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0"/>
          <w:bCs w:val="0"/>
          <w:color w:val="2f5496"/>
          <w:sz w:val="18"/>
          <w:szCs w:val="18"/>
          <w:vertAlign w:val="baseline"/>
        </w:rPr>
      </w:pPr>
      <w:r w:rsidDel="00000000" w:rsidR="00000000" w:rsidRPr="00000000">
        <w:rPr>
          <w:rtl w:val="0"/>
        </w:rPr>
      </w:r>
    </w:p>
    <w:p w:rsidR="00000000" w:rsidDel="00000000" w:rsidP="00000000" w:rsidRDefault="00000000" w:rsidRPr="00000000" w14:paraId="00000002">
      <w:pPr>
        <w:spacing w:after="0" w:line="240" w:lineRule="auto"/>
        <w:jc w:val="center"/>
        <w:rPr>
          <w:rFonts w:ascii="Cambria" w:cs="Cambria" w:eastAsia="Cambria" w:hAnsi="Cambria"/>
          <w:b w:val="0"/>
          <w:bCs w:val="0"/>
          <w:color w:val="2f5496"/>
          <w:sz w:val="40"/>
          <w:szCs w:val="40"/>
          <w:vertAlign w:val="baseline"/>
        </w:rPr>
      </w:pPr>
      <w:r w:rsidDel="00000000" w:rsidR="00000000" w:rsidRPr="00000000">
        <w:rPr>
          <w:rFonts w:ascii="Cambria" w:cs="Cambria" w:eastAsia="Cambria" w:hAnsi="Cambria"/>
          <w:b w:val="1"/>
          <w:bCs w:val="1"/>
          <w:color w:val="2f5496"/>
          <w:sz w:val="40"/>
          <w:szCs w:val="40"/>
          <w:vertAlign w:val="baseline"/>
          <w:rtl w:val="0"/>
        </w:rPr>
        <w:t xml:space="preserve">MAJESTIC  VIETNAM &amp; CAMBODIA </w:t>
      </w:r>
      <w:r w:rsidDel="00000000" w:rsidR="00000000" w:rsidRPr="00000000">
        <w:rPr>
          <w:rtl w:val="0"/>
        </w:rPr>
      </w:r>
    </w:p>
    <w:p w:rsidR="00000000" w:rsidDel="00000000" w:rsidP="00000000" w:rsidRDefault="00000000" w:rsidRPr="00000000" w14:paraId="00000003">
      <w:pPr>
        <w:spacing w:after="0" w:line="240" w:lineRule="auto"/>
        <w:jc w:val="center"/>
        <w:rPr>
          <w:rFonts w:ascii="Cambria" w:cs="Cambria" w:eastAsia="Cambria" w:hAnsi="Cambria"/>
          <w:b w:val="0"/>
          <w:bCs w:val="0"/>
          <w:color w:val="2f5496"/>
          <w:sz w:val="40"/>
          <w:szCs w:val="40"/>
          <w:vertAlign w:val="baseline"/>
        </w:rPr>
      </w:pPr>
      <w:r w:rsidDel="00000000" w:rsidR="00000000" w:rsidRPr="00000000">
        <w:rPr>
          <w:rFonts w:ascii="Cambria" w:cs="Cambria" w:eastAsia="Cambria" w:hAnsi="Cambria"/>
          <w:b w:val="1"/>
          <w:bCs w:val="1"/>
          <w:color w:val="2f5496"/>
          <w:sz w:val="40"/>
          <w:szCs w:val="40"/>
          <w:vertAlign w:val="baseline"/>
          <w:rtl w:val="0"/>
        </w:rPr>
        <w:t xml:space="preserve">via Mekong delta</w:t>
      </w:r>
      <w:r w:rsidDel="00000000" w:rsidR="00000000" w:rsidRPr="00000000">
        <w:rPr>
          <w:rtl w:val="0"/>
        </w:rPr>
      </w:r>
    </w:p>
    <w:p w:rsidR="00000000" w:rsidDel="00000000" w:rsidP="00000000" w:rsidRDefault="00000000" w:rsidRPr="00000000" w14:paraId="00000004">
      <w:pPr>
        <w:spacing w:after="0" w:line="240" w:lineRule="auto"/>
        <w:jc w:val="center"/>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005">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INFORMATION</w:t>
      </w:r>
      <w:r w:rsidDel="00000000" w:rsidR="00000000" w:rsidRPr="00000000">
        <w:rPr>
          <w:rtl w:val="0"/>
        </w:rPr>
      </w:r>
    </w:p>
    <w:p w:rsidR="00000000" w:rsidDel="00000000" w:rsidP="00000000" w:rsidRDefault="00000000" w:rsidRPr="00000000" w14:paraId="00000006">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No. of guests</w:t>
        <w:tab/>
        <w:t xml:space="preserve">: 2 – 20 pax </w:t>
      </w:r>
    </w:p>
    <w:p w:rsidR="00000000" w:rsidDel="00000000" w:rsidP="00000000" w:rsidRDefault="00000000" w:rsidRPr="00000000" w14:paraId="00000007">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Duration</w:t>
        <w:tab/>
        <w:t xml:space="preserve">: 19 days/ 18 nights</w:t>
      </w:r>
    </w:p>
    <w:p w:rsidR="00000000" w:rsidDel="00000000" w:rsidP="00000000" w:rsidRDefault="00000000" w:rsidRPr="00000000" w14:paraId="00000008">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Departủe</w:t>
        <w:tab/>
        <w:t xml:space="preserve">: Tuesday </w:t>
      </w:r>
    </w:p>
    <w:p w:rsidR="00000000" w:rsidDel="00000000" w:rsidP="00000000" w:rsidRDefault="00000000" w:rsidRPr="00000000" w14:paraId="00000009">
      <w:pPr>
        <w:tabs>
          <w:tab w:val="left" w:leader="none" w:pos="1890"/>
        </w:tabs>
        <w:spacing w:after="0" w:line="240" w:lineRule="auto"/>
        <w:ind w:left="1890" w:hanging="1890"/>
        <w:rPr>
          <w:sz w:val="22"/>
          <w:szCs w:val="22"/>
          <w:vertAlign w:val="baseline"/>
        </w:rPr>
      </w:pPr>
      <w:r w:rsidDel="00000000" w:rsidR="00000000" w:rsidRPr="00000000">
        <w:rPr>
          <w:sz w:val="22"/>
          <w:szCs w:val="22"/>
          <w:vertAlign w:val="baseline"/>
          <w:rtl w:val="0"/>
        </w:rPr>
        <w:t xml:space="preserve">Route</w:t>
        <w:tab/>
        <w:t xml:space="preserve">: Hanoi – Pu Luong – Ninh Binh – Ha Long – Dong Hoi – Hue – Hoi An – Da Nang – Ho Chi Minh city – Can Tho – Chau Doc – Phnom Penh – Siem Reap</w:t>
      </w:r>
    </w:p>
    <w:p w:rsidR="00000000" w:rsidDel="00000000" w:rsidP="00000000" w:rsidRDefault="00000000" w:rsidRPr="00000000" w14:paraId="0000000A">
      <w:pPr>
        <w:spacing w:after="0" w:line="240" w:lineRule="auto"/>
        <w:rPr>
          <w:sz w:val="22"/>
          <w:szCs w:val="22"/>
          <w:vertAlign w:val="baseline"/>
        </w:rPr>
      </w:pPr>
      <w:r w:rsidDel="00000000" w:rsidR="00000000" w:rsidRPr="00000000">
        <w:rPr>
          <w:rtl w:val="0"/>
        </w:rPr>
      </w:r>
    </w:p>
    <w:p w:rsidR="00000000" w:rsidDel="00000000" w:rsidP="00000000" w:rsidRDefault="00000000" w:rsidRPr="00000000" w14:paraId="0000000B">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TOUR DESCRIPTION </w:t>
      </w:r>
      <w:r w:rsidDel="00000000" w:rsidR="00000000" w:rsidRPr="00000000">
        <w:rPr>
          <w:rtl w:val="0"/>
        </w:rPr>
      </w:r>
    </w:p>
    <w:p w:rsidR="00000000" w:rsidDel="00000000" w:rsidP="00000000" w:rsidRDefault="00000000" w:rsidRPr="00000000" w14:paraId="0000000C">
      <w:pPr>
        <w:spacing w:after="0" w:line="240" w:lineRule="auto"/>
        <w:jc w:val="both"/>
        <w:rPr>
          <w:sz w:val="22"/>
          <w:szCs w:val="22"/>
          <w:vertAlign w:val="baseline"/>
        </w:rPr>
      </w:pPr>
      <w:r w:rsidDel="00000000" w:rsidR="00000000" w:rsidRPr="00000000">
        <w:rPr>
          <w:sz w:val="22"/>
          <w:szCs w:val="22"/>
          <w:vertAlign w:val="baseline"/>
          <w:rtl w:val="0"/>
        </w:rPr>
        <w:t xml:space="preserve">Immerse yourself in the authentic heart of Vietnam on this 19-day journey, designed for travelers seeking a deeper connection with local life, traditions, and communities. From the bustling streets of Hanoi to the tranquil rice terraces of Pu Luong, this journey blends culture, nature, and history. Cruise the emerald waters of Ha Long Bay, explore caves in Phong Nha, and trace the historic DMZ to Hue’s imperial citadel. Wander Hoi An’s lantern-lit streets, drift along the Mekong Delta, and cross into Cambodia by river. The adventure concludes at the majestic temples of Angkor in Siem Reap—an unforgettable journey across two countries rich in beauty and tradition.</w:t>
      </w:r>
    </w:p>
    <w:p w:rsidR="00000000" w:rsidDel="00000000" w:rsidP="00000000" w:rsidRDefault="00000000" w:rsidRPr="00000000" w14:paraId="0000000D">
      <w:pPr>
        <w:spacing w:after="0" w:line="240" w:lineRule="auto"/>
        <w:rPr>
          <w:sz w:val="22"/>
          <w:szCs w:val="22"/>
          <w:vertAlign w:val="baseline"/>
        </w:rPr>
      </w:pPr>
      <w:r w:rsidDel="00000000" w:rsidR="00000000" w:rsidRPr="00000000">
        <w:rPr>
          <w:rtl w:val="0"/>
        </w:rPr>
      </w:r>
    </w:p>
    <w:p w:rsidR="00000000" w:rsidDel="00000000" w:rsidP="00000000" w:rsidRDefault="00000000" w:rsidRPr="00000000" w14:paraId="0000000E">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ITINERARY IN BRIEF</w:t>
      </w:r>
      <w:r w:rsidDel="00000000" w:rsidR="00000000" w:rsidRPr="00000000">
        <w:rPr>
          <w:rtl w:val="0"/>
        </w:rPr>
      </w:r>
    </w:p>
    <w:tbl>
      <w:tblPr>
        <w:tblStyle w:val="Table1"/>
        <w:tblW w:w="991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9"/>
        <w:gridCol w:w="1319"/>
        <w:gridCol w:w="5812"/>
        <w:gridCol w:w="1658"/>
        <w:tblGridChange w:id="0">
          <w:tblGrid>
            <w:gridCol w:w="1129"/>
            <w:gridCol w:w="1319"/>
            <w:gridCol w:w="5812"/>
            <w:gridCol w:w="1658"/>
          </w:tblGrid>
        </w:tblGridChange>
      </w:tblGrid>
      <w:tr>
        <w:trPr>
          <w:cantSplit w:val="0"/>
          <w:trHeight w:val="288" w:hRule="atLeast"/>
          <w:tblHeader w:val="0"/>
        </w:trPr>
        <w:tc>
          <w:tcPr>
            <w:gridSpan w:val="2"/>
            <w:vAlign w:val="center"/>
          </w:tcPr>
          <w:p w:rsidR="00000000" w:rsidDel="00000000" w:rsidP="00000000" w:rsidRDefault="00000000" w:rsidRPr="00000000" w14:paraId="0000000F">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Day</w:t>
            </w:r>
            <w:r w:rsidDel="00000000" w:rsidR="00000000" w:rsidRPr="00000000">
              <w:rPr>
                <w:rtl w:val="0"/>
              </w:rPr>
            </w:r>
          </w:p>
        </w:tc>
        <w:tc>
          <w:tcPr>
            <w:vAlign w:val="center"/>
          </w:tcPr>
          <w:p w:rsidR="00000000" w:rsidDel="00000000" w:rsidP="00000000" w:rsidRDefault="00000000" w:rsidRPr="00000000" w14:paraId="00000011">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Itinerary</w:t>
            </w:r>
            <w:r w:rsidDel="00000000" w:rsidR="00000000" w:rsidRPr="00000000">
              <w:rPr>
                <w:rtl w:val="0"/>
              </w:rPr>
            </w:r>
          </w:p>
        </w:tc>
        <w:tc>
          <w:tcPr>
            <w:vAlign w:val="center"/>
          </w:tcPr>
          <w:p w:rsidR="00000000" w:rsidDel="00000000" w:rsidP="00000000" w:rsidRDefault="00000000" w:rsidRPr="00000000" w14:paraId="00000012">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 Meal plans</w:t>
            </w:r>
            <w:r w:rsidDel="00000000" w:rsidR="00000000" w:rsidRPr="00000000">
              <w:rPr>
                <w:rtl w:val="0"/>
              </w:rPr>
            </w:r>
          </w:p>
        </w:tc>
      </w:tr>
      <w:tr>
        <w:trPr>
          <w:cantSplit w:val="0"/>
          <w:trHeight w:val="288" w:hRule="atLeast"/>
          <w:tblHeader w:val="0"/>
        </w:trPr>
        <w:tc>
          <w:tcPr>
            <w:vAlign w:val="center"/>
          </w:tcPr>
          <w:p w:rsidR="00000000" w:rsidDel="00000000" w:rsidP="00000000" w:rsidRDefault="00000000" w:rsidRPr="00000000" w14:paraId="0000001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w:t>
            </w:r>
          </w:p>
        </w:tc>
        <w:tc>
          <w:tcPr>
            <w:vAlign w:val="center"/>
          </w:tcPr>
          <w:p w:rsidR="00000000" w:rsidDel="00000000" w:rsidP="00000000" w:rsidRDefault="00000000" w:rsidRPr="00000000" w14:paraId="0000001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1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 Arrival </w:t>
            </w:r>
          </w:p>
        </w:tc>
        <w:tc>
          <w:tcPr>
            <w:vAlign w:val="center"/>
          </w:tcPr>
          <w:p w:rsidR="00000000" w:rsidDel="00000000" w:rsidP="00000000" w:rsidRDefault="00000000" w:rsidRPr="00000000" w14:paraId="00000016">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t>
            </w:r>
          </w:p>
        </w:tc>
      </w:tr>
      <w:tr>
        <w:trPr>
          <w:cantSplit w:val="0"/>
          <w:trHeight w:val="288" w:hRule="atLeast"/>
          <w:tblHeader w:val="0"/>
        </w:trPr>
        <w:tc>
          <w:tcPr>
            <w:vAlign w:val="center"/>
          </w:tcPr>
          <w:p w:rsidR="00000000" w:rsidDel="00000000" w:rsidP="00000000" w:rsidRDefault="00000000" w:rsidRPr="00000000" w14:paraId="0000001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2</w:t>
            </w:r>
          </w:p>
        </w:tc>
        <w:tc>
          <w:tcPr>
            <w:vAlign w:val="center"/>
          </w:tcPr>
          <w:p w:rsidR="00000000" w:rsidDel="00000000" w:rsidP="00000000" w:rsidRDefault="00000000" w:rsidRPr="00000000" w14:paraId="0000001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1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w:t>
            </w:r>
          </w:p>
        </w:tc>
        <w:tc>
          <w:tcPr>
            <w:vAlign w:val="center"/>
          </w:tcPr>
          <w:p w:rsidR="00000000" w:rsidDel="00000000" w:rsidP="00000000" w:rsidRDefault="00000000" w:rsidRPr="00000000" w14:paraId="0000001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1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3</w:t>
            </w:r>
          </w:p>
        </w:tc>
        <w:tc>
          <w:tcPr>
            <w:vAlign w:val="center"/>
          </w:tcPr>
          <w:p w:rsidR="00000000" w:rsidDel="00000000" w:rsidP="00000000" w:rsidRDefault="00000000" w:rsidRPr="00000000" w14:paraId="0000001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Thursday</w:t>
            </w:r>
          </w:p>
        </w:tc>
        <w:tc>
          <w:tcPr>
            <w:vAlign w:val="center"/>
          </w:tcPr>
          <w:p w:rsidR="00000000" w:rsidDel="00000000" w:rsidP="00000000" w:rsidRDefault="00000000" w:rsidRPr="00000000" w14:paraId="0000001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 Pu Luong</w:t>
            </w:r>
          </w:p>
        </w:tc>
        <w:tc>
          <w:tcPr>
            <w:vAlign w:val="top"/>
          </w:tcPr>
          <w:p w:rsidR="00000000" w:rsidDel="00000000" w:rsidP="00000000" w:rsidRDefault="00000000" w:rsidRPr="00000000" w14:paraId="0000001E">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1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4</w:t>
            </w:r>
          </w:p>
        </w:tc>
        <w:tc>
          <w:tcPr>
            <w:vAlign w:val="center"/>
          </w:tcPr>
          <w:p w:rsidR="00000000" w:rsidDel="00000000" w:rsidP="00000000" w:rsidRDefault="00000000" w:rsidRPr="00000000" w14:paraId="0000002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Friday</w:t>
            </w:r>
          </w:p>
        </w:tc>
        <w:tc>
          <w:tcPr>
            <w:vAlign w:val="center"/>
          </w:tcPr>
          <w:p w:rsidR="00000000" w:rsidDel="00000000" w:rsidP="00000000" w:rsidRDefault="00000000" w:rsidRPr="00000000" w14:paraId="0000002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Pu Luong </w:t>
            </w:r>
          </w:p>
        </w:tc>
        <w:tc>
          <w:tcPr>
            <w:vAlign w:val="top"/>
          </w:tcPr>
          <w:p w:rsidR="00000000" w:rsidDel="00000000" w:rsidP="00000000" w:rsidRDefault="00000000" w:rsidRPr="00000000" w14:paraId="00000022">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5</w:t>
            </w:r>
          </w:p>
        </w:tc>
        <w:tc>
          <w:tcPr>
            <w:vAlign w:val="center"/>
          </w:tcPr>
          <w:p w:rsidR="00000000" w:rsidDel="00000000" w:rsidP="00000000" w:rsidRDefault="00000000" w:rsidRPr="00000000" w14:paraId="0000002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Saturday</w:t>
            </w:r>
          </w:p>
        </w:tc>
        <w:tc>
          <w:tcPr>
            <w:vAlign w:val="center"/>
          </w:tcPr>
          <w:p w:rsidR="00000000" w:rsidDel="00000000" w:rsidP="00000000" w:rsidRDefault="00000000" w:rsidRPr="00000000" w14:paraId="0000002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Pu Luong – Ninh Binh </w:t>
            </w:r>
          </w:p>
        </w:tc>
        <w:tc>
          <w:tcPr>
            <w:vAlign w:val="top"/>
          </w:tcPr>
          <w:p w:rsidR="00000000" w:rsidDel="00000000" w:rsidP="00000000" w:rsidRDefault="00000000" w:rsidRPr="00000000" w14:paraId="00000026">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6</w:t>
            </w:r>
          </w:p>
        </w:tc>
        <w:tc>
          <w:tcPr>
            <w:vAlign w:val="center"/>
          </w:tcPr>
          <w:p w:rsidR="00000000" w:rsidDel="00000000" w:rsidP="00000000" w:rsidRDefault="00000000" w:rsidRPr="00000000" w14:paraId="0000002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Sunday</w:t>
            </w:r>
          </w:p>
        </w:tc>
        <w:tc>
          <w:tcPr>
            <w:vAlign w:val="center"/>
          </w:tcPr>
          <w:p w:rsidR="00000000" w:rsidDel="00000000" w:rsidP="00000000" w:rsidRDefault="00000000" w:rsidRPr="00000000" w14:paraId="0000002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Ninh Binh – Ha Long / Lan Ha Bay overnight on cruise </w:t>
            </w:r>
          </w:p>
        </w:tc>
        <w:tc>
          <w:tcPr>
            <w:vAlign w:val="top"/>
          </w:tcPr>
          <w:p w:rsidR="00000000" w:rsidDel="00000000" w:rsidP="00000000" w:rsidRDefault="00000000" w:rsidRPr="00000000" w14:paraId="0000002A">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B/L/D</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7</w:t>
            </w:r>
          </w:p>
        </w:tc>
        <w:tc>
          <w:tcPr>
            <w:vAlign w:val="center"/>
          </w:tcPr>
          <w:p w:rsidR="00000000" w:rsidDel="00000000" w:rsidP="00000000" w:rsidRDefault="00000000" w:rsidRPr="00000000" w14:paraId="0000002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Monday</w:t>
            </w:r>
          </w:p>
        </w:tc>
        <w:tc>
          <w:tcPr>
            <w:vAlign w:val="center"/>
          </w:tcPr>
          <w:p w:rsidR="00000000" w:rsidDel="00000000" w:rsidP="00000000" w:rsidRDefault="00000000" w:rsidRPr="00000000" w14:paraId="0000002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 Long / Lan Ha Bay – Hanoi – Overnight train to Dong Hoi </w:t>
            </w:r>
          </w:p>
        </w:tc>
        <w:tc>
          <w:tcPr>
            <w:vAlign w:val="top"/>
          </w:tcPr>
          <w:p w:rsidR="00000000" w:rsidDel="00000000" w:rsidP="00000000" w:rsidRDefault="00000000" w:rsidRPr="00000000" w14:paraId="0000002E">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B/BR</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8</w:t>
            </w:r>
          </w:p>
        </w:tc>
        <w:tc>
          <w:tcPr>
            <w:vAlign w:val="center"/>
          </w:tcPr>
          <w:p w:rsidR="00000000" w:rsidDel="00000000" w:rsidP="00000000" w:rsidRDefault="00000000" w:rsidRPr="00000000" w14:paraId="0000003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3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Dong Hoi arrival – Phong Nha </w:t>
            </w:r>
          </w:p>
        </w:tc>
        <w:tc>
          <w:tcPr>
            <w:vAlign w:val="top"/>
          </w:tcPr>
          <w:p w:rsidR="00000000" w:rsidDel="00000000" w:rsidP="00000000" w:rsidRDefault="00000000" w:rsidRPr="00000000" w14:paraId="00000032">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9</w:t>
            </w:r>
          </w:p>
        </w:tc>
        <w:tc>
          <w:tcPr>
            <w:vAlign w:val="center"/>
          </w:tcPr>
          <w:p w:rsidR="00000000" w:rsidDel="00000000" w:rsidP="00000000" w:rsidRDefault="00000000" w:rsidRPr="00000000" w14:paraId="0000003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3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Phong Nha – DMZ - Hue</w:t>
            </w:r>
          </w:p>
        </w:tc>
        <w:tc>
          <w:tcPr>
            <w:vAlign w:val="top"/>
          </w:tcPr>
          <w:p w:rsidR="00000000" w:rsidDel="00000000" w:rsidP="00000000" w:rsidRDefault="00000000" w:rsidRPr="00000000" w14:paraId="00000036">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10</w:t>
            </w:r>
          </w:p>
        </w:tc>
        <w:tc>
          <w:tcPr>
            <w:vAlign w:val="center"/>
          </w:tcPr>
          <w:p w:rsidR="00000000" w:rsidDel="00000000" w:rsidP="00000000" w:rsidRDefault="00000000" w:rsidRPr="00000000" w14:paraId="0000003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Thursday</w:t>
            </w:r>
          </w:p>
        </w:tc>
        <w:tc>
          <w:tcPr>
            <w:vAlign w:val="center"/>
          </w:tcPr>
          <w:p w:rsidR="00000000" w:rsidDel="00000000" w:rsidP="00000000" w:rsidRDefault="00000000" w:rsidRPr="00000000" w14:paraId="0000003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Hue </w:t>
            </w:r>
          </w:p>
        </w:tc>
        <w:tc>
          <w:tcPr>
            <w:vAlign w:val="top"/>
          </w:tcPr>
          <w:p w:rsidR="00000000" w:rsidDel="00000000" w:rsidP="00000000" w:rsidRDefault="00000000" w:rsidRPr="00000000" w14:paraId="0000003A">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11</w:t>
            </w:r>
          </w:p>
        </w:tc>
        <w:tc>
          <w:tcPr>
            <w:vAlign w:val="center"/>
          </w:tcPr>
          <w:p w:rsidR="00000000" w:rsidDel="00000000" w:rsidP="00000000" w:rsidRDefault="00000000" w:rsidRPr="00000000" w14:paraId="0000003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Friday</w:t>
            </w:r>
          </w:p>
        </w:tc>
        <w:tc>
          <w:tcPr>
            <w:vAlign w:val="center"/>
          </w:tcPr>
          <w:p w:rsidR="00000000" w:rsidDel="00000000" w:rsidP="00000000" w:rsidRDefault="00000000" w:rsidRPr="00000000" w14:paraId="0000003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Hue – Hoi An </w:t>
            </w:r>
          </w:p>
        </w:tc>
        <w:tc>
          <w:tcPr>
            <w:vAlign w:val="top"/>
          </w:tcPr>
          <w:p w:rsidR="00000000" w:rsidDel="00000000" w:rsidP="00000000" w:rsidRDefault="00000000" w:rsidRPr="00000000" w14:paraId="0000003E">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12</w:t>
            </w:r>
          </w:p>
        </w:tc>
        <w:tc>
          <w:tcPr>
            <w:vAlign w:val="center"/>
          </w:tcPr>
          <w:p w:rsidR="00000000" w:rsidDel="00000000" w:rsidP="00000000" w:rsidRDefault="00000000" w:rsidRPr="00000000" w14:paraId="0000004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Saturday</w:t>
            </w:r>
          </w:p>
        </w:tc>
        <w:tc>
          <w:tcPr>
            <w:vAlign w:val="center"/>
          </w:tcPr>
          <w:p w:rsidR="00000000" w:rsidDel="00000000" w:rsidP="00000000" w:rsidRDefault="00000000" w:rsidRPr="00000000" w14:paraId="0000004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Hoi An </w:t>
            </w:r>
          </w:p>
        </w:tc>
        <w:tc>
          <w:tcPr>
            <w:vAlign w:val="top"/>
          </w:tcPr>
          <w:p w:rsidR="00000000" w:rsidDel="00000000" w:rsidP="00000000" w:rsidRDefault="00000000" w:rsidRPr="00000000" w14:paraId="00000042">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4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13</w:t>
            </w:r>
          </w:p>
        </w:tc>
        <w:tc>
          <w:tcPr>
            <w:vAlign w:val="center"/>
          </w:tcPr>
          <w:p w:rsidR="00000000" w:rsidDel="00000000" w:rsidP="00000000" w:rsidRDefault="00000000" w:rsidRPr="00000000" w14:paraId="0000004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Sunday</w:t>
            </w:r>
          </w:p>
        </w:tc>
        <w:tc>
          <w:tcPr>
            <w:vAlign w:val="center"/>
          </w:tcPr>
          <w:p w:rsidR="00000000" w:rsidDel="00000000" w:rsidP="00000000" w:rsidRDefault="00000000" w:rsidRPr="00000000" w14:paraId="0000004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Hoi An – Da Nang – Flight to Ho Chi Minh city </w:t>
            </w:r>
          </w:p>
        </w:tc>
        <w:tc>
          <w:tcPr>
            <w:vAlign w:val="top"/>
          </w:tcPr>
          <w:p w:rsidR="00000000" w:rsidDel="00000000" w:rsidP="00000000" w:rsidRDefault="00000000" w:rsidRPr="00000000" w14:paraId="00000046">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4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14</w:t>
            </w:r>
          </w:p>
        </w:tc>
        <w:tc>
          <w:tcPr>
            <w:vAlign w:val="center"/>
          </w:tcPr>
          <w:p w:rsidR="00000000" w:rsidDel="00000000" w:rsidP="00000000" w:rsidRDefault="00000000" w:rsidRPr="00000000" w14:paraId="0000004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Monday</w:t>
            </w:r>
          </w:p>
        </w:tc>
        <w:tc>
          <w:tcPr>
            <w:vAlign w:val="center"/>
          </w:tcPr>
          <w:p w:rsidR="00000000" w:rsidDel="00000000" w:rsidP="00000000" w:rsidRDefault="00000000" w:rsidRPr="00000000" w14:paraId="0000004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Mekong Delta excursion – Can Tho </w:t>
            </w:r>
          </w:p>
        </w:tc>
        <w:tc>
          <w:tcPr>
            <w:vAlign w:val="top"/>
          </w:tcPr>
          <w:p w:rsidR="00000000" w:rsidDel="00000000" w:rsidP="00000000" w:rsidRDefault="00000000" w:rsidRPr="00000000" w14:paraId="0000004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4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15</w:t>
            </w:r>
          </w:p>
        </w:tc>
        <w:tc>
          <w:tcPr>
            <w:vAlign w:val="center"/>
          </w:tcPr>
          <w:p w:rsidR="00000000" w:rsidDel="00000000" w:rsidP="00000000" w:rsidRDefault="00000000" w:rsidRPr="00000000" w14:paraId="0000004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4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Can Tho – Chau Doc</w:t>
            </w:r>
          </w:p>
        </w:tc>
        <w:tc>
          <w:tcPr>
            <w:vAlign w:val="top"/>
          </w:tcPr>
          <w:p w:rsidR="00000000" w:rsidDel="00000000" w:rsidP="00000000" w:rsidRDefault="00000000" w:rsidRPr="00000000" w14:paraId="0000004E">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4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16</w:t>
            </w:r>
          </w:p>
        </w:tc>
        <w:tc>
          <w:tcPr>
            <w:vAlign w:val="center"/>
          </w:tcPr>
          <w:p w:rsidR="00000000" w:rsidDel="00000000" w:rsidP="00000000" w:rsidRDefault="00000000" w:rsidRPr="00000000" w14:paraId="0000005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5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Chau Doc – Ferry to Phnom Penh</w:t>
            </w:r>
          </w:p>
        </w:tc>
        <w:tc>
          <w:tcPr>
            <w:vAlign w:val="top"/>
          </w:tcPr>
          <w:p w:rsidR="00000000" w:rsidDel="00000000" w:rsidP="00000000" w:rsidRDefault="00000000" w:rsidRPr="00000000" w14:paraId="00000052">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5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17</w:t>
            </w:r>
          </w:p>
        </w:tc>
        <w:tc>
          <w:tcPr>
            <w:vAlign w:val="center"/>
          </w:tcPr>
          <w:p w:rsidR="00000000" w:rsidDel="00000000" w:rsidP="00000000" w:rsidRDefault="00000000" w:rsidRPr="00000000" w14:paraId="0000005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Thursday</w:t>
            </w:r>
          </w:p>
        </w:tc>
        <w:tc>
          <w:tcPr>
            <w:vAlign w:val="center"/>
          </w:tcPr>
          <w:p w:rsidR="00000000" w:rsidDel="00000000" w:rsidP="00000000" w:rsidRDefault="00000000" w:rsidRPr="00000000" w14:paraId="0000005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Phnom Penh - Siem Reap</w:t>
            </w:r>
          </w:p>
        </w:tc>
        <w:tc>
          <w:tcPr>
            <w:vAlign w:val="top"/>
          </w:tcPr>
          <w:p w:rsidR="00000000" w:rsidDel="00000000" w:rsidP="00000000" w:rsidRDefault="00000000" w:rsidRPr="00000000" w14:paraId="00000056">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5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18</w:t>
            </w:r>
          </w:p>
        </w:tc>
        <w:tc>
          <w:tcPr>
            <w:vAlign w:val="center"/>
          </w:tcPr>
          <w:p w:rsidR="00000000" w:rsidDel="00000000" w:rsidP="00000000" w:rsidRDefault="00000000" w:rsidRPr="00000000" w14:paraId="0000005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Friday</w:t>
            </w:r>
          </w:p>
        </w:tc>
        <w:tc>
          <w:tcPr>
            <w:vAlign w:val="center"/>
          </w:tcPr>
          <w:p w:rsidR="00000000" w:rsidDel="00000000" w:rsidP="00000000" w:rsidRDefault="00000000" w:rsidRPr="00000000" w14:paraId="0000005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Siem Reap</w:t>
            </w:r>
          </w:p>
        </w:tc>
        <w:tc>
          <w:tcPr>
            <w:vAlign w:val="top"/>
          </w:tcPr>
          <w:p w:rsidR="00000000" w:rsidDel="00000000" w:rsidP="00000000" w:rsidRDefault="00000000" w:rsidRPr="00000000" w14:paraId="0000005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5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19</w:t>
            </w:r>
          </w:p>
        </w:tc>
        <w:tc>
          <w:tcPr>
            <w:vAlign w:val="center"/>
          </w:tcPr>
          <w:p w:rsidR="00000000" w:rsidDel="00000000" w:rsidP="00000000" w:rsidRDefault="00000000" w:rsidRPr="00000000" w14:paraId="0000005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Saturday</w:t>
            </w:r>
          </w:p>
        </w:tc>
        <w:tc>
          <w:tcPr>
            <w:vAlign w:val="center"/>
          </w:tcPr>
          <w:p w:rsidR="00000000" w:rsidDel="00000000" w:rsidP="00000000" w:rsidRDefault="00000000" w:rsidRPr="00000000" w14:paraId="0000005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Siem Reap - Departure</w:t>
            </w:r>
          </w:p>
        </w:tc>
        <w:tc>
          <w:tcPr>
            <w:vAlign w:val="top"/>
          </w:tcPr>
          <w:p w:rsidR="00000000" w:rsidDel="00000000" w:rsidP="00000000" w:rsidRDefault="00000000" w:rsidRPr="00000000" w14:paraId="0000005E">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bl>
    <w:p w:rsidR="00000000" w:rsidDel="00000000" w:rsidP="00000000" w:rsidRDefault="00000000" w:rsidRPr="00000000" w14:paraId="0000005F">
      <w:pPr>
        <w:spacing w:after="40" w:before="40" w:lineRule="auto"/>
        <w:jc w:val="both"/>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060">
      <w:pPr>
        <w:spacing w:after="40" w:before="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ITINERARY IN DETAIL</w:t>
      </w:r>
      <w:r w:rsidDel="00000000" w:rsidR="00000000" w:rsidRPr="00000000">
        <w:rPr>
          <w:rtl w:val="0"/>
        </w:rPr>
      </w:r>
    </w:p>
    <w:p w:rsidR="00000000" w:rsidDel="00000000" w:rsidP="00000000" w:rsidRDefault="00000000" w:rsidRPr="00000000" w14:paraId="00000061">
      <w:pPr>
        <w:shd w:fill="f5f5f5"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w:t>
        <w:tab/>
        <w:tab/>
        <w:t xml:space="preserve">Hanoi - Arrival </w:t>
        <w:tab/>
        <w:tab/>
        <w:tab/>
        <w:tab/>
        <w:tab/>
        <w:tab/>
        <w:tab/>
        <w:t xml:space="preserve">-</w:t>
      </w:r>
      <w:r w:rsidDel="00000000" w:rsidR="00000000" w:rsidRPr="00000000">
        <w:rPr>
          <w:rtl w:val="0"/>
        </w:rPr>
      </w:r>
    </w:p>
    <w:p w:rsidR="00000000" w:rsidDel="00000000" w:rsidP="00000000" w:rsidRDefault="00000000" w:rsidRPr="00000000" w14:paraId="00000062">
      <w:pPr>
        <w:spacing w:after="40" w:before="40" w:lineRule="auto"/>
        <w:jc w:val="both"/>
        <w:rPr>
          <w:sz w:val="22"/>
          <w:szCs w:val="22"/>
          <w:vertAlign w:val="baseline"/>
        </w:rPr>
      </w:pPr>
      <w:r w:rsidDel="00000000" w:rsidR="00000000" w:rsidRPr="00000000">
        <w:rPr>
          <w:sz w:val="22"/>
          <w:szCs w:val="22"/>
          <w:vertAlign w:val="baseline"/>
          <w:rtl w:val="0"/>
        </w:rPr>
        <w:t xml:space="preserve">Xin chao! Welcome to Hanoi – The Capital City of Vietnam! Be greeted by our local guide and transferred to your hotel to check-in. Today will be free easy day. Overnight in Hanoi. </w:t>
      </w:r>
    </w:p>
    <w:p w:rsidR="00000000" w:rsidDel="00000000" w:rsidP="00000000" w:rsidRDefault="00000000" w:rsidRPr="00000000" w14:paraId="00000063">
      <w:pPr>
        <w:shd w:fill="ffffff" w:val="clear"/>
        <w:spacing w:after="0" w:line="240" w:lineRule="auto"/>
        <w:jc w:val="both"/>
        <w:rPr>
          <w:color w:val="000000"/>
          <w:sz w:val="22"/>
          <w:szCs w:val="22"/>
          <w:vertAlign w:val="baseline"/>
        </w:rPr>
      </w:pPr>
      <w:r w:rsidDel="00000000" w:rsidR="00000000" w:rsidRPr="00000000">
        <w:rPr>
          <w:b w:val="1"/>
          <w:bCs w:val="1"/>
          <w:color w:val="000000"/>
          <w:sz w:val="22"/>
          <w:szCs w:val="22"/>
          <w:vertAlign w:val="baseline"/>
          <w:rtl w:val="0"/>
        </w:rPr>
        <w:t xml:space="preserve">Please note!</w:t>
      </w:r>
      <w:r w:rsidDel="00000000" w:rsidR="00000000" w:rsidRPr="00000000">
        <w:rPr>
          <w:rtl w:val="0"/>
        </w:rPr>
      </w:r>
    </w:p>
    <w:p w:rsidR="00000000" w:rsidDel="00000000" w:rsidP="00000000" w:rsidRDefault="00000000" w:rsidRPr="00000000" w14:paraId="00000064">
      <w:pPr>
        <w:numPr>
          <w:ilvl w:val="0"/>
          <w:numId w:val="4"/>
        </w:numPr>
        <w:spacing w:after="0" w:line="240" w:lineRule="auto"/>
        <w:ind w:left="720" w:hanging="360"/>
        <w:jc w:val="both"/>
        <w:rPr>
          <w:sz w:val="22"/>
          <w:szCs w:val="22"/>
        </w:rPr>
      </w:pPr>
      <w:r w:rsidDel="00000000" w:rsidR="00000000" w:rsidRPr="00000000">
        <w:rPr>
          <w:sz w:val="22"/>
          <w:szCs w:val="22"/>
          <w:vertAlign w:val="baseline"/>
          <w:rtl w:val="0"/>
        </w:rPr>
        <w:t xml:space="preserve">Hotel check-in time is around 14.00</w:t>
      </w:r>
    </w:p>
    <w:p w:rsidR="00000000" w:rsidDel="00000000" w:rsidP="00000000" w:rsidRDefault="00000000" w:rsidRPr="00000000" w14:paraId="00000065">
      <w:pPr>
        <w:numPr>
          <w:ilvl w:val="0"/>
          <w:numId w:val="4"/>
        </w:numPr>
        <w:spacing w:after="0" w:line="240" w:lineRule="auto"/>
        <w:ind w:left="720" w:hanging="360"/>
        <w:jc w:val="both"/>
        <w:rPr>
          <w:sz w:val="22"/>
          <w:szCs w:val="22"/>
        </w:rPr>
      </w:pPr>
      <w:r w:rsidDel="00000000" w:rsidR="00000000" w:rsidRPr="00000000">
        <w:rPr>
          <w:sz w:val="22"/>
          <w:szCs w:val="22"/>
          <w:vertAlign w:val="baseline"/>
          <w:rtl w:val="0"/>
        </w:rPr>
        <w:t xml:space="preserve">Depend on your arrival time, the program will be adjusted accordingly. </w:t>
      </w:r>
    </w:p>
    <w:p w:rsidR="00000000" w:rsidDel="00000000" w:rsidP="00000000" w:rsidRDefault="00000000" w:rsidRPr="00000000" w14:paraId="00000066">
      <w:pPr>
        <w:spacing w:after="0" w:line="240" w:lineRule="auto"/>
        <w:ind w:left="720" w:firstLine="0"/>
        <w:jc w:val="both"/>
        <w:rPr>
          <w:sz w:val="22"/>
          <w:szCs w:val="22"/>
          <w:vertAlign w:val="baseline"/>
        </w:rPr>
      </w:pPr>
      <w:r w:rsidDel="00000000" w:rsidR="00000000" w:rsidRPr="00000000">
        <w:rPr>
          <w:rtl w:val="0"/>
        </w:rPr>
      </w:r>
    </w:p>
    <w:p w:rsidR="00000000" w:rsidDel="00000000" w:rsidP="00000000" w:rsidRDefault="00000000" w:rsidRPr="00000000" w14:paraId="00000067">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2</w:t>
        <w:tab/>
        <w:tab/>
        <w:t xml:space="preserve">Hanoi </w:t>
        <w:tab/>
        <w:tab/>
        <w:tab/>
        <w:tab/>
        <w:tab/>
        <w:tab/>
        <w:tab/>
        <w:tab/>
        <w:t xml:space="preserve">B</w:t>
      </w:r>
      <w:r w:rsidDel="00000000" w:rsidR="00000000" w:rsidRPr="00000000">
        <w:rPr>
          <w:rtl w:val="0"/>
        </w:rPr>
      </w:r>
    </w:p>
    <w:p w:rsidR="00000000" w:rsidDel="00000000" w:rsidP="00000000" w:rsidRDefault="00000000" w:rsidRPr="00000000" w14:paraId="00000068">
      <w:pPr>
        <w:shd w:fill="ffffff" w:val="clear"/>
        <w:spacing w:after="0" w:line="240" w:lineRule="auto"/>
        <w:jc w:val="both"/>
        <w:rPr>
          <w:color w:val="0d0d0d"/>
          <w:sz w:val="22"/>
          <w:szCs w:val="22"/>
          <w:vertAlign w:val="baseline"/>
        </w:rPr>
      </w:pPr>
      <w:r w:rsidDel="00000000" w:rsidR="00000000" w:rsidRPr="00000000">
        <w:rPr>
          <w:color w:val="0d0d0d"/>
          <w:sz w:val="22"/>
          <w:szCs w:val="22"/>
          <w:vertAlign w:val="baseline"/>
          <w:rtl w:val="0"/>
        </w:rPr>
        <w:t xml:space="preserve">After breakfast, visit the </w:t>
      </w:r>
      <w:r w:rsidDel="00000000" w:rsidR="00000000" w:rsidRPr="00000000">
        <w:rPr>
          <w:b w:val="1"/>
          <w:bCs w:val="1"/>
          <w:color w:val="0d0d0d"/>
          <w:sz w:val="22"/>
          <w:szCs w:val="22"/>
          <w:vertAlign w:val="baseline"/>
          <w:rtl w:val="0"/>
        </w:rPr>
        <w:t xml:space="preserve">Ho Chi Minh Complex</w:t>
      </w:r>
      <w:r w:rsidDel="00000000" w:rsidR="00000000" w:rsidRPr="00000000">
        <w:rPr>
          <w:color w:val="0d0d0d"/>
          <w:sz w:val="22"/>
          <w:szCs w:val="22"/>
          <w:vertAlign w:val="baseline"/>
          <w:rtl w:val="0"/>
        </w:rPr>
        <w:t xml:space="preserve">, including </w:t>
      </w:r>
      <w:r w:rsidDel="00000000" w:rsidR="00000000" w:rsidRPr="00000000">
        <w:rPr>
          <w:b w:val="1"/>
          <w:bCs w:val="1"/>
          <w:color w:val="0d0d0d"/>
          <w:sz w:val="22"/>
          <w:szCs w:val="22"/>
          <w:vertAlign w:val="baseline"/>
          <w:rtl w:val="0"/>
        </w:rPr>
        <w:t xml:space="preserve">Ba Dinh Square</w:t>
      </w:r>
      <w:r w:rsidDel="00000000" w:rsidR="00000000" w:rsidRPr="00000000">
        <w:rPr>
          <w:color w:val="0d0d0d"/>
          <w:sz w:val="22"/>
          <w:szCs w:val="22"/>
          <w:vertAlign w:val="baseline"/>
          <w:rtl w:val="0"/>
        </w:rPr>
        <w:t xml:space="preserve">, </w:t>
      </w:r>
      <w:r w:rsidDel="00000000" w:rsidR="00000000" w:rsidRPr="00000000">
        <w:rPr>
          <w:b w:val="1"/>
          <w:bCs w:val="1"/>
          <w:color w:val="0d0d0d"/>
          <w:sz w:val="22"/>
          <w:szCs w:val="22"/>
          <w:vertAlign w:val="baseline"/>
          <w:rtl w:val="0"/>
        </w:rPr>
        <w:t xml:space="preserve">Ho Chi Minh’s Mausoleum</w:t>
      </w:r>
      <w:r w:rsidDel="00000000" w:rsidR="00000000" w:rsidRPr="00000000">
        <w:rPr>
          <w:color w:val="0d0d0d"/>
          <w:sz w:val="22"/>
          <w:szCs w:val="22"/>
          <w:vertAlign w:val="baseline"/>
          <w:rtl w:val="0"/>
        </w:rPr>
        <w:t xml:space="preserve">, and his </w:t>
      </w:r>
      <w:r w:rsidDel="00000000" w:rsidR="00000000" w:rsidRPr="00000000">
        <w:rPr>
          <w:b w:val="1"/>
          <w:bCs w:val="1"/>
          <w:color w:val="0d0d0d"/>
          <w:sz w:val="22"/>
          <w:szCs w:val="22"/>
          <w:vertAlign w:val="baseline"/>
          <w:rtl w:val="0"/>
        </w:rPr>
        <w:t xml:space="preserve">stilt house</w:t>
      </w:r>
      <w:r w:rsidDel="00000000" w:rsidR="00000000" w:rsidRPr="00000000">
        <w:rPr>
          <w:color w:val="0d0d0d"/>
          <w:sz w:val="22"/>
          <w:szCs w:val="22"/>
          <w:vertAlign w:val="baseline"/>
          <w:rtl w:val="0"/>
        </w:rPr>
        <w:t xml:space="preserve"> set in peaceful gardens. Nearby is the iconic </w:t>
      </w:r>
      <w:r w:rsidDel="00000000" w:rsidR="00000000" w:rsidRPr="00000000">
        <w:rPr>
          <w:b w:val="1"/>
          <w:bCs w:val="1"/>
          <w:color w:val="0d0d0d"/>
          <w:sz w:val="22"/>
          <w:szCs w:val="22"/>
          <w:vertAlign w:val="baseline"/>
          <w:rtl w:val="0"/>
        </w:rPr>
        <w:t xml:space="preserve">One Pillar Pagoda</w:t>
      </w:r>
      <w:r w:rsidDel="00000000" w:rsidR="00000000" w:rsidRPr="00000000">
        <w:rPr>
          <w:color w:val="0d0d0d"/>
          <w:sz w:val="22"/>
          <w:szCs w:val="22"/>
          <w:vertAlign w:val="baseline"/>
          <w:rtl w:val="0"/>
        </w:rPr>
        <w:t xml:space="preserve">, a symbol of Hanoi built in 1049. Continue to explore the </w:t>
      </w:r>
      <w:r w:rsidDel="00000000" w:rsidR="00000000" w:rsidRPr="00000000">
        <w:rPr>
          <w:b w:val="1"/>
          <w:bCs w:val="1"/>
          <w:color w:val="0d0d0d"/>
          <w:sz w:val="22"/>
          <w:szCs w:val="22"/>
          <w:vertAlign w:val="baseline"/>
          <w:rtl w:val="0"/>
        </w:rPr>
        <w:t xml:space="preserve">Tran Quoc Pagoda</w:t>
      </w:r>
      <w:r w:rsidDel="00000000" w:rsidR="00000000" w:rsidRPr="00000000">
        <w:rPr>
          <w:color w:val="0d0d0d"/>
          <w:sz w:val="22"/>
          <w:szCs w:val="22"/>
          <w:vertAlign w:val="baseline"/>
          <w:rtl w:val="0"/>
        </w:rPr>
        <w:t xml:space="preserve">, admiring its intricate architecture, ancient statues, and serene surroundings by the West Lake.</w:t>
      </w:r>
    </w:p>
    <w:p w:rsidR="00000000" w:rsidDel="00000000" w:rsidP="00000000" w:rsidRDefault="00000000" w:rsidRPr="00000000" w14:paraId="00000069">
      <w:pPr>
        <w:shd w:fill="ffffff" w:val="clear"/>
        <w:spacing w:after="0" w:line="240" w:lineRule="auto"/>
        <w:jc w:val="both"/>
        <w:rPr>
          <w:color w:val="0d0d0d"/>
          <w:sz w:val="22"/>
          <w:szCs w:val="22"/>
          <w:vertAlign w:val="baseline"/>
        </w:rPr>
      </w:pPr>
      <w:r w:rsidDel="00000000" w:rsidR="00000000" w:rsidRPr="00000000">
        <w:rPr>
          <w:color w:val="0d0d0d"/>
          <w:sz w:val="22"/>
          <w:szCs w:val="22"/>
          <w:vertAlign w:val="baseline"/>
          <w:rtl w:val="0"/>
        </w:rPr>
        <w:t xml:space="preserve">In the afternoon, stop to visit </w:t>
      </w:r>
      <w:r w:rsidDel="00000000" w:rsidR="00000000" w:rsidRPr="00000000">
        <w:rPr>
          <w:b w:val="1"/>
          <w:bCs w:val="1"/>
          <w:color w:val="0d0d0d"/>
          <w:sz w:val="22"/>
          <w:szCs w:val="22"/>
          <w:vertAlign w:val="baseline"/>
          <w:rtl w:val="0"/>
        </w:rPr>
        <w:t xml:space="preserve">Temple of Literature</w:t>
      </w:r>
      <w:r w:rsidDel="00000000" w:rsidR="00000000" w:rsidRPr="00000000">
        <w:rPr>
          <w:color w:val="0d0d0d"/>
          <w:sz w:val="22"/>
          <w:szCs w:val="22"/>
          <w:vertAlign w:val="baseline"/>
          <w:rtl w:val="0"/>
        </w:rPr>
        <w:t xml:space="preserve">, Vietnam’s first university, dating back to 1070, with tranquil gardens and historic architecture. Then drop off the scenic </w:t>
      </w:r>
      <w:r w:rsidDel="00000000" w:rsidR="00000000" w:rsidRPr="00000000">
        <w:rPr>
          <w:b w:val="1"/>
          <w:bCs w:val="1"/>
          <w:color w:val="0d0d0d"/>
          <w:sz w:val="22"/>
          <w:szCs w:val="22"/>
          <w:vertAlign w:val="baseline"/>
          <w:rtl w:val="0"/>
        </w:rPr>
        <w:t xml:space="preserve">Hoan Kiem Lake</w:t>
      </w:r>
      <w:r w:rsidDel="00000000" w:rsidR="00000000" w:rsidRPr="00000000">
        <w:rPr>
          <w:color w:val="0d0d0d"/>
          <w:sz w:val="22"/>
          <w:szCs w:val="22"/>
          <w:vertAlign w:val="baseline"/>
          <w:rtl w:val="0"/>
        </w:rPr>
        <w:t xml:space="preserve"> and enjoy a </w:t>
      </w:r>
      <w:r w:rsidDel="00000000" w:rsidR="00000000" w:rsidRPr="00000000">
        <w:rPr>
          <w:b w:val="1"/>
          <w:bCs w:val="1"/>
          <w:color w:val="0d0d0d"/>
          <w:sz w:val="22"/>
          <w:szCs w:val="22"/>
          <w:vertAlign w:val="baseline"/>
          <w:rtl w:val="0"/>
        </w:rPr>
        <w:t xml:space="preserve">walking </w:t>
      </w:r>
      <w:r w:rsidDel="00000000" w:rsidR="00000000" w:rsidRPr="00000000">
        <w:rPr>
          <w:color w:val="0d0d0d"/>
          <w:sz w:val="22"/>
          <w:szCs w:val="22"/>
          <w:vertAlign w:val="baseline"/>
          <w:rtl w:val="0"/>
        </w:rPr>
        <w:t xml:space="preserve">through Hanoi’s bustling </w:t>
      </w:r>
      <w:r w:rsidDel="00000000" w:rsidR="00000000" w:rsidRPr="00000000">
        <w:rPr>
          <w:b w:val="1"/>
          <w:bCs w:val="1"/>
          <w:color w:val="0d0d0d"/>
          <w:sz w:val="22"/>
          <w:szCs w:val="22"/>
          <w:vertAlign w:val="baseline"/>
          <w:rtl w:val="0"/>
        </w:rPr>
        <w:t xml:space="preserve">Old Quarter</w:t>
      </w:r>
      <w:r w:rsidDel="00000000" w:rsidR="00000000" w:rsidRPr="00000000">
        <w:rPr>
          <w:color w:val="0d0d0d"/>
          <w:sz w:val="22"/>
          <w:szCs w:val="22"/>
          <w:vertAlign w:val="baseline"/>
          <w:rtl w:val="0"/>
        </w:rPr>
        <w:t xml:space="preserve"> – a maze of 36 ancient streets once known for their specialty trades. Stop for coffee at a </w:t>
      </w:r>
      <w:r w:rsidDel="00000000" w:rsidR="00000000" w:rsidRPr="00000000">
        <w:rPr>
          <w:b w:val="1"/>
          <w:bCs w:val="1"/>
          <w:color w:val="0d0d0d"/>
          <w:sz w:val="22"/>
          <w:szCs w:val="22"/>
          <w:vertAlign w:val="baseline"/>
          <w:rtl w:val="0"/>
        </w:rPr>
        <w:t xml:space="preserve">hidden local café</w:t>
      </w:r>
      <w:r w:rsidDel="00000000" w:rsidR="00000000" w:rsidRPr="00000000">
        <w:rPr>
          <w:color w:val="0d0d0d"/>
          <w:sz w:val="22"/>
          <w:szCs w:val="22"/>
          <w:vertAlign w:val="baseline"/>
          <w:rtl w:val="0"/>
        </w:rPr>
        <w:t xml:space="preserve"> before returning to the hotel. Evening at your leisure</w:t>
      </w:r>
      <w:r w:rsidDel="00000000" w:rsidR="00000000" w:rsidRPr="00000000">
        <w:rPr>
          <w:b w:val="1"/>
          <w:bCs w:val="1"/>
          <w:color w:val="0d0d0d"/>
          <w:sz w:val="22"/>
          <w:szCs w:val="22"/>
          <w:vertAlign w:val="baseline"/>
          <w:rtl w:val="0"/>
        </w:rPr>
        <w:t xml:space="preserve">. </w:t>
      </w:r>
      <w:r w:rsidDel="00000000" w:rsidR="00000000" w:rsidRPr="00000000">
        <w:rPr>
          <w:color w:val="0d0d0d"/>
          <w:sz w:val="22"/>
          <w:szCs w:val="22"/>
          <w:vertAlign w:val="baseline"/>
          <w:rtl w:val="0"/>
        </w:rPr>
        <w:t xml:space="preserve">Overnight in Hanoi.</w:t>
      </w:r>
    </w:p>
    <w:p w:rsidR="00000000" w:rsidDel="00000000" w:rsidP="00000000" w:rsidRDefault="00000000" w:rsidRPr="00000000" w14:paraId="0000006A">
      <w:pPr>
        <w:shd w:fill="ffffff" w:val="clear"/>
        <w:spacing w:after="0" w:line="240" w:lineRule="auto"/>
        <w:jc w:val="both"/>
        <w:rPr>
          <w:color w:val="0d0d0d"/>
          <w:sz w:val="22"/>
          <w:szCs w:val="22"/>
          <w:vertAlign w:val="baseline"/>
        </w:rPr>
      </w:pPr>
      <w:r w:rsidDel="00000000" w:rsidR="00000000" w:rsidRPr="00000000">
        <w:rPr>
          <w:rtl w:val="0"/>
        </w:rPr>
      </w:r>
    </w:p>
    <w:p w:rsidR="00000000" w:rsidDel="00000000" w:rsidP="00000000" w:rsidRDefault="00000000" w:rsidRPr="00000000" w14:paraId="0000006B">
      <w:pPr>
        <w:spacing w:after="40" w:before="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#1</w:t>
      </w:r>
      <w:r w:rsidDel="00000000" w:rsidR="00000000" w:rsidRPr="00000000">
        <w:rPr>
          <w:b w:val="1"/>
          <w:bCs w:val="1"/>
          <w:sz w:val="22"/>
          <w:szCs w:val="22"/>
          <w:vertAlign w:val="baseline"/>
          <w:rtl w:val="0"/>
        </w:rPr>
        <w:t xml:space="preserve">: STREETFOOD TOUR BY VESPA </w:t>
      </w:r>
      <w:r w:rsidDel="00000000" w:rsidR="00000000" w:rsidRPr="00000000">
        <w:rPr>
          <w:rtl w:val="0"/>
        </w:rPr>
      </w:r>
    </w:p>
    <w:p w:rsidR="00000000" w:rsidDel="00000000" w:rsidP="00000000" w:rsidRDefault="00000000" w:rsidRPr="00000000" w14:paraId="0000006C">
      <w:pPr>
        <w:spacing w:after="40" w:before="40" w:lineRule="auto"/>
        <w:jc w:val="both"/>
        <w:rPr>
          <w:sz w:val="22"/>
          <w:szCs w:val="22"/>
          <w:vertAlign w:val="baseline"/>
        </w:rPr>
      </w:pPr>
      <w:r w:rsidDel="00000000" w:rsidR="00000000" w:rsidRPr="00000000">
        <w:rPr>
          <w:sz w:val="22"/>
          <w:szCs w:val="22"/>
          <w:vertAlign w:val="baseline"/>
          <w:rtl w:val="0"/>
        </w:rPr>
        <w:t xml:space="preserve">Experience the vibrant taste of Hanoi on a thrilling </w:t>
      </w:r>
      <w:r w:rsidDel="00000000" w:rsidR="00000000" w:rsidRPr="00000000">
        <w:rPr>
          <w:b w:val="1"/>
          <w:bCs w:val="1"/>
          <w:sz w:val="22"/>
          <w:szCs w:val="22"/>
          <w:vertAlign w:val="baseline"/>
          <w:rtl w:val="0"/>
        </w:rPr>
        <w:t xml:space="preserve">3-hour Vespa street food tour</w:t>
      </w:r>
      <w:r w:rsidDel="00000000" w:rsidR="00000000" w:rsidRPr="00000000">
        <w:rPr>
          <w:sz w:val="22"/>
          <w:szCs w:val="22"/>
          <w:vertAlign w:val="baseline"/>
          <w:rtl w:val="0"/>
        </w:rPr>
        <w:t xml:space="preserve">, weaving through bustling streets and hidden local alleys. Riding pillion behind skilled local drivers, you’ll make stops at authentic eateries to savor Hanoi’s signature dishes like </w:t>
      </w:r>
      <w:r w:rsidDel="00000000" w:rsidR="00000000" w:rsidRPr="00000000">
        <w:rPr>
          <w:b w:val="1"/>
          <w:bCs w:val="1"/>
          <w:sz w:val="22"/>
          <w:szCs w:val="22"/>
          <w:vertAlign w:val="baseline"/>
          <w:rtl w:val="0"/>
        </w:rPr>
        <w:t xml:space="preserve">bún chả</w:t>
      </w:r>
      <w:r w:rsidDel="00000000" w:rsidR="00000000" w:rsidRPr="00000000">
        <w:rPr>
          <w:sz w:val="22"/>
          <w:szCs w:val="22"/>
          <w:vertAlign w:val="baseline"/>
          <w:rtl w:val="0"/>
        </w:rPr>
        <w:t xml:space="preserve">, freshly made </w:t>
      </w:r>
      <w:r w:rsidDel="00000000" w:rsidR="00000000" w:rsidRPr="00000000">
        <w:rPr>
          <w:b w:val="1"/>
          <w:bCs w:val="1"/>
          <w:sz w:val="22"/>
          <w:szCs w:val="22"/>
          <w:vertAlign w:val="baseline"/>
          <w:rtl w:val="0"/>
        </w:rPr>
        <w:t xml:space="preserve">bánh cuốn</w:t>
      </w:r>
      <w:r w:rsidDel="00000000" w:rsidR="00000000" w:rsidRPr="00000000">
        <w:rPr>
          <w:sz w:val="22"/>
          <w:szCs w:val="22"/>
          <w:vertAlign w:val="baseline"/>
          <w:rtl w:val="0"/>
        </w:rPr>
        <w:t xml:space="preserve">, crispy </w:t>
      </w:r>
      <w:r w:rsidDel="00000000" w:rsidR="00000000" w:rsidRPr="00000000">
        <w:rPr>
          <w:b w:val="1"/>
          <w:bCs w:val="1"/>
          <w:sz w:val="22"/>
          <w:szCs w:val="22"/>
          <w:vertAlign w:val="baseline"/>
          <w:rtl w:val="0"/>
        </w:rPr>
        <w:t xml:space="preserve">spring rolls</w:t>
      </w:r>
      <w:r w:rsidDel="00000000" w:rsidR="00000000" w:rsidRPr="00000000">
        <w:rPr>
          <w:sz w:val="22"/>
          <w:szCs w:val="22"/>
          <w:vertAlign w:val="baseline"/>
          <w:rtl w:val="0"/>
        </w:rPr>
        <w:t xml:space="preserve">, and other beloved local bites. Along the way, cruise past landmarks like the historic Long Bien Bridge and soak in the lively evening atmosphere of the capital. To wrap up the journey, unwind with a refreshing </w:t>
      </w:r>
      <w:r w:rsidDel="00000000" w:rsidR="00000000" w:rsidRPr="00000000">
        <w:rPr>
          <w:b w:val="1"/>
          <w:bCs w:val="1"/>
          <w:sz w:val="22"/>
          <w:szCs w:val="22"/>
          <w:vertAlign w:val="baseline"/>
          <w:rtl w:val="0"/>
        </w:rPr>
        <w:t xml:space="preserve">local beer</w:t>
      </w:r>
      <w:r w:rsidDel="00000000" w:rsidR="00000000" w:rsidRPr="00000000">
        <w:rPr>
          <w:sz w:val="22"/>
          <w:szCs w:val="22"/>
          <w:vertAlign w:val="baseline"/>
          <w:rtl w:val="0"/>
        </w:rPr>
        <w:t xml:space="preserve"> or a sweet treat like traditional </w:t>
      </w:r>
      <w:r w:rsidDel="00000000" w:rsidR="00000000" w:rsidRPr="00000000">
        <w:rPr>
          <w:b w:val="1"/>
          <w:bCs w:val="1"/>
          <w:sz w:val="22"/>
          <w:szCs w:val="22"/>
          <w:vertAlign w:val="baseline"/>
          <w:rtl w:val="0"/>
        </w:rPr>
        <w:t xml:space="preserve">chè</w:t>
      </w:r>
      <w:r w:rsidDel="00000000" w:rsidR="00000000" w:rsidRPr="00000000">
        <w:rPr>
          <w:sz w:val="22"/>
          <w:szCs w:val="22"/>
          <w:vertAlign w:val="baseline"/>
          <w:rtl w:val="0"/>
        </w:rPr>
        <w:t xml:space="preserve">, leaving you with a satisfying taste of Hanoi’s street food soul.</w:t>
      </w:r>
    </w:p>
    <w:p w:rsidR="00000000" w:rsidDel="00000000" w:rsidP="00000000" w:rsidRDefault="00000000" w:rsidRPr="00000000" w14:paraId="0000006D">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Vespa with experience driver, helmet per person, rain coat, water during tour, food tour surrounding Hanoi central</w:t>
      </w:r>
    </w:p>
    <w:p w:rsidR="00000000" w:rsidDel="00000000" w:rsidP="00000000" w:rsidRDefault="00000000" w:rsidRPr="00000000" w14:paraId="0000006E">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6F">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70">
      <w:pPr>
        <w:spacing w:after="40" w:before="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#2</w:t>
      </w:r>
      <w:r w:rsidDel="00000000" w:rsidR="00000000" w:rsidRPr="00000000">
        <w:rPr>
          <w:b w:val="1"/>
          <w:bCs w:val="1"/>
          <w:sz w:val="22"/>
          <w:szCs w:val="22"/>
          <w:vertAlign w:val="baseline"/>
          <w:rtl w:val="0"/>
        </w:rPr>
        <w:t xml:space="preserve">: THE QUINTESSENCE OF TONKIN (by shuttle bus)</w:t>
      </w:r>
      <w:r w:rsidDel="00000000" w:rsidR="00000000" w:rsidRPr="00000000">
        <w:rPr>
          <w:rtl w:val="0"/>
        </w:rPr>
      </w:r>
    </w:p>
    <w:p w:rsidR="00000000" w:rsidDel="00000000" w:rsidP="00000000" w:rsidRDefault="00000000" w:rsidRPr="00000000" w14:paraId="00000071">
      <w:pPr>
        <w:spacing w:after="0" w:lineRule="auto"/>
        <w:jc w:val="both"/>
        <w:rPr>
          <w:sz w:val="22"/>
          <w:szCs w:val="22"/>
          <w:vertAlign w:val="baseline"/>
        </w:rPr>
      </w:pPr>
      <w:r w:rsidDel="00000000" w:rsidR="00000000" w:rsidRPr="00000000">
        <w:rPr>
          <w:b w:val="1"/>
          <w:bCs w:val="1"/>
          <w:sz w:val="22"/>
          <w:szCs w:val="22"/>
          <w:vertAlign w:val="baseline"/>
          <w:rtl w:val="0"/>
        </w:rPr>
        <w:t xml:space="preserve">Duration:</w:t>
      </w:r>
      <w:r w:rsidDel="00000000" w:rsidR="00000000" w:rsidRPr="00000000">
        <w:rPr>
          <w:sz w:val="22"/>
          <w:szCs w:val="22"/>
          <w:vertAlign w:val="baseline"/>
          <w:rtl w:val="0"/>
        </w:rPr>
        <w:t xml:space="preserve"> 45 minutes</w:t>
      </w:r>
    </w:p>
    <w:p w:rsidR="00000000" w:rsidDel="00000000" w:rsidP="00000000" w:rsidRDefault="00000000" w:rsidRPr="00000000" w14:paraId="00000072">
      <w:pPr>
        <w:spacing w:after="0" w:lineRule="auto"/>
        <w:jc w:val="both"/>
        <w:rPr>
          <w:sz w:val="22"/>
          <w:szCs w:val="22"/>
          <w:vertAlign w:val="baseline"/>
        </w:rPr>
      </w:pPr>
      <w:r w:rsidDel="00000000" w:rsidR="00000000" w:rsidRPr="00000000">
        <w:rPr>
          <w:b w:val="1"/>
          <w:bCs w:val="1"/>
          <w:sz w:val="22"/>
          <w:szCs w:val="22"/>
          <w:vertAlign w:val="baseline"/>
          <w:rtl w:val="0"/>
        </w:rPr>
        <w:t xml:space="preserve">Available destination:</w:t>
      </w:r>
      <w:r w:rsidDel="00000000" w:rsidR="00000000" w:rsidRPr="00000000">
        <w:rPr>
          <w:sz w:val="22"/>
          <w:szCs w:val="22"/>
          <w:vertAlign w:val="baseline"/>
          <w:rtl w:val="0"/>
        </w:rPr>
        <w:t xml:space="preserve"> Da Phuc Village, Sai Son Commune, Quoc Oai District, Hanoi, Vietnam</w:t>
      </w:r>
    </w:p>
    <w:p w:rsidR="00000000" w:rsidDel="00000000" w:rsidP="00000000" w:rsidRDefault="00000000" w:rsidRPr="00000000" w14:paraId="00000073">
      <w:pPr>
        <w:spacing w:after="0" w:lineRule="auto"/>
        <w:jc w:val="both"/>
        <w:rPr>
          <w:sz w:val="22"/>
          <w:szCs w:val="22"/>
          <w:vertAlign w:val="baseline"/>
        </w:rPr>
      </w:pPr>
      <w:r w:rsidDel="00000000" w:rsidR="00000000" w:rsidRPr="00000000">
        <w:rPr>
          <w:b w:val="1"/>
          <w:bCs w:val="1"/>
          <w:sz w:val="22"/>
          <w:szCs w:val="22"/>
          <w:vertAlign w:val="baseline"/>
          <w:rtl w:val="0"/>
        </w:rPr>
        <w:t xml:space="preserve">Schedule:</w:t>
      </w:r>
      <w:r w:rsidDel="00000000" w:rsidR="00000000" w:rsidRPr="00000000">
        <w:rPr>
          <w:sz w:val="22"/>
          <w:szCs w:val="22"/>
          <w:vertAlign w:val="baseline"/>
          <w:rtl w:val="0"/>
        </w:rPr>
        <w:t xml:space="preserve"> 19h00 – only Wednesday, Saturday and Sunday</w:t>
      </w:r>
    </w:p>
    <w:p w:rsidR="00000000" w:rsidDel="00000000" w:rsidP="00000000" w:rsidRDefault="00000000" w:rsidRPr="00000000" w14:paraId="00000074">
      <w:pPr>
        <w:spacing w:after="0" w:lineRule="auto"/>
        <w:jc w:val="both"/>
        <w:rPr>
          <w:sz w:val="22"/>
          <w:szCs w:val="22"/>
          <w:vertAlign w:val="baseline"/>
        </w:rPr>
      </w:pPr>
      <w:r w:rsidDel="00000000" w:rsidR="00000000" w:rsidRPr="00000000">
        <w:rPr>
          <w:b w:val="1"/>
          <w:bCs w:val="1"/>
          <w:sz w:val="22"/>
          <w:szCs w:val="22"/>
          <w:vertAlign w:val="baseline"/>
          <w:rtl w:val="0"/>
        </w:rPr>
        <w:t xml:space="preserve">Pick up &amp; Drop off points by shutte bus</w:t>
      </w:r>
      <w:r w:rsidDel="00000000" w:rsidR="00000000" w:rsidRPr="00000000">
        <w:rPr>
          <w:sz w:val="22"/>
          <w:szCs w:val="22"/>
          <w:vertAlign w:val="baseline"/>
          <w:rtl w:val="0"/>
        </w:rPr>
        <w:t xml:space="preserve">: Thang Long Imperial Citadel (Add 19c Hoang Dieu street)</w:t>
      </w:r>
    </w:p>
    <w:p w:rsidR="00000000" w:rsidDel="00000000" w:rsidP="00000000" w:rsidRDefault="00000000" w:rsidRPr="00000000" w14:paraId="00000075">
      <w:pPr>
        <w:spacing w:after="0" w:lineRule="auto"/>
        <w:jc w:val="both"/>
        <w:rPr>
          <w:sz w:val="22"/>
          <w:szCs w:val="22"/>
          <w:vertAlign w:val="baseline"/>
        </w:rPr>
      </w:pPr>
      <w:r w:rsidDel="00000000" w:rsidR="00000000" w:rsidRPr="00000000">
        <w:rPr>
          <w:b w:val="1"/>
          <w:bCs w:val="1"/>
          <w:sz w:val="22"/>
          <w:szCs w:val="22"/>
          <w:vertAlign w:val="baseline"/>
          <w:rtl w:val="0"/>
        </w:rPr>
        <w:t xml:space="preserve">Pick up time by shuttle bus:</w:t>
      </w:r>
      <w:r w:rsidDel="00000000" w:rsidR="00000000" w:rsidRPr="00000000">
        <w:rPr>
          <w:sz w:val="22"/>
          <w:szCs w:val="22"/>
          <w:vertAlign w:val="baseline"/>
          <w:rtl w:val="0"/>
        </w:rPr>
        <w:t xml:space="preserve"> 16h00 – 16h30 PM, guests please arrive 5-10 mins before pick up time. </w:t>
      </w:r>
    </w:p>
    <w:p w:rsidR="00000000" w:rsidDel="00000000" w:rsidP="00000000" w:rsidRDefault="00000000" w:rsidRPr="00000000" w14:paraId="00000076">
      <w:pPr>
        <w:spacing w:after="0" w:lineRule="auto"/>
        <w:jc w:val="both"/>
        <w:rPr>
          <w:b w:val="0"/>
          <w:bCs w:val="0"/>
          <w:sz w:val="22"/>
          <w:szCs w:val="22"/>
          <w:vertAlign w:val="baseline"/>
        </w:rPr>
      </w:pPr>
      <w:r w:rsidDel="00000000" w:rsidR="00000000" w:rsidRPr="00000000">
        <w:rPr>
          <w:b w:val="1"/>
          <w:bCs w:val="1"/>
          <w:sz w:val="22"/>
          <w:szCs w:val="22"/>
          <w:vertAlign w:val="baseline"/>
          <w:rtl w:val="0"/>
        </w:rPr>
        <w:t xml:space="preserve">Trailer: </w:t>
      </w:r>
      <w:hyperlink r:id="rId6">
        <w:r w:rsidDel="00000000" w:rsidR="00000000" w:rsidRPr="00000000">
          <w:rPr>
            <w:color w:val="0000ff"/>
            <w:sz w:val="22"/>
            <w:szCs w:val="22"/>
            <w:u w:val="single"/>
            <w:vertAlign w:val="baseline"/>
            <w:rtl w:val="0"/>
          </w:rPr>
          <w:t xml:space="preserve">https://www.youtube.com/watch?v=ZMQBWPsFUFo</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77">
      <w:pPr>
        <w:spacing w:after="0" w:lineRule="auto"/>
        <w:jc w:val="both"/>
        <w:rPr>
          <w:b w:val="0"/>
          <w:bCs w:val="0"/>
          <w:sz w:val="22"/>
          <w:szCs w:val="22"/>
          <w:vertAlign w:val="baseline"/>
        </w:rPr>
      </w:pPr>
      <w:r w:rsidDel="00000000" w:rsidR="00000000" w:rsidRPr="00000000">
        <w:rPr>
          <w:b w:val="1"/>
          <w:bCs w:val="1"/>
          <w:sz w:val="22"/>
          <w:szCs w:val="22"/>
          <w:vertAlign w:val="baseline"/>
          <w:rtl w:val="0"/>
        </w:rPr>
        <w:t xml:space="preserve">Itinerary:</w:t>
      </w:r>
      <w:r w:rsidDel="00000000" w:rsidR="00000000" w:rsidRPr="00000000">
        <w:rPr>
          <w:rtl w:val="0"/>
        </w:rPr>
      </w:r>
    </w:p>
    <w:p w:rsidR="00000000" w:rsidDel="00000000" w:rsidP="00000000" w:rsidRDefault="00000000" w:rsidRPr="00000000" w14:paraId="00000078">
      <w:pPr>
        <w:spacing w:after="0" w:lineRule="auto"/>
        <w:jc w:val="both"/>
        <w:rPr>
          <w:sz w:val="22"/>
          <w:szCs w:val="22"/>
          <w:vertAlign w:val="baseline"/>
        </w:rPr>
      </w:pPr>
      <w:r w:rsidDel="00000000" w:rsidR="00000000" w:rsidRPr="00000000">
        <w:rPr>
          <w:sz w:val="22"/>
          <w:szCs w:val="22"/>
          <w:vertAlign w:val="baseline"/>
          <w:rtl w:val="0"/>
        </w:rPr>
        <w:t xml:space="preserve">Pick up from hotel, transfer to Da Phuc Village, Sai Son Commune, Quoc Oai District, Hanoi, Vietnam where is known for its thousand year old villages, such as </w:t>
      </w:r>
      <w:hyperlink r:id="rId7">
        <w:r w:rsidDel="00000000" w:rsidR="00000000" w:rsidRPr="00000000">
          <w:rPr>
            <w:color w:val="0000ff"/>
            <w:sz w:val="22"/>
            <w:szCs w:val="22"/>
            <w:u w:val="single"/>
            <w:vertAlign w:val="baseline"/>
            <w:rtl w:val="0"/>
          </w:rPr>
          <w:t xml:space="preserve">Duong Lam</w:t>
        </w:r>
      </w:hyperlink>
      <w:r w:rsidDel="00000000" w:rsidR="00000000" w:rsidRPr="00000000">
        <w:rPr>
          <w:sz w:val="22"/>
          <w:szCs w:val="22"/>
          <w:vertAlign w:val="baseline"/>
          <w:rtl w:val="0"/>
        </w:rPr>
        <w:t xml:space="preserve"> which retains a collection of vernacular architecture with buildings and temples built using </w:t>
      </w:r>
      <w:hyperlink r:id="rId8">
        <w:r w:rsidDel="00000000" w:rsidR="00000000" w:rsidRPr="00000000">
          <w:rPr>
            <w:color w:val="0000ff"/>
            <w:sz w:val="22"/>
            <w:szCs w:val="22"/>
            <w:u w:val="single"/>
            <w:vertAlign w:val="baseline"/>
            <w:rtl w:val="0"/>
          </w:rPr>
          <w:t xml:space="preserve">laterite</w:t>
        </w:r>
      </w:hyperlink>
      <w:r w:rsidDel="00000000" w:rsidR="00000000" w:rsidRPr="00000000">
        <w:rPr>
          <w:sz w:val="22"/>
          <w:szCs w:val="22"/>
          <w:vertAlign w:val="baseline"/>
          <w:rtl w:val="0"/>
        </w:rPr>
        <w:t xml:space="preserve"> bricks…</w:t>
      </w:r>
    </w:p>
    <w:p w:rsidR="00000000" w:rsidDel="00000000" w:rsidP="00000000" w:rsidRDefault="00000000" w:rsidRPr="00000000" w14:paraId="00000079">
      <w:pPr>
        <w:spacing w:after="0" w:lineRule="auto"/>
        <w:jc w:val="both"/>
        <w:rPr>
          <w:sz w:val="22"/>
          <w:szCs w:val="22"/>
          <w:vertAlign w:val="baseline"/>
        </w:rPr>
      </w:pPr>
      <w:r w:rsidDel="00000000" w:rsidR="00000000" w:rsidRPr="00000000">
        <w:rPr>
          <w:sz w:val="22"/>
          <w:szCs w:val="22"/>
          <w:vertAlign w:val="baseline"/>
          <w:rtl w:val="0"/>
        </w:rPr>
        <w:t xml:space="preserve">Here show information may you need to know:</w:t>
      </w:r>
    </w:p>
    <w:p w:rsidR="00000000" w:rsidDel="00000000" w:rsidP="00000000" w:rsidRDefault="00000000" w:rsidRPr="00000000" w14:paraId="0000007A">
      <w:pPr>
        <w:spacing w:after="0" w:lineRule="auto"/>
        <w:jc w:val="both"/>
        <w:rPr>
          <w:b w:val="0"/>
          <w:bCs w:val="0"/>
          <w:sz w:val="22"/>
          <w:szCs w:val="22"/>
          <w:vertAlign w:val="baseline"/>
        </w:rPr>
      </w:pPr>
      <w:r w:rsidDel="00000000" w:rsidR="00000000" w:rsidRPr="00000000">
        <w:rPr>
          <w:b w:val="1"/>
          <w:bCs w:val="1"/>
          <w:sz w:val="22"/>
          <w:szCs w:val="22"/>
          <w:vertAlign w:val="baseline"/>
          <w:rtl w:val="0"/>
        </w:rPr>
        <w:t xml:space="preserve">Vietnam's Outdoor Cultural Spectacle</w:t>
      </w:r>
      <w:r w:rsidDel="00000000" w:rsidR="00000000" w:rsidRPr="00000000">
        <w:rPr>
          <w:rtl w:val="0"/>
        </w:rPr>
      </w:r>
    </w:p>
    <w:p w:rsidR="00000000" w:rsidDel="00000000" w:rsidP="00000000" w:rsidRDefault="00000000" w:rsidRPr="00000000" w14:paraId="0000007B">
      <w:pPr>
        <w:numPr>
          <w:ilvl w:val="0"/>
          <w:numId w:val="5"/>
        </w:numPr>
        <w:spacing w:after="0" w:lineRule="auto"/>
        <w:ind w:left="720" w:hanging="360"/>
        <w:jc w:val="both"/>
        <w:rPr/>
      </w:pPr>
      <w:r w:rsidDel="00000000" w:rsidR="00000000" w:rsidRPr="00000000">
        <w:rPr>
          <w:sz w:val="22"/>
          <w:szCs w:val="22"/>
          <w:vertAlign w:val="baseline"/>
          <w:rtl w:val="0"/>
        </w:rPr>
        <w:t xml:space="preserve">Explores the deep-rooted culture of </w:t>
      </w:r>
      <w:r w:rsidDel="00000000" w:rsidR="00000000" w:rsidRPr="00000000">
        <w:rPr>
          <w:b w:val="1"/>
          <w:bCs w:val="1"/>
          <w:sz w:val="22"/>
          <w:szCs w:val="22"/>
          <w:vertAlign w:val="baseline"/>
          <w:rtl w:val="0"/>
        </w:rPr>
        <w:t xml:space="preserve">northern Vietnam</w:t>
      </w:r>
      <w:r w:rsidDel="00000000" w:rsidR="00000000" w:rsidRPr="00000000">
        <w:rPr>
          <w:rtl w:val="0"/>
        </w:rPr>
      </w:r>
    </w:p>
    <w:p w:rsidR="00000000" w:rsidDel="00000000" w:rsidP="00000000" w:rsidRDefault="00000000" w:rsidRPr="00000000" w14:paraId="0000007C">
      <w:pPr>
        <w:numPr>
          <w:ilvl w:val="0"/>
          <w:numId w:val="5"/>
        </w:numPr>
        <w:spacing w:after="0" w:lineRule="auto"/>
        <w:ind w:left="720" w:hanging="360"/>
        <w:jc w:val="both"/>
        <w:rPr/>
      </w:pPr>
      <w:r w:rsidDel="00000000" w:rsidR="00000000" w:rsidRPr="00000000">
        <w:rPr>
          <w:sz w:val="22"/>
          <w:szCs w:val="22"/>
          <w:vertAlign w:val="baseline"/>
          <w:rtl w:val="0"/>
        </w:rPr>
        <w:t xml:space="preserve">Drawing upon the rich history of the Red River Delta provinces</w:t>
      </w:r>
    </w:p>
    <w:p w:rsidR="00000000" w:rsidDel="00000000" w:rsidP="00000000" w:rsidRDefault="00000000" w:rsidRPr="00000000" w14:paraId="0000007D">
      <w:pPr>
        <w:numPr>
          <w:ilvl w:val="0"/>
          <w:numId w:val="5"/>
        </w:numPr>
        <w:spacing w:after="0" w:lineRule="auto"/>
        <w:ind w:left="720" w:hanging="360"/>
        <w:jc w:val="both"/>
        <w:rPr/>
      </w:pPr>
      <w:r w:rsidDel="00000000" w:rsidR="00000000" w:rsidRPr="00000000">
        <w:rPr>
          <w:sz w:val="22"/>
          <w:szCs w:val="22"/>
          <w:vertAlign w:val="baseline"/>
          <w:rtl w:val="0"/>
        </w:rPr>
        <w:t xml:space="preserve">Sharing northern Vietnamese tradition from a </w:t>
      </w:r>
      <w:r w:rsidDel="00000000" w:rsidR="00000000" w:rsidRPr="00000000">
        <w:rPr>
          <w:b w:val="1"/>
          <w:bCs w:val="1"/>
          <w:sz w:val="22"/>
          <w:szCs w:val="22"/>
          <w:vertAlign w:val="baseline"/>
          <w:rtl w:val="0"/>
        </w:rPr>
        <w:t xml:space="preserve">contemporary perspective</w:t>
      </w:r>
      <w:r w:rsidDel="00000000" w:rsidR="00000000" w:rsidRPr="00000000">
        <w:rPr>
          <w:rtl w:val="0"/>
        </w:rPr>
      </w:r>
    </w:p>
    <w:p w:rsidR="00000000" w:rsidDel="00000000" w:rsidP="00000000" w:rsidRDefault="00000000" w:rsidRPr="00000000" w14:paraId="0000007E">
      <w:pPr>
        <w:spacing w:after="0" w:lineRule="auto"/>
        <w:jc w:val="both"/>
        <w:rPr>
          <w:b w:val="0"/>
          <w:bCs w:val="0"/>
          <w:sz w:val="22"/>
          <w:szCs w:val="22"/>
          <w:vertAlign w:val="baseline"/>
        </w:rPr>
      </w:pPr>
      <w:r w:rsidDel="00000000" w:rsidR="00000000" w:rsidRPr="00000000">
        <w:rPr>
          <w:b w:val="1"/>
          <w:bCs w:val="1"/>
          <w:sz w:val="22"/>
          <w:szCs w:val="22"/>
          <w:vertAlign w:val="baseline"/>
          <w:rtl w:val="0"/>
        </w:rPr>
        <w:t xml:space="preserve">The Story immerges in history and </w:t>
      </w:r>
      <w:r w:rsidDel="00000000" w:rsidR="00000000" w:rsidRPr="00000000">
        <w:rPr>
          <w:b w:val="1"/>
          <w:bCs w:val="1"/>
          <w:i w:val="1"/>
          <w:iCs w:val="1"/>
          <w:sz w:val="22"/>
          <w:szCs w:val="22"/>
          <w:vertAlign w:val="baseline"/>
          <w:rtl w:val="0"/>
        </w:rPr>
        <w:t xml:space="preserve">culture</w:t>
      </w:r>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7F">
      <w:pPr>
        <w:numPr>
          <w:ilvl w:val="0"/>
          <w:numId w:val="6"/>
        </w:numPr>
        <w:spacing w:after="0" w:lineRule="auto"/>
        <w:ind w:left="720" w:hanging="360"/>
        <w:jc w:val="both"/>
        <w:rPr/>
      </w:pPr>
      <w:r w:rsidDel="00000000" w:rsidR="00000000" w:rsidRPr="00000000">
        <w:rPr>
          <w:sz w:val="22"/>
          <w:szCs w:val="22"/>
          <w:vertAlign w:val="baseline"/>
          <w:rtl w:val="0"/>
        </w:rPr>
        <w:t xml:space="preserve">The stage occupies a space close to </w:t>
      </w:r>
      <w:r w:rsidDel="00000000" w:rsidR="00000000" w:rsidRPr="00000000">
        <w:rPr>
          <w:b w:val="1"/>
          <w:bCs w:val="1"/>
          <w:sz w:val="22"/>
          <w:szCs w:val="22"/>
          <w:vertAlign w:val="baseline"/>
          <w:rtl w:val="0"/>
        </w:rPr>
        <w:t xml:space="preserve">Chua Thay</w:t>
      </w:r>
      <w:r w:rsidDel="00000000" w:rsidR="00000000" w:rsidRPr="00000000">
        <w:rPr>
          <w:sz w:val="22"/>
          <w:szCs w:val="22"/>
          <w:vertAlign w:val="baseline"/>
          <w:rtl w:val="0"/>
        </w:rPr>
        <w:t xml:space="preserve">, one of the oldest Buddhist pagodas in Vietnam</w:t>
      </w:r>
    </w:p>
    <w:p w:rsidR="00000000" w:rsidDel="00000000" w:rsidP="00000000" w:rsidRDefault="00000000" w:rsidRPr="00000000" w14:paraId="00000080">
      <w:pPr>
        <w:numPr>
          <w:ilvl w:val="0"/>
          <w:numId w:val="6"/>
        </w:numPr>
        <w:spacing w:after="0" w:lineRule="auto"/>
        <w:ind w:left="720" w:hanging="360"/>
        <w:jc w:val="both"/>
        <w:rPr/>
      </w:pPr>
      <w:r w:rsidDel="00000000" w:rsidR="00000000" w:rsidRPr="00000000">
        <w:rPr>
          <w:sz w:val="22"/>
          <w:szCs w:val="22"/>
          <w:vertAlign w:val="baseline"/>
          <w:rtl w:val="0"/>
        </w:rPr>
        <w:t xml:space="preserve">The audience watches the performance to the back drop of the pagoda</w:t>
      </w:r>
    </w:p>
    <w:p w:rsidR="00000000" w:rsidDel="00000000" w:rsidP="00000000" w:rsidRDefault="00000000" w:rsidRPr="00000000" w14:paraId="00000081">
      <w:pPr>
        <w:numPr>
          <w:ilvl w:val="0"/>
          <w:numId w:val="6"/>
        </w:numPr>
        <w:spacing w:after="0" w:lineRule="auto"/>
        <w:ind w:left="720" w:hanging="360"/>
        <w:jc w:val="both"/>
        <w:rPr/>
      </w:pPr>
      <w:r w:rsidDel="00000000" w:rsidR="00000000" w:rsidRPr="00000000">
        <w:rPr>
          <w:sz w:val="22"/>
          <w:szCs w:val="22"/>
          <w:vertAlign w:val="baseline"/>
          <w:rtl w:val="0"/>
        </w:rPr>
        <w:t xml:space="preserve">Performance can be combined with a visit to Chua Thay (also Chua Tay Phuong, Ba Vi, Duong Lam, and surrounding countryside).</w:t>
      </w:r>
    </w:p>
    <w:p w:rsidR="00000000" w:rsidDel="00000000" w:rsidP="00000000" w:rsidRDefault="00000000" w:rsidRPr="00000000" w14:paraId="00000082">
      <w:pPr>
        <w:spacing w:after="0" w:lineRule="auto"/>
        <w:jc w:val="both"/>
        <w:rPr>
          <w:b w:val="0"/>
          <w:bCs w:val="0"/>
          <w:sz w:val="22"/>
          <w:szCs w:val="22"/>
          <w:vertAlign w:val="baseline"/>
        </w:rPr>
      </w:pPr>
      <w:r w:rsidDel="00000000" w:rsidR="00000000" w:rsidRPr="00000000">
        <w:rPr>
          <w:b w:val="1"/>
          <w:bCs w:val="1"/>
          <w:sz w:val="22"/>
          <w:szCs w:val="22"/>
          <w:vertAlign w:val="baseline"/>
          <w:rtl w:val="0"/>
        </w:rPr>
        <w:t xml:space="preserve">Real People, Real Performer </w:t>
      </w:r>
      <w:r w:rsidDel="00000000" w:rsidR="00000000" w:rsidRPr="00000000">
        <w:rPr>
          <w:rtl w:val="0"/>
        </w:rPr>
      </w:r>
    </w:p>
    <w:p w:rsidR="00000000" w:rsidDel="00000000" w:rsidP="00000000" w:rsidRDefault="00000000" w:rsidRPr="00000000" w14:paraId="00000083">
      <w:pPr>
        <w:spacing w:after="0" w:lineRule="auto"/>
        <w:jc w:val="both"/>
        <w:rPr>
          <w:i w:val="0"/>
          <w:iCs w:val="0"/>
          <w:sz w:val="22"/>
          <w:szCs w:val="22"/>
          <w:vertAlign w:val="baseline"/>
        </w:rPr>
      </w:pPr>
      <w:r w:rsidDel="00000000" w:rsidR="00000000" w:rsidRPr="00000000">
        <w:rPr>
          <w:i w:val="1"/>
          <w:iCs w:val="1"/>
          <w:sz w:val="22"/>
          <w:szCs w:val="22"/>
          <w:vertAlign w:val="baseline"/>
          <w:rtl w:val="0"/>
        </w:rPr>
        <w:t xml:space="preserve">These local farmers know the story of countryside dwelling – farming, fishing, and festivals – better than anyone. It is their story to tell…”</w:t>
      </w:r>
      <w:r w:rsidDel="00000000" w:rsidR="00000000" w:rsidRPr="00000000">
        <w:rPr>
          <w:rtl w:val="0"/>
        </w:rPr>
      </w:r>
    </w:p>
    <w:p w:rsidR="00000000" w:rsidDel="00000000" w:rsidP="00000000" w:rsidRDefault="00000000" w:rsidRPr="00000000" w14:paraId="00000084">
      <w:pPr>
        <w:numPr>
          <w:ilvl w:val="0"/>
          <w:numId w:val="7"/>
        </w:numPr>
        <w:spacing w:after="0" w:lineRule="auto"/>
        <w:ind w:left="720" w:hanging="360"/>
        <w:jc w:val="both"/>
        <w:rPr/>
      </w:pPr>
      <w:r w:rsidDel="00000000" w:rsidR="00000000" w:rsidRPr="00000000">
        <w:rPr>
          <w:sz w:val="22"/>
          <w:szCs w:val="22"/>
          <w:vertAlign w:val="baseline"/>
          <w:rtl w:val="0"/>
        </w:rPr>
        <w:t xml:space="preserve">The performance does not employ professional performers</w:t>
      </w:r>
    </w:p>
    <w:p w:rsidR="00000000" w:rsidDel="00000000" w:rsidP="00000000" w:rsidRDefault="00000000" w:rsidRPr="00000000" w14:paraId="00000085">
      <w:pPr>
        <w:numPr>
          <w:ilvl w:val="0"/>
          <w:numId w:val="7"/>
        </w:numPr>
        <w:spacing w:after="0" w:lineRule="auto"/>
        <w:ind w:left="720" w:hanging="360"/>
        <w:jc w:val="both"/>
        <w:rPr/>
      </w:pPr>
      <w:r w:rsidDel="00000000" w:rsidR="00000000" w:rsidRPr="00000000">
        <w:rPr>
          <w:sz w:val="22"/>
          <w:szCs w:val="22"/>
          <w:vertAlign w:val="baseline"/>
          <w:rtl w:val="0"/>
        </w:rPr>
        <w:t xml:space="preserve">All the </w:t>
      </w:r>
      <w:r w:rsidDel="00000000" w:rsidR="00000000" w:rsidRPr="00000000">
        <w:rPr>
          <w:b w:val="1"/>
          <w:bCs w:val="1"/>
          <w:sz w:val="22"/>
          <w:szCs w:val="22"/>
          <w:vertAlign w:val="baseline"/>
          <w:rtl w:val="0"/>
        </w:rPr>
        <w:t xml:space="preserve">performers are locals</w:t>
      </w:r>
      <w:r w:rsidDel="00000000" w:rsidR="00000000" w:rsidRPr="00000000">
        <w:rPr>
          <w:sz w:val="22"/>
          <w:szCs w:val="22"/>
          <w:vertAlign w:val="baseline"/>
          <w:rtl w:val="0"/>
        </w:rPr>
        <w:t xml:space="preserve">, trained specifically for the spectacle</w:t>
      </w:r>
    </w:p>
    <w:p w:rsidR="00000000" w:rsidDel="00000000" w:rsidP="00000000" w:rsidRDefault="00000000" w:rsidRPr="00000000" w14:paraId="00000086">
      <w:pPr>
        <w:numPr>
          <w:ilvl w:val="0"/>
          <w:numId w:val="7"/>
        </w:numPr>
        <w:spacing w:after="0" w:lineRule="auto"/>
        <w:ind w:left="720" w:hanging="360"/>
        <w:jc w:val="both"/>
        <w:rPr/>
      </w:pPr>
      <w:r w:rsidDel="00000000" w:rsidR="00000000" w:rsidRPr="00000000">
        <w:rPr>
          <w:sz w:val="22"/>
          <w:szCs w:val="22"/>
          <w:vertAlign w:val="baseline"/>
          <w:rtl w:val="0"/>
        </w:rPr>
        <w:t xml:space="preserve">Each performer has undergone a rigorous 1-year training program</w:t>
      </w:r>
    </w:p>
    <w:p w:rsidR="00000000" w:rsidDel="00000000" w:rsidP="00000000" w:rsidRDefault="00000000" w:rsidRPr="00000000" w14:paraId="00000087">
      <w:pPr>
        <w:spacing w:after="0" w:line="276" w:lineRule="auto"/>
        <w:jc w:val="both"/>
        <w:rPr>
          <w:sz w:val="22"/>
          <w:szCs w:val="22"/>
          <w:vertAlign w:val="baseline"/>
        </w:rPr>
      </w:pPr>
      <w:r w:rsidDel="00000000" w:rsidR="00000000" w:rsidRPr="00000000">
        <w:rPr>
          <w:b w:val="1"/>
          <w:bCs w:val="1"/>
          <w:sz w:val="22"/>
          <w:szCs w:val="22"/>
          <w:vertAlign w:val="baseline"/>
          <w:rtl w:val="0"/>
        </w:rPr>
        <w:t xml:space="preserve">Services included</w:t>
      </w:r>
      <w:r w:rsidDel="00000000" w:rsidR="00000000" w:rsidRPr="00000000">
        <w:rPr>
          <w:sz w:val="22"/>
          <w:szCs w:val="22"/>
          <w:vertAlign w:val="baseline"/>
          <w:rtl w:val="0"/>
        </w:rPr>
        <w:t xml:space="preserve">: Shared shuttle bus, entrance or zone fee, show tickets </w:t>
      </w:r>
    </w:p>
    <w:p w:rsidR="00000000" w:rsidDel="00000000" w:rsidP="00000000" w:rsidRDefault="00000000" w:rsidRPr="00000000" w14:paraId="00000088">
      <w:pPr>
        <w:spacing w:after="0" w:line="276" w:lineRule="auto"/>
        <w:jc w:val="both"/>
        <w:rPr>
          <w:sz w:val="22"/>
          <w:szCs w:val="22"/>
          <w:vertAlign w:val="baseline"/>
        </w:rPr>
      </w:pPr>
      <w:r w:rsidDel="00000000" w:rsidR="00000000" w:rsidRPr="00000000">
        <w:rPr>
          <w:b w:val="1"/>
          <w:bCs w:val="1"/>
          <w:sz w:val="22"/>
          <w:szCs w:val="22"/>
          <w:vertAlign w:val="baseline"/>
          <w:rtl w:val="0"/>
        </w:rPr>
        <w:t xml:space="preserve">Services excluded:</w:t>
      </w:r>
      <w:r w:rsidDel="00000000" w:rsidR="00000000" w:rsidRPr="00000000">
        <w:rPr>
          <w:sz w:val="22"/>
          <w:szCs w:val="22"/>
          <w:vertAlign w:val="baseline"/>
          <w:rtl w:val="0"/>
        </w:rPr>
        <w:t xml:space="preserve"> English speaking guide, personal expense, services which not mention in program, tips for guide and driver</w:t>
      </w:r>
    </w:p>
    <w:p w:rsidR="00000000" w:rsidDel="00000000" w:rsidP="00000000" w:rsidRDefault="00000000" w:rsidRPr="00000000" w14:paraId="00000089">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8A">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3</w:t>
        <w:tab/>
        <w:tab/>
        <w:t xml:space="preserve">Hanoi – Pu Luong</w:t>
        <w:tab/>
        <w:tab/>
        <w:tab/>
        <w:tab/>
        <w:tab/>
        <w:tab/>
        <w:t xml:space="preserve">B</w:t>
      </w:r>
      <w:r w:rsidDel="00000000" w:rsidR="00000000" w:rsidRPr="00000000">
        <w:rPr>
          <w:rtl w:val="0"/>
        </w:rPr>
      </w:r>
    </w:p>
    <w:p w:rsidR="00000000" w:rsidDel="00000000" w:rsidP="00000000" w:rsidRDefault="00000000" w:rsidRPr="00000000" w14:paraId="0000008B">
      <w:pPr>
        <w:spacing w:after="40" w:before="40" w:lineRule="auto"/>
        <w:jc w:val="both"/>
        <w:rPr>
          <w:sz w:val="22"/>
          <w:szCs w:val="22"/>
          <w:vertAlign w:val="baseline"/>
        </w:rPr>
      </w:pPr>
      <w:r w:rsidDel="00000000" w:rsidR="00000000" w:rsidRPr="00000000">
        <w:rPr>
          <w:sz w:val="22"/>
          <w:szCs w:val="22"/>
          <w:vertAlign w:val="baseline"/>
          <w:rtl w:val="0"/>
        </w:rPr>
        <w:t xml:space="preserve">Hanoi – Pu Luong (~155km): 4 - 4.30 hrs scenic drive </w:t>
      </w:r>
    </w:p>
    <w:p w:rsidR="00000000" w:rsidDel="00000000" w:rsidP="00000000" w:rsidRDefault="00000000" w:rsidRPr="00000000" w14:paraId="0000008C">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Trek route: 3.5 – 4km approx.., easy level </w:t>
      </w:r>
      <w:r w:rsidDel="00000000" w:rsidR="00000000" w:rsidRPr="00000000">
        <w:rPr>
          <w:rtl w:val="0"/>
        </w:rPr>
      </w:r>
    </w:p>
    <w:p w:rsidR="00000000" w:rsidDel="00000000" w:rsidP="00000000" w:rsidRDefault="00000000" w:rsidRPr="00000000" w14:paraId="0000008D">
      <w:pPr>
        <w:spacing w:after="40" w:before="40" w:lineRule="auto"/>
        <w:jc w:val="both"/>
        <w:rPr>
          <w:sz w:val="22"/>
          <w:szCs w:val="22"/>
          <w:vertAlign w:val="baseline"/>
        </w:rPr>
      </w:pPr>
      <w:r w:rsidDel="00000000" w:rsidR="00000000" w:rsidRPr="00000000">
        <w:rPr>
          <w:sz w:val="22"/>
          <w:szCs w:val="22"/>
          <w:vertAlign w:val="baseline"/>
          <w:rtl w:val="0"/>
        </w:rPr>
        <w:t xml:space="preserve">After checking out, depart for Pu Luong Nature Reserve – a hidden gem nestled in the mountains of Thanh Hoa province. The journey takes you along scenic winding roads and through charming rural villages, gradually leading you away from the bustle of the city into a peaceful world of terraced rice fields, lush forests, and the rich cultural traditions of the Thai and Muong ethnic communities.</w:t>
      </w:r>
    </w:p>
    <w:p w:rsidR="00000000" w:rsidDel="00000000" w:rsidP="00000000" w:rsidRDefault="00000000" w:rsidRPr="00000000" w14:paraId="0000008E">
      <w:pPr>
        <w:spacing w:after="40" w:before="40" w:lineRule="auto"/>
        <w:jc w:val="both"/>
        <w:rPr>
          <w:color w:val="000000"/>
          <w:sz w:val="22"/>
          <w:szCs w:val="22"/>
          <w:vertAlign w:val="baseline"/>
        </w:rPr>
      </w:pPr>
      <w:r w:rsidDel="00000000" w:rsidR="00000000" w:rsidRPr="00000000">
        <w:rPr>
          <w:sz w:val="22"/>
          <w:szCs w:val="22"/>
          <w:vertAlign w:val="baseline"/>
          <w:rtl w:val="0"/>
        </w:rPr>
        <w:t xml:space="preserve">Upon arrival, fresh up and get ready for an amazing discovery rural areas. </w:t>
      </w:r>
      <w:r w:rsidDel="00000000" w:rsidR="00000000" w:rsidRPr="00000000">
        <w:rPr>
          <w:color w:val="000000"/>
          <w:sz w:val="22"/>
          <w:szCs w:val="22"/>
          <w:vertAlign w:val="baseline"/>
          <w:rtl w:val="0"/>
        </w:rPr>
        <w:t xml:space="preserve">We drive to Dong Dieng Village (~ 7km - 20mins). Drop off at starting point then trek down from </w:t>
      </w:r>
      <w:r w:rsidDel="00000000" w:rsidR="00000000" w:rsidRPr="00000000">
        <w:rPr>
          <w:b w:val="1"/>
          <w:bCs w:val="1"/>
          <w:color w:val="000000"/>
          <w:sz w:val="22"/>
          <w:szCs w:val="22"/>
          <w:vertAlign w:val="baseline"/>
          <w:rtl w:val="0"/>
        </w:rPr>
        <w:t xml:space="preserve">Dong Dieng Village</w:t>
      </w:r>
      <w:r w:rsidDel="00000000" w:rsidR="00000000" w:rsidRPr="00000000">
        <w:rPr>
          <w:color w:val="000000"/>
          <w:sz w:val="22"/>
          <w:szCs w:val="22"/>
          <w:vertAlign w:val="baseline"/>
          <w:rtl w:val="0"/>
        </w:rPr>
        <w:t xml:space="preserve"> through the most picturesque terraced fields to </w:t>
      </w:r>
      <w:r w:rsidDel="00000000" w:rsidR="00000000" w:rsidRPr="00000000">
        <w:rPr>
          <w:b w:val="1"/>
          <w:bCs w:val="1"/>
          <w:color w:val="000000"/>
          <w:sz w:val="22"/>
          <w:szCs w:val="22"/>
          <w:vertAlign w:val="baseline"/>
          <w:rtl w:val="0"/>
        </w:rPr>
        <w:t xml:space="preserve">Kho Muong Village</w:t>
      </w:r>
      <w:r w:rsidDel="00000000" w:rsidR="00000000" w:rsidRPr="00000000">
        <w:rPr>
          <w:color w:val="000000"/>
          <w:sz w:val="22"/>
          <w:szCs w:val="22"/>
          <w:vertAlign w:val="baseline"/>
          <w:rtl w:val="0"/>
        </w:rPr>
        <w:t xml:space="preserve">. Observing how local guide works quickly and without hesitation, able to recognize each plant and herb instantaneously, and try your luck at identifying the flora, with a little help from your guide. Every gatherer in the tribe can recognize a minimum of 20 - 30 different herbs and plant species, and some even be able to name at least 50!</w:t>
      </w:r>
      <w:r w:rsidDel="00000000" w:rsidR="00000000" w:rsidRPr="00000000">
        <w:rPr>
          <w:b w:val="1"/>
          <w:bCs w:val="1"/>
          <w:color w:val="000000"/>
          <w:sz w:val="22"/>
          <w:szCs w:val="22"/>
          <w:vertAlign w:val="baseline"/>
          <w:rtl w:val="0"/>
        </w:rPr>
        <w:t xml:space="preserve"> </w:t>
      </w:r>
      <w:r w:rsidDel="00000000" w:rsidR="00000000" w:rsidRPr="00000000">
        <w:rPr>
          <w:color w:val="000000"/>
          <w:sz w:val="22"/>
          <w:szCs w:val="22"/>
          <w:vertAlign w:val="baseline"/>
          <w:rtl w:val="0"/>
        </w:rPr>
        <w:t xml:space="preserve">Afterwards, head back to the Thai traditional stilt house at Kho Muong village and see how the herbs are prepared for </w:t>
      </w:r>
      <w:r w:rsidDel="00000000" w:rsidR="00000000" w:rsidRPr="00000000">
        <w:rPr>
          <w:b w:val="1"/>
          <w:bCs w:val="1"/>
          <w:color w:val="000000"/>
          <w:sz w:val="22"/>
          <w:szCs w:val="22"/>
          <w:vertAlign w:val="baseline"/>
          <w:rtl w:val="0"/>
        </w:rPr>
        <w:t xml:space="preserve">traditional herbal foot bathing</w:t>
      </w:r>
      <w:r w:rsidDel="00000000" w:rsidR="00000000" w:rsidRPr="00000000">
        <w:rPr>
          <w:color w:val="000000"/>
          <w:sz w:val="22"/>
          <w:szCs w:val="22"/>
          <w:vertAlign w:val="baseline"/>
          <w:rtl w:val="0"/>
        </w:rPr>
        <w:t xml:space="preserve">. They are known for their therapeutic benefits – such as, helping with circulation issues and skin conditions, and relieving symptoms such as migraines and fevers. Enjoy sunset on mountain then back to your retreat/homestay in the late of afternoon.</w:t>
      </w:r>
      <w:r w:rsidDel="00000000" w:rsidR="00000000" w:rsidRPr="00000000">
        <w:rPr>
          <w:sz w:val="22"/>
          <w:szCs w:val="22"/>
          <w:vertAlign w:val="baseline"/>
          <w:rtl w:val="0"/>
        </w:rPr>
        <w:t xml:space="preserve"> Overnight in Pu Luong. </w:t>
      </w:r>
      <w:r w:rsidDel="00000000" w:rsidR="00000000" w:rsidRPr="00000000">
        <w:rPr>
          <w:rtl w:val="0"/>
        </w:rPr>
      </w:r>
    </w:p>
    <w:p w:rsidR="00000000" w:rsidDel="00000000" w:rsidP="00000000" w:rsidRDefault="00000000" w:rsidRPr="00000000" w14:paraId="0000008F">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90">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4</w:t>
        <w:tab/>
        <w:tab/>
        <w:t xml:space="preserve">Pu Luong </w:t>
        <w:tab/>
        <w:tab/>
        <w:tab/>
        <w:tab/>
        <w:tab/>
        <w:tab/>
        <w:tab/>
        <w:t xml:space="preserve">B</w:t>
      </w:r>
      <w:r w:rsidDel="00000000" w:rsidR="00000000" w:rsidRPr="00000000">
        <w:rPr>
          <w:rtl w:val="0"/>
        </w:rPr>
      </w:r>
    </w:p>
    <w:p w:rsidR="00000000" w:rsidDel="00000000" w:rsidP="00000000" w:rsidRDefault="00000000" w:rsidRPr="00000000" w14:paraId="00000091">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Today is a free day for you to relax at your own pace – whether it's unwinding amidst nature, enjoying the peaceful surroundings, or choosing one of our optional tours to explore more of the local culture and landscape. Overnight in Pu Luong. </w:t>
      </w:r>
    </w:p>
    <w:p w:rsidR="00000000" w:rsidDel="00000000" w:rsidP="00000000" w:rsidRDefault="00000000" w:rsidRPr="00000000" w14:paraId="00000092">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93">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#3</w:t>
      </w:r>
      <w:r w:rsidDel="00000000" w:rsidR="00000000" w:rsidRPr="00000000">
        <w:rPr>
          <w:b w:val="1"/>
          <w:bCs w:val="1"/>
          <w:color w:val="000000"/>
          <w:sz w:val="22"/>
          <w:szCs w:val="22"/>
          <w:vertAlign w:val="baseline"/>
          <w:rtl w:val="0"/>
        </w:rPr>
        <w:t xml:space="preserve">: BIKING AND TREKKING THROUGH VILLAGES WITH LUNCH AT LOCAL FAMILY </w:t>
      </w:r>
      <w:r w:rsidDel="00000000" w:rsidR="00000000" w:rsidRPr="00000000">
        <w:rPr>
          <w:rtl w:val="0"/>
        </w:rPr>
      </w:r>
    </w:p>
    <w:p w:rsidR="00000000" w:rsidDel="00000000" w:rsidP="00000000" w:rsidRDefault="00000000" w:rsidRPr="00000000" w14:paraId="00000094">
      <w:pPr>
        <w:spacing w:after="40" w:before="40" w:lineRule="auto"/>
        <w:jc w:val="both"/>
        <w:rPr>
          <w:i w:val="0"/>
          <w:iCs w:val="0"/>
          <w:color w:val="000000"/>
          <w:sz w:val="22"/>
          <w:szCs w:val="22"/>
          <w:vertAlign w:val="baseline"/>
        </w:rPr>
      </w:pPr>
      <w:r w:rsidDel="00000000" w:rsidR="00000000" w:rsidRPr="00000000">
        <w:rPr>
          <w:i w:val="1"/>
          <w:iCs w:val="1"/>
          <w:color w:val="000000"/>
          <w:sz w:val="22"/>
          <w:szCs w:val="22"/>
          <w:vertAlign w:val="baseline"/>
          <w:rtl w:val="0"/>
        </w:rPr>
        <w:t xml:space="preserve">Trek route: 4-6km approx., medium level</w:t>
      </w:r>
      <w:r w:rsidDel="00000000" w:rsidR="00000000" w:rsidRPr="00000000">
        <w:rPr>
          <w:rtl w:val="0"/>
        </w:rPr>
      </w:r>
    </w:p>
    <w:p w:rsidR="00000000" w:rsidDel="00000000" w:rsidP="00000000" w:rsidRDefault="00000000" w:rsidRPr="00000000" w14:paraId="00000095">
      <w:pPr>
        <w:spacing w:after="40" w:before="40" w:lineRule="auto"/>
        <w:jc w:val="both"/>
        <w:rPr>
          <w:sz w:val="22"/>
          <w:szCs w:val="22"/>
          <w:vertAlign w:val="baseline"/>
        </w:rPr>
      </w:pPr>
      <w:r w:rsidDel="00000000" w:rsidR="00000000" w:rsidRPr="00000000">
        <w:rPr>
          <w:sz w:val="22"/>
          <w:szCs w:val="22"/>
          <w:vertAlign w:val="baseline"/>
          <w:rtl w:val="0"/>
        </w:rPr>
        <w:t xml:space="preserve">After breakfast, start with a scenic hike to </w:t>
      </w:r>
      <w:r w:rsidDel="00000000" w:rsidR="00000000" w:rsidRPr="00000000">
        <w:rPr>
          <w:b w:val="1"/>
          <w:bCs w:val="1"/>
          <w:sz w:val="22"/>
          <w:szCs w:val="22"/>
          <w:vertAlign w:val="baseline"/>
          <w:rtl w:val="0"/>
        </w:rPr>
        <w:t xml:space="preserve">Uoi Village</w:t>
      </w:r>
      <w:r w:rsidDel="00000000" w:rsidR="00000000" w:rsidRPr="00000000">
        <w:rPr>
          <w:sz w:val="22"/>
          <w:szCs w:val="22"/>
          <w:vertAlign w:val="baseline"/>
          <w:rtl w:val="0"/>
        </w:rPr>
        <w:t xml:space="preserve">, taking in the lush landscapes and vibrant local life along the way. From there, continue to </w:t>
      </w:r>
      <w:r w:rsidDel="00000000" w:rsidR="00000000" w:rsidRPr="00000000">
        <w:rPr>
          <w:b w:val="1"/>
          <w:bCs w:val="1"/>
          <w:sz w:val="22"/>
          <w:szCs w:val="22"/>
          <w:vertAlign w:val="baseline"/>
          <w:rtl w:val="0"/>
        </w:rPr>
        <w:t xml:space="preserve">Lan Village</w:t>
      </w:r>
      <w:r w:rsidDel="00000000" w:rsidR="00000000" w:rsidRPr="00000000">
        <w:rPr>
          <w:sz w:val="22"/>
          <w:szCs w:val="22"/>
          <w:vertAlign w:val="baseline"/>
          <w:rtl w:val="0"/>
        </w:rPr>
        <w:t xml:space="preserve">, where bicycles will be ready for the next leg of the journey. Enjoy a leisurely cycle ride through serene countryside roads until you reach </w:t>
      </w:r>
      <w:r w:rsidDel="00000000" w:rsidR="00000000" w:rsidRPr="00000000">
        <w:rPr>
          <w:b w:val="1"/>
          <w:bCs w:val="1"/>
          <w:sz w:val="22"/>
          <w:szCs w:val="22"/>
          <w:vertAlign w:val="baseline"/>
          <w:rtl w:val="0"/>
        </w:rPr>
        <w:t xml:space="preserve">Hieu Village</w:t>
      </w:r>
      <w:r w:rsidDel="00000000" w:rsidR="00000000" w:rsidRPr="00000000">
        <w:rPr>
          <w:sz w:val="22"/>
          <w:szCs w:val="22"/>
          <w:vertAlign w:val="baseline"/>
          <w:rtl w:val="0"/>
        </w:rPr>
        <w:t xml:space="preserve"> and the refreshing </w:t>
      </w:r>
      <w:r w:rsidDel="00000000" w:rsidR="00000000" w:rsidRPr="00000000">
        <w:rPr>
          <w:b w:val="1"/>
          <w:bCs w:val="1"/>
          <w:sz w:val="22"/>
          <w:szCs w:val="22"/>
          <w:vertAlign w:val="baseline"/>
          <w:rtl w:val="0"/>
        </w:rPr>
        <w:t xml:space="preserve">Hieu Waterfall</w:t>
      </w:r>
      <w:r w:rsidDel="00000000" w:rsidR="00000000" w:rsidRPr="00000000">
        <w:rPr>
          <w:sz w:val="22"/>
          <w:szCs w:val="22"/>
          <w:vertAlign w:val="baseline"/>
          <w:rtl w:val="0"/>
        </w:rPr>
        <w:t xml:space="preserve">, a perfect spot to take in the beauty of the area. Afterward, savor a traditional </w:t>
      </w:r>
      <w:r w:rsidDel="00000000" w:rsidR="00000000" w:rsidRPr="00000000">
        <w:rPr>
          <w:b w:val="1"/>
          <w:bCs w:val="1"/>
          <w:sz w:val="22"/>
          <w:szCs w:val="22"/>
          <w:vertAlign w:val="baseline"/>
          <w:rtl w:val="0"/>
        </w:rPr>
        <w:t xml:space="preserve">lunch at a local home</w:t>
      </w:r>
      <w:r w:rsidDel="00000000" w:rsidR="00000000" w:rsidRPr="00000000">
        <w:rPr>
          <w:sz w:val="22"/>
          <w:szCs w:val="22"/>
          <w:vertAlign w:val="baseline"/>
          <w:rtl w:val="0"/>
        </w:rPr>
        <w:t xml:space="preserve">, where you’ll experience authentic flavors and warm hospitality. Cycle back to where you start then hop on your bus back to homestay. Overnight in Pu Luong.</w:t>
      </w:r>
    </w:p>
    <w:p w:rsidR="00000000" w:rsidDel="00000000" w:rsidP="00000000" w:rsidRDefault="00000000" w:rsidRPr="00000000" w14:paraId="00000096">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bike per person, water during tour, entrance fee if any, lunch at local family </w:t>
      </w:r>
    </w:p>
    <w:p w:rsidR="00000000" w:rsidDel="00000000" w:rsidP="00000000" w:rsidRDefault="00000000" w:rsidRPr="00000000" w14:paraId="00000097">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98">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b w:val="1"/>
          <w:bCs w:val="1"/>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99">
      <w:pPr>
        <w:numPr>
          <w:ilvl w:val="0"/>
          <w:numId w:val="4"/>
        </w:numPr>
        <w:spacing w:after="40" w:before="40" w:lineRule="auto"/>
        <w:ind w:left="360" w:hanging="360"/>
        <w:jc w:val="both"/>
        <w:rPr>
          <w:sz w:val="22"/>
          <w:szCs w:val="22"/>
        </w:rPr>
      </w:pPr>
      <w:r w:rsidDel="00000000" w:rsidR="00000000" w:rsidRPr="00000000">
        <w:rPr>
          <w:sz w:val="22"/>
          <w:szCs w:val="22"/>
          <w:vertAlign w:val="baseline"/>
          <w:rtl w:val="0"/>
        </w:rPr>
        <w:t xml:space="preserve">For guests who do not wish to ride a bike, an alternative can be arranged, such as taking a local motorbike scooter with a driver at surcharge  USD 4 per person – to be paid to local guide on site</w:t>
      </w:r>
    </w:p>
    <w:p w:rsidR="00000000" w:rsidDel="00000000" w:rsidP="00000000" w:rsidRDefault="00000000" w:rsidRPr="00000000" w14:paraId="0000009A">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9B">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5</w:t>
        <w:tab/>
        <w:tab/>
        <w:t xml:space="preserve">Pu Luong – Ninh Binh </w:t>
        <w:tab/>
        <w:tab/>
        <w:tab/>
        <w:tab/>
        <w:tab/>
        <w:tab/>
        <w:t xml:space="preserve">B</w:t>
      </w:r>
      <w:r w:rsidDel="00000000" w:rsidR="00000000" w:rsidRPr="00000000">
        <w:rPr>
          <w:rtl w:val="0"/>
        </w:rPr>
      </w:r>
    </w:p>
    <w:p w:rsidR="00000000" w:rsidDel="00000000" w:rsidP="00000000" w:rsidRDefault="00000000" w:rsidRPr="00000000" w14:paraId="0000009C">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Pu Luong – Ninh Binh (~128km): 3 hrs scenic drive  </w:t>
      </w:r>
    </w:p>
    <w:p w:rsidR="00000000" w:rsidDel="00000000" w:rsidP="00000000" w:rsidRDefault="00000000" w:rsidRPr="00000000" w14:paraId="0000009D">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 breakfast and check-out, travel onward to Ninh Binh – a land of striking limestone karsts, tranquil rivers, and lush countryside, often referred to as "Halong Bay on land." The scenic drive offers a peaceful transition from the mountains to the timeless charm of northern Vietnam’s countryside.</w:t>
      </w:r>
    </w:p>
    <w:p w:rsidR="00000000" w:rsidDel="00000000" w:rsidP="00000000" w:rsidRDefault="00000000" w:rsidRPr="00000000" w14:paraId="0000009E">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Upon arrival in Ninh Binh, check in hotel then enjoy free time at your leisure to explore the area at your own pace. Overnight in Ninh Binh.</w:t>
      </w:r>
    </w:p>
    <w:p w:rsidR="00000000" w:rsidDel="00000000" w:rsidP="00000000" w:rsidRDefault="00000000" w:rsidRPr="00000000" w14:paraId="0000009F">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0">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#4</w:t>
      </w:r>
      <w:r w:rsidDel="00000000" w:rsidR="00000000" w:rsidRPr="00000000">
        <w:rPr>
          <w:b w:val="1"/>
          <w:bCs w:val="1"/>
          <w:color w:val="000000"/>
          <w:sz w:val="22"/>
          <w:szCs w:val="22"/>
          <w:vertAlign w:val="baseline"/>
          <w:rtl w:val="0"/>
        </w:rPr>
        <w:t xml:space="preserve">: TAM COC &amp; MUA CAVE, BIKING THROUGH RICE FIELDS </w:t>
      </w:r>
      <w:r w:rsidDel="00000000" w:rsidR="00000000" w:rsidRPr="00000000">
        <w:rPr>
          <w:rtl w:val="0"/>
        </w:rPr>
      </w:r>
    </w:p>
    <w:p w:rsidR="00000000" w:rsidDel="00000000" w:rsidP="00000000" w:rsidRDefault="00000000" w:rsidRPr="00000000" w14:paraId="000000A1">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Transfer to </w:t>
      </w:r>
      <w:r w:rsidDel="00000000" w:rsidR="00000000" w:rsidRPr="00000000">
        <w:rPr>
          <w:b w:val="1"/>
          <w:bCs w:val="1"/>
          <w:color w:val="000000"/>
          <w:sz w:val="22"/>
          <w:szCs w:val="22"/>
          <w:vertAlign w:val="baseline"/>
          <w:rtl w:val="0"/>
        </w:rPr>
        <w:t xml:space="preserve">Tam Coc jetty</w:t>
      </w:r>
      <w:r w:rsidDel="00000000" w:rsidR="00000000" w:rsidRPr="00000000">
        <w:rPr>
          <w:color w:val="000000"/>
          <w:sz w:val="22"/>
          <w:szCs w:val="22"/>
          <w:vertAlign w:val="baseline"/>
          <w:rtl w:val="0"/>
        </w:rPr>
        <w:t xml:space="preserve"> and cycle eight kilometres, approximately one hour, along the </w:t>
      </w:r>
      <w:r w:rsidDel="00000000" w:rsidR="00000000" w:rsidRPr="00000000">
        <w:rPr>
          <w:b w:val="1"/>
          <w:bCs w:val="1"/>
          <w:color w:val="000000"/>
          <w:sz w:val="22"/>
          <w:szCs w:val="22"/>
          <w:vertAlign w:val="baseline"/>
          <w:rtl w:val="0"/>
        </w:rPr>
        <w:t xml:space="preserve">Boi River to Van Long Nature Reserve</w:t>
      </w:r>
      <w:r w:rsidDel="00000000" w:rsidR="00000000" w:rsidRPr="00000000">
        <w:rPr>
          <w:color w:val="000000"/>
          <w:sz w:val="22"/>
          <w:szCs w:val="22"/>
          <w:vertAlign w:val="baseline"/>
          <w:rtl w:val="0"/>
        </w:rPr>
        <w:t xml:space="preserve">, on small rowing boats, crossing rice paddies, rocky peaks, stretches of water. In the afternoon – Hike up the 500 stone steps to the </w:t>
      </w:r>
      <w:r w:rsidDel="00000000" w:rsidR="00000000" w:rsidRPr="00000000">
        <w:rPr>
          <w:b w:val="1"/>
          <w:bCs w:val="1"/>
          <w:color w:val="000000"/>
          <w:sz w:val="22"/>
          <w:szCs w:val="22"/>
          <w:vertAlign w:val="baseline"/>
          <w:rtl w:val="0"/>
        </w:rPr>
        <w:t xml:space="preserve">Mua Cave</w:t>
      </w:r>
      <w:r w:rsidDel="00000000" w:rsidR="00000000" w:rsidRPr="00000000">
        <w:rPr>
          <w:color w:val="000000"/>
          <w:sz w:val="22"/>
          <w:szCs w:val="22"/>
          <w:vertAlign w:val="baseline"/>
          <w:rtl w:val="0"/>
        </w:rPr>
        <w:t xml:space="preserve"> viewpoint, one of the best panoramic spots in Ninh Binh. Capture the golden hour and sweeping views over Tam Coc’s rice fields and river. If time permits, </w:t>
      </w:r>
      <w:r w:rsidDel="00000000" w:rsidR="00000000" w:rsidRPr="00000000">
        <w:rPr>
          <w:b w:val="1"/>
          <w:bCs w:val="1"/>
          <w:color w:val="000000"/>
          <w:sz w:val="22"/>
          <w:szCs w:val="22"/>
          <w:vertAlign w:val="baseline"/>
          <w:rtl w:val="0"/>
        </w:rPr>
        <w:t xml:space="preserve">hop on a bicycle</w:t>
      </w:r>
      <w:r w:rsidDel="00000000" w:rsidR="00000000" w:rsidRPr="00000000">
        <w:rPr>
          <w:color w:val="000000"/>
          <w:sz w:val="22"/>
          <w:szCs w:val="22"/>
          <w:vertAlign w:val="baseline"/>
          <w:rtl w:val="0"/>
        </w:rPr>
        <w:t xml:space="preserve"> and begin a scenic ride through peaceful rice fields. Depending on the season, you may witness lush green paddies, golden harvests, or farmers at work – offering a true glimpse into rural Vietnamese life. Afterwards, transfer back to hotel. </w:t>
      </w:r>
    </w:p>
    <w:p w:rsidR="00000000" w:rsidDel="00000000" w:rsidP="00000000" w:rsidRDefault="00000000" w:rsidRPr="00000000" w14:paraId="000000A2">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bike per person, water during tour, entrance/zone fee if any, boat tour (2-3 pax per boat) </w:t>
      </w:r>
    </w:p>
    <w:p w:rsidR="00000000" w:rsidDel="00000000" w:rsidP="00000000" w:rsidRDefault="00000000" w:rsidRPr="00000000" w14:paraId="000000A3">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A4">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b w:val="1"/>
          <w:bCs w:val="1"/>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A5">
      <w:pPr>
        <w:numPr>
          <w:ilvl w:val="0"/>
          <w:numId w:val="4"/>
        </w:numPr>
        <w:spacing w:after="40" w:before="40" w:lineRule="auto"/>
        <w:ind w:left="360" w:hanging="360"/>
        <w:jc w:val="both"/>
        <w:rPr>
          <w:sz w:val="22"/>
          <w:szCs w:val="22"/>
        </w:rPr>
      </w:pPr>
      <w:r w:rsidDel="00000000" w:rsidR="00000000" w:rsidRPr="00000000">
        <w:rPr>
          <w:sz w:val="22"/>
          <w:szCs w:val="22"/>
          <w:vertAlign w:val="baseline"/>
          <w:rtl w:val="0"/>
        </w:rPr>
        <w:t xml:space="preserve">For guests who do not wish to ride a bike, an alternative can be arranged, such as taking a local motorbike scooter with a driver at surcharge USD 4 per person – to be paid to local guide on site</w:t>
      </w:r>
    </w:p>
    <w:p w:rsidR="00000000" w:rsidDel="00000000" w:rsidP="00000000" w:rsidRDefault="00000000" w:rsidRPr="00000000" w14:paraId="000000A6">
      <w:pPr>
        <w:spacing w:after="40" w:before="40" w:lineRule="auto"/>
        <w:ind w:left="360" w:firstLine="0"/>
        <w:jc w:val="both"/>
        <w:rPr>
          <w:sz w:val="22"/>
          <w:szCs w:val="22"/>
          <w:vertAlign w:val="baseline"/>
        </w:rPr>
      </w:pPr>
      <w:r w:rsidDel="00000000" w:rsidR="00000000" w:rsidRPr="00000000">
        <w:rPr>
          <w:rtl w:val="0"/>
        </w:rPr>
      </w:r>
    </w:p>
    <w:p w:rsidR="00000000" w:rsidDel="00000000" w:rsidP="00000000" w:rsidRDefault="00000000" w:rsidRPr="00000000" w14:paraId="000000A7">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6</w:t>
        <w:tab/>
        <w:tab/>
        <w:t xml:space="preserve">Ninh Binh – Ha Long / Lan Ha Bay overnight on cruise </w:t>
        <w:tab/>
        <w:tab/>
        <w:t xml:space="preserve">B/L/D</w:t>
      </w:r>
      <w:r w:rsidDel="00000000" w:rsidR="00000000" w:rsidRPr="00000000">
        <w:rPr>
          <w:rtl w:val="0"/>
        </w:rPr>
      </w:r>
    </w:p>
    <w:p w:rsidR="00000000" w:rsidDel="00000000" w:rsidP="00000000" w:rsidRDefault="00000000" w:rsidRPr="00000000" w14:paraId="000000A8">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Ninh Binh – Ha Long (~206kms): 3hrs scenic drive </w:t>
      </w:r>
    </w:p>
    <w:p w:rsidR="00000000" w:rsidDel="00000000" w:rsidP="00000000" w:rsidRDefault="00000000" w:rsidRPr="00000000" w14:paraId="000000A9">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 breakfast and check out hotel, leave Ninh Binh then we journey east to Halong Bay, the pride of the Gulf of Tonkin, a Natural World Heritage as designated by UNESCO in 1994 and 2006. Upon arrival in Halong, picked up and transferred by tender boat to Ha Long/ Lan Ha Bay where you will check in the overnight cruise to discover the magnificent beauty of this marvelous bay, created by thousands odd-shaped limestone rocks and karst grottoes. Enjoy a sumptuous lunch on board while the cruise sailing among the breathtaking scenery, approaching the islets in close distance. Post lunch we will have a short rest before joining the cruise’s activities like swimming or kayaking. Late afternoon, return to the cruise to join cooking demonstration before having dinner. Evening attend activities on the boat or relax at your own leisure. Overnight on the cruise. </w:t>
      </w:r>
    </w:p>
    <w:p w:rsidR="00000000" w:rsidDel="00000000" w:rsidP="00000000" w:rsidRDefault="00000000" w:rsidRPr="00000000" w14:paraId="000000AA">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Please note! </w:t>
      </w:r>
      <w:r w:rsidDel="00000000" w:rsidR="00000000" w:rsidRPr="00000000">
        <w:rPr>
          <w:rtl w:val="0"/>
        </w:rPr>
      </w:r>
    </w:p>
    <w:p w:rsidR="00000000" w:rsidDel="00000000" w:rsidP="00000000" w:rsidRDefault="00000000" w:rsidRPr="00000000" w14:paraId="000000AB">
      <w:pPr>
        <w:numPr>
          <w:ilvl w:val="0"/>
          <w:numId w:val="4"/>
        </w:numPr>
        <w:spacing w:after="40" w:before="40" w:lineRule="auto"/>
        <w:ind w:left="720" w:hanging="360"/>
        <w:jc w:val="both"/>
        <w:rPr>
          <w:sz w:val="22"/>
          <w:szCs w:val="22"/>
        </w:rPr>
      </w:pPr>
      <w:r w:rsidDel="00000000" w:rsidR="00000000" w:rsidRPr="00000000">
        <w:rPr>
          <w:sz w:val="22"/>
          <w:szCs w:val="22"/>
          <w:vertAlign w:val="baseline"/>
          <w:rtl w:val="0"/>
        </w:rPr>
        <w:t xml:space="preserve">The itinerary above is subject to change without prior notice and depends on weather conditions</w:t>
      </w:r>
    </w:p>
    <w:p w:rsidR="00000000" w:rsidDel="00000000" w:rsidP="00000000" w:rsidRDefault="00000000" w:rsidRPr="00000000" w14:paraId="000000AC">
      <w:pPr>
        <w:numPr>
          <w:ilvl w:val="0"/>
          <w:numId w:val="4"/>
        </w:numPr>
        <w:spacing w:after="40" w:before="40" w:lineRule="auto"/>
        <w:ind w:left="720" w:hanging="360"/>
        <w:jc w:val="both"/>
        <w:rPr>
          <w:sz w:val="22"/>
          <w:szCs w:val="22"/>
        </w:rPr>
      </w:pPr>
      <w:r w:rsidDel="00000000" w:rsidR="00000000" w:rsidRPr="00000000">
        <w:rPr>
          <w:sz w:val="22"/>
          <w:szCs w:val="22"/>
          <w:vertAlign w:val="baseline"/>
          <w:rtl w:val="0"/>
        </w:rPr>
        <w:t xml:space="preserve">Our guide will not escort you on board. There will be an English-speaking cruise manager who will take care of all passengers during the trip in Ha Long, accompanied by his staff.</w:t>
      </w:r>
    </w:p>
    <w:p w:rsidR="00000000" w:rsidDel="00000000" w:rsidP="00000000" w:rsidRDefault="00000000" w:rsidRPr="00000000" w14:paraId="000000AD">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E">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7</w:t>
        <w:tab/>
        <w:tab/>
        <w:t xml:space="preserve">Ha Long / Lan Ha Bay – Hanoi – Overnight train to Dong Hoi </w:t>
        <w:tab/>
        <w:t xml:space="preserve">B/BR</w:t>
      </w:r>
      <w:r w:rsidDel="00000000" w:rsidR="00000000" w:rsidRPr="00000000">
        <w:rPr>
          <w:rtl w:val="0"/>
        </w:rPr>
      </w:r>
    </w:p>
    <w:p w:rsidR="00000000" w:rsidDel="00000000" w:rsidP="00000000" w:rsidRDefault="00000000" w:rsidRPr="00000000" w14:paraId="000000AF">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Train schedule suggested: SE19 HANOI – DONG HOI 19:40 06:02+1</w:t>
      </w:r>
      <w:r w:rsidDel="00000000" w:rsidR="00000000" w:rsidRPr="00000000">
        <w:rPr>
          <w:rtl w:val="0"/>
        </w:rPr>
      </w:r>
    </w:p>
    <w:p w:rsidR="00000000" w:rsidDel="00000000" w:rsidP="00000000" w:rsidRDefault="00000000" w:rsidRPr="00000000" w14:paraId="000000B0">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Situated in the “Eastern Sea”, so you may guess how miraculous it is seeing the sunrise over the islets of the Bay. The boat will take us to go about marvelous areas, where almost each islet has its own name, adopting its shape or reminiscent, including the Fisherman’s Head, Turtle, the Sail, the Incense Burner Rock, the cute Sea Dog Rock or Cock Fighting Rocks and so on. </w:t>
      </w:r>
    </w:p>
    <w:p w:rsidR="00000000" w:rsidDel="00000000" w:rsidP="00000000" w:rsidRDefault="00000000" w:rsidRPr="00000000" w14:paraId="000000B1">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Return to the Wharf at midday to be back Hanoi. At pointed time, transfer to Hanoi Train Station for train departure to Dong Hoi. Overnight on train.</w:t>
      </w:r>
    </w:p>
    <w:p w:rsidR="00000000" w:rsidDel="00000000" w:rsidP="00000000" w:rsidRDefault="00000000" w:rsidRPr="00000000" w14:paraId="000000B2">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3">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8</w:t>
        <w:tab/>
        <w:tab/>
        <w:t xml:space="preserve">Dong Hoi arrival – Phong Nha </w:t>
        <w:tab/>
        <w:tab/>
        <w:tab/>
        <w:tab/>
        <w:tab/>
        <w:t xml:space="preserve">B</w:t>
      </w:r>
      <w:r w:rsidDel="00000000" w:rsidR="00000000" w:rsidRPr="00000000">
        <w:rPr>
          <w:rtl w:val="0"/>
        </w:rPr>
      </w:r>
    </w:p>
    <w:p w:rsidR="00000000" w:rsidDel="00000000" w:rsidP="00000000" w:rsidRDefault="00000000" w:rsidRPr="00000000" w14:paraId="000000B4">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Light breakfast will be served on train. Upon arrival Dong Hoi, meet our guide and driver. Transfer to hotel and enjoy free time at your leisure to explore the area at your own pace. Overnight in Phong Nha.</w:t>
      </w:r>
    </w:p>
    <w:p w:rsidR="00000000" w:rsidDel="00000000" w:rsidP="00000000" w:rsidRDefault="00000000" w:rsidRPr="00000000" w14:paraId="000000B5">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6">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#5</w:t>
      </w:r>
      <w:r w:rsidDel="00000000" w:rsidR="00000000" w:rsidRPr="00000000">
        <w:rPr>
          <w:b w:val="1"/>
          <w:bCs w:val="1"/>
          <w:color w:val="000000"/>
          <w:sz w:val="22"/>
          <w:szCs w:val="22"/>
          <w:vertAlign w:val="baseline"/>
          <w:rtl w:val="0"/>
        </w:rPr>
        <w:t xml:space="preserve">: DARK CAVE WITH ZIPLINE &amp; PHONG NHA CAVE </w:t>
      </w:r>
      <w:r w:rsidDel="00000000" w:rsidR="00000000" w:rsidRPr="00000000">
        <w:rPr>
          <w:rtl w:val="0"/>
        </w:rPr>
      </w:r>
    </w:p>
    <w:p w:rsidR="00000000" w:rsidDel="00000000" w:rsidP="00000000" w:rsidRDefault="00000000" w:rsidRPr="00000000" w14:paraId="000000B7">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Afterward, begin your exploration of </w:t>
      </w:r>
      <w:r w:rsidDel="00000000" w:rsidR="00000000" w:rsidRPr="00000000">
        <w:rPr>
          <w:b w:val="1"/>
          <w:bCs w:val="1"/>
          <w:color w:val="000000"/>
          <w:sz w:val="22"/>
          <w:szCs w:val="22"/>
          <w:vertAlign w:val="baseline"/>
          <w:rtl w:val="0"/>
        </w:rPr>
        <w:t xml:space="preserve">Phong Nha</w:t>
      </w:r>
      <w:r w:rsidDel="00000000" w:rsidR="00000000" w:rsidRPr="00000000">
        <w:rPr>
          <w:color w:val="000000"/>
          <w:sz w:val="22"/>
          <w:szCs w:val="22"/>
          <w:vertAlign w:val="baseline"/>
          <w:rtl w:val="0"/>
        </w:rPr>
        <w:t xml:space="preserve"> with a visit to </w:t>
      </w:r>
      <w:r w:rsidDel="00000000" w:rsidR="00000000" w:rsidRPr="00000000">
        <w:rPr>
          <w:b w:val="1"/>
          <w:bCs w:val="1"/>
          <w:color w:val="000000"/>
          <w:sz w:val="22"/>
          <w:szCs w:val="22"/>
          <w:vertAlign w:val="baseline"/>
          <w:rtl w:val="0"/>
        </w:rPr>
        <w:t xml:space="preserve">Dark Cave</w:t>
      </w:r>
      <w:r w:rsidDel="00000000" w:rsidR="00000000" w:rsidRPr="00000000">
        <w:rPr>
          <w:color w:val="000000"/>
          <w:sz w:val="22"/>
          <w:szCs w:val="22"/>
          <w:vertAlign w:val="baseline"/>
          <w:rtl w:val="0"/>
        </w:rPr>
        <w:t xml:space="preserve">. Experience a thrilling </w:t>
      </w:r>
      <w:r w:rsidDel="00000000" w:rsidR="00000000" w:rsidRPr="00000000">
        <w:rPr>
          <w:b w:val="1"/>
          <w:bCs w:val="1"/>
          <w:color w:val="000000"/>
          <w:sz w:val="22"/>
          <w:szCs w:val="22"/>
          <w:vertAlign w:val="baseline"/>
          <w:rtl w:val="0"/>
        </w:rPr>
        <w:t xml:space="preserve">zipline ride across</w:t>
      </w:r>
      <w:r w:rsidDel="00000000" w:rsidR="00000000" w:rsidRPr="00000000">
        <w:rPr>
          <w:color w:val="000000"/>
          <w:sz w:val="22"/>
          <w:szCs w:val="22"/>
          <w:vertAlign w:val="baseline"/>
          <w:rtl w:val="0"/>
        </w:rPr>
        <w:t xml:space="preserve"> lush landscapes, swim in crystal-clear waters, and enjoy </w:t>
      </w:r>
      <w:r w:rsidDel="00000000" w:rsidR="00000000" w:rsidRPr="00000000">
        <w:rPr>
          <w:b w:val="1"/>
          <w:bCs w:val="1"/>
          <w:color w:val="000000"/>
          <w:sz w:val="22"/>
          <w:szCs w:val="22"/>
          <w:vertAlign w:val="baseline"/>
          <w:rtl w:val="0"/>
        </w:rPr>
        <w:t xml:space="preserve">kayaking and mud baths</w:t>
      </w:r>
      <w:r w:rsidDel="00000000" w:rsidR="00000000" w:rsidRPr="00000000">
        <w:rPr>
          <w:color w:val="000000"/>
          <w:sz w:val="22"/>
          <w:szCs w:val="22"/>
          <w:vertAlign w:val="baseline"/>
          <w:rtl w:val="0"/>
        </w:rPr>
        <w:t xml:space="preserve">. Dark Cave is also a habitat for the endangered Ha Tinh langur, listed in Vietnam’s Red Book. In the afternoon, head to </w:t>
      </w:r>
      <w:r w:rsidDel="00000000" w:rsidR="00000000" w:rsidRPr="00000000">
        <w:rPr>
          <w:b w:val="1"/>
          <w:bCs w:val="1"/>
          <w:color w:val="000000"/>
          <w:sz w:val="22"/>
          <w:szCs w:val="22"/>
          <w:vertAlign w:val="baseline"/>
          <w:rtl w:val="0"/>
        </w:rPr>
        <w:t xml:space="preserve">Phong Nha Cave</w:t>
      </w:r>
      <w:r w:rsidDel="00000000" w:rsidR="00000000" w:rsidRPr="00000000">
        <w:rPr>
          <w:color w:val="000000"/>
          <w:sz w:val="22"/>
          <w:szCs w:val="22"/>
          <w:vertAlign w:val="baseline"/>
          <w:rtl w:val="0"/>
        </w:rPr>
        <w:t xml:space="preserve">, part of the UNESCO-listed Phong Nha – Ke Bang National Park. This awe-inspiring cave, known as the "Kingdom of Caves," boasts impressive stalactites and stalagmites, showcasing the park's rich geological history and natural beauty. </w:t>
      </w:r>
    </w:p>
    <w:p w:rsidR="00000000" w:rsidDel="00000000" w:rsidP="00000000" w:rsidRDefault="00000000" w:rsidRPr="00000000" w14:paraId="000000B8">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kayak, bud-bath activity, zipline, water during tour, entrance/zone fee if any </w:t>
      </w:r>
    </w:p>
    <w:p w:rsidR="00000000" w:rsidDel="00000000" w:rsidP="00000000" w:rsidRDefault="00000000" w:rsidRPr="00000000" w14:paraId="000000B9">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BA">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B">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9</w:t>
        <w:tab/>
        <w:tab/>
        <w:t xml:space="preserve">Phong Nha – DMZ - Hue</w:t>
        <w:tab/>
        <w:tab/>
        <w:tab/>
        <w:tab/>
        <w:tab/>
        <w:tab/>
        <w:t xml:space="preserve">B</w:t>
      </w:r>
      <w:r w:rsidDel="00000000" w:rsidR="00000000" w:rsidRPr="00000000">
        <w:rPr>
          <w:rtl w:val="0"/>
        </w:rPr>
      </w:r>
    </w:p>
    <w:p w:rsidR="00000000" w:rsidDel="00000000" w:rsidP="00000000" w:rsidRDefault="00000000" w:rsidRPr="00000000" w14:paraId="000000BC">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Phong Nha – Hue (~219 kms): 3.30 – 4 hrs scenic drive </w:t>
      </w:r>
    </w:p>
    <w:p w:rsidR="00000000" w:rsidDel="00000000" w:rsidP="00000000" w:rsidRDefault="00000000" w:rsidRPr="00000000" w14:paraId="000000BD">
      <w:pPr>
        <w:spacing w:after="40" w:before="40" w:lineRule="auto"/>
        <w:jc w:val="both"/>
        <w:rPr>
          <w:color w:val="000000"/>
          <w:sz w:val="22"/>
          <w:szCs w:val="22"/>
          <w:vertAlign w:val="baseline"/>
        </w:rPr>
      </w:pPr>
      <w:r w:rsidDel="00000000" w:rsidR="00000000" w:rsidRPr="00000000">
        <w:rPr>
          <w:b w:val="1"/>
          <w:bCs w:val="1"/>
          <w:color w:val="000000"/>
          <w:sz w:val="22"/>
          <w:szCs w:val="22"/>
          <w:vertAlign w:val="baseline"/>
          <w:rtl w:val="0"/>
        </w:rPr>
        <w:t xml:space="preserve">After breakfast at the hotel</w:t>
      </w:r>
      <w:r w:rsidDel="00000000" w:rsidR="00000000" w:rsidRPr="00000000">
        <w:rPr>
          <w:color w:val="000000"/>
          <w:sz w:val="22"/>
          <w:szCs w:val="22"/>
          <w:vertAlign w:val="baseline"/>
          <w:rtl w:val="0"/>
        </w:rPr>
        <w:t xml:space="preserve">, depart for Dong Ha town to explore key historical sites within the former Demilitarized Zone (DMZ), once a fierce battleground during the Vietnam War. Visit the </w:t>
      </w:r>
      <w:r w:rsidDel="00000000" w:rsidR="00000000" w:rsidRPr="00000000">
        <w:rPr>
          <w:b w:val="1"/>
          <w:bCs w:val="1"/>
          <w:color w:val="000000"/>
          <w:sz w:val="22"/>
          <w:szCs w:val="22"/>
          <w:vertAlign w:val="baseline"/>
          <w:rtl w:val="0"/>
        </w:rPr>
        <w:t xml:space="preserve">Vinh Moc Tunnels</w:t>
      </w:r>
      <w:r w:rsidDel="00000000" w:rsidR="00000000" w:rsidRPr="00000000">
        <w:rPr>
          <w:color w:val="000000"/>
          <w:sz w:val="22"/>
          <w:szCs w:val="22"/>
          <w:vertAlign w:val="baseline"/>
          <w:rtl w:val="0"/>
        </w:rPr>
        <w:t xml:space="preserve">, where villagers lived underground to survive heavy bombings, then continue to </w:t>
      </w:r>
      <w:r w:rsidDel="00000000" w:rsidR="00000000" w:rsidRPr="00000000">
        <w:rPr>
          <w:b w:val="1"/>
          <w:bCs w:val="1"/>
          <w:color w:val="000000"/>
          <w:sz w:val="22"/>
          <w:szCs w:val="22"/>
          <w:vertAlign w:val="baseline"/>
          <w:rtl w:val="0"/>
        </w:rPr>
        <w:t xml:space="preserve">Hien Luong Bridge</w:t>
      </w:r>
      <w:r w:rsidDel="00000000" w:rsidR="00000000" w:rsidRPr="00000000">
        <w:rPr>
          <w:color w:val="000000"/>
          <w:sz w:val="22"/>
          <w:szCs w:val="22"/>
          <w:vertAlign w:val="baseline"/>
          <w:rtl w:val="0"/>
        </w:rPr>
        <w:t xml:space="preserve"> and </w:t>
      </w:r>
      <w:r w:rsidDel="00000000" w:rsidR="00000000" w:rsidRPr="00000000">
        <w:rPr>
          <w:b w:val="1"/>
          <w:bCs w:val="1"/>
          <w:color w:val="000000"/>
          <w:sz w:val="22"/>
          <w:szCs w:val="22"/>
          <w:vertAlign w:val="baseline"/>
          <w:rtl w:val="0"/>
        </w:rPr>
        <w:t xml:space="preserve">Ben Hai River</w:t>
      </w:r>
      <w:r w:rsidDel="00000000" w:rsidR="00000000" w:rsidRPr="00000000">
        <w:rPr>
          <w:color w:val="000000"/>
          <w:sz w:val="22"/>
          <w:szCs w:val="22"/>
          <w:vertAlign w:val="baseline"/>
          <w:rtl w:val="0"/>
        </w:rPr>
        <w:t xml:space="preserve">, the former dividing line between North and South Vietnam. Follow the </w:t>
      </w:r>
      <w:r w:rsidDel="00000000" w:rsidR="00000000" w:rsidRPr="00000000">
        <w:rPr>
          <w:b w:val="1"/>
          <w:bCs w:val="1"/>
          <w:color w:val="000000"/>
          <w:sz w:val="22"/>
          <w:szCs w:val="22"/>
          <w:vertAlign w:val="baseline"/>
          <w:rtl w:val="0"/>
        </w:rPr>
        <w:t xml:space="preserve">Ho Chi Minh Trail</w:t>
      </w:r>
      <w:r w:rsidDel="00000000" w:rsidR="00000000" w:rsidRPr="00000000">
        <w:rPr>
          <w:color w:val="000000"/>
          <w:sz w:val="22"/>
          <w:szCs w:val="22"/>
          <w:vertAlign w:val="baseline"/>
          <w:rtl w:val="0"/>
        </w:rPr>
        <w:t xml:space="preserve">, a critical wartime supply route, and conclude the journey at </w:t>
      </w:r>
      <w:r w:rsidDel="00000000" w:rsidR="00000000" w:rsidRPr="00000000">
        <w:rPr>
          <w:b w:val="1"/>
          <w:bCs w:val="1"/>
          <w:color w:val="000000"/>
          <w:sz w:val="22"/>
          <w:szCs w:val="22"/>
          <w:vertAlign w:val="baseline"/>
          <w:rtl w:val="0"/>
        </w:rPr>
        <w:t xml:space="preserve">Khe Sanh Combat Base</w:t>
      </w:r>
      <w:r w:rsidDel="00000000" w:rsidR="00000000" w:rsidRPr="00000000">
        <w:rPr>
          <w:color w:val="000000"/>
          <w:sz w:val="22"/>
          <w:szCs w:val="22"/>
          <w:vertAlign w:val="baseline"/>
          <w:rtl w:val="0"/>
        </w:rPr>
        <w:t xml:space="preserve">, now a museum displaying war relics, tanks, and bunkers that echo the past.</w:t>
      </w:r>
    </w:p>
    <w:p w:rsidR="00000000" w:rsidDel="00000000" w:rsidP="00000000" w:rsidRDefault="00000000" w:rsidRPr="00000000" w14:paraId="000000BE">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Afterwards, head to Hue. The rest of day free at your own leisure. You can stay at hotel or just  Overnight in Hue.</w:t>
      </w:r>
    </w:p>
    <w:p w:rsidR="00000000" w:rsidDel="00000000" w:rsidP="00000000" w:rsidRDefault="00000000" w:rsidRPr="00000000" w14:paraId="000000BF">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C0">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10</w:t>
        <w:tab/>
        <w:tab/>
        <w:t xml:space="preserve">Hue </w:t>
        <w:tab/>
        <w:tab/>
        <w:tab/>
        <w:tab/>
        <w:tab/>
        <w:tab/>
        <w:tab/>
        <w:tab/>
        <w:t xml:space="preserve">B</w:t>
      </w:r>
      <w:r w:rsidDel="00000000" w:rsidR="00000000" w:rsidRPr="00000000">
        <w:rPr>
          <w:rtl w:val="0"/>
        </w:rPr>
      </w:r>
    </w:p>
    <w:p w:rsidR="00000000" w:rsidDel="00000000" w:rsidP="00000000" w:rsidRDefault="00000000" w:rsidRPr="00000000" w14:paraId="000000C1">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Breakfast at hotel. We will discover the charm of the city from the </w:t>
      </w:r>
      <w:r w:rsidDel="00000000" w:rsidR="00000000" w:rsidRPr="00000000">
        <w:rPr>
          <w:b w:val="1"/>
          <w:bCs w:val="1"/>
          <w:color w:val="000000"/>
          <w:sz w:val="22"/>
          <w:szCs w:val="22"/>
          <w:vertAlign w:val="baseline"/>
          <w:rtl w:val="0"/>
        </w:rPr>
        <w:t xml:space="preserve">Royal Citadel, Forbidden City</w:t>
      </w:r>
      <w:r w:rsidDel="00000000" w:rsidR="00000000" w:rsidRPr="00000000">
        <w:rPr>
          <w:color w:val="000000"/>
          <w:sz w:val="22"/>
          <w:szCs w:val="22"/>
          <w:vertAlign w:val="baseline"/>
          <w:rtl w:val="0"/>
        </w:rPr>
        <w:t xml:space="preserve">, </w:t>
      </w:r>
      <w:r w:rsidDel="00000000" w:rsidR="00000000" w:rsidRPr="00000000">
        <w:rPr>
          <w:b w:val="1"/>
          <w:bCs w:val="1"/>
          <w:color w:val="000000"/>
          <w:sz w:val="22"/>
          <w:szCs w:val="22"/>
          <w:vertAlign w:val="baseline"/>
          <w:rtl w:val="0"/>
        </w:rPr>
        <w:t xml:space="preserve">Hue Royal Museum</w:t>
      </w:r>
      <w:r w:rsidDel="00000000" w:rsidR="00000000" w:rsidRPr="00000000">
        <w:rPr>
          <w:color w:val="000000"/>
          <w:sz w:val="22"/>
          <w:szCs w:val="22"/>
          <w:vertAlign w:val="baseline"/>
          <w:rtl w:val="0"/>
        </w:rPr>
        <w:t xml:space="preserve"> the </w:t>
      </w:r>
      <w:r w:rsidDel="00000000" w:rsidR="00000000" w:rsidRPr="00000000">
        <w:rPr>
          <w:b w:val="1"/>
          <w:bCs w:val="1"/>
          <w:color w:val="000000"/>
          <w:sz w:val="22"/>
          <w:szCs w:val="22"/>
          <w:vertAlign w:val="baseline"/>
          <w:rtl w:val="0"/>
        </w:rPr>
        <w:t xml:space="preserve">Tombs of King Tu Duc </w:t>
      </w:r>
      <w:r w:rsidDel="00000000" w:rsidR="00000000" w:rsidRPr="00000000">
        <w:rPr>
          <w:color w:val="000000"/>
          <w:sz w:val="22"/>
          <w:szCs w:val="22"/>
          <w:vertAlign w:val="baseline"/>
          <w:rtl w:val="0"/>
        </w:rPr>
        <w:t xml:space="preserve">– one of three best-reserved monuments of the Nguyen Emperors since early 19</w:t>
      </w:r>
      <w:r w:rsidDel="00000000" w:rsidR="00000000" w:rsidRPr="00000000">
        <w:rPr>
          <w:color w:val="000000"/>
          <w:sz w:val="22"/>
          <w:szCs w:val="22"/>
          <w:vertAlign w:val="superscript"/>
          <w:rtl w:val="0"/>
        </w:rPr>
        <w:t xml:space="preserve">th</w:t>
      </w:r>
      <w:r w:rsidDel="00000000" w:rsidR="00000000" w:rsidRPr="00000000">
        <w:rPr>
          <w:color w:val="000000"/>
          <w:sz w:val="22"/>
          <w:szCs w:val="22"/>
          <w:vertAlign w:val="baseline"/>
          <w:rtl w:val="0"/>
        </w:rPr>
        <w:t xml:space="preserve"> and early 20</w:t>
      </w:r>
      <w:r w:rsidDel="00000000" w:rsidR="00000000" w:rsidRPr="00000000">
        <w:rPr>
          <w:color w:val="000000"/>
          <w:sz w:val="22"/>
          <w:szCs w:val="22"/>
          <w:vertAlign w:val="superscript"/>
          <w:rtl w:val="0"/>
        </w:rPr>
        <w:t xml:space="preserve">th</w:t>
      </w:r>
      <w:r w:rsidDel="00000000" w:rsidR="00000000" w:rsidRPr="00000000">
        <w:rPr>
          <w:color w:val="000000"/>
          <w:sz w:val="22"/>
          <w:szCs w:val="22"/>
          <w:vertAlign w:val="baseline"/>
          <w:rtl w:val="0"/>
        </w:rPr>
        <w:t xml:space="preserve"> centuries. Admire the tomb, with a unique perspective on the dynasty's architecture, philosophy, and culture, making this tour an unforgettable experience.</w:t>
      </w:r>
    </w:p>
    <w:p w:rsidR="00000000" w:rsidDel="00000000" w:rsidP="00000000" w:rsidRDefault="00000000" w:rsidRPr="00000000" w14:paraId="000000C2">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In the late of afternoon, heading to Tam Giang pier and take a boat to discover </w:t>
      </w:r>
      <w:r w:rsidDel="00000000" w:rsidR="00000000" w:rsidRPr="00000000">
        <w:rPr>
          <w:b w:val="1"/>
          <w:bCs w:val="1"/>
          <w:color w:val="000000"/>
          <w:sz w:val="22"/>
          <w:szCs w:val="22"/>
          <w:vertAlign w:val="baseline"/>
          <w:rtl w:val="0"/>
        </w:rPr>
        <w:t xml:space="preserve">Tam Giang Lagoon</w:t>
      </w:r>
      <w:r w:rsidDel="00000000" w:rsidR="00000000" w:rsidRPr="00000000">
        <w:rPr>
          <w:color w:val="000000"/>
          <w:sz w:val="22"/>
          <w:szCs w:val="22"/>
          <w:vertAlign w:val="baseline"/>
          <w:rtl w:val="0"/>
        </w:rPr>
        <w:t xml:space="preserve">, the most wonderful lagoon in Vietnam. Experience the daily life of local people, fishermen and enjoy spectacular view in Tam Giang Lagoon, relax and experience fresh air, peaceful atmosphere here. Move on to visit Rú Chá - a tiny islet (rú) on the Tam Giang Lagoon. Originally, Rú Chá was a mangrove forest before local people encroached on the land for farming, leaving the emerging part of the forest a 5ha islet. Back to hotel in the late afternoon. Overnight in Hue. </w:t>
      </w:r>
    </w:p>
    <w:p w:rsidR="00000000" w:rsidDel="00000000" w:rsidP="00000000" w:rsidRDefault="00000000" w:rsidRPr="00000000" w14:paraId="000000C3">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#6</w:t>
      </w:r>
      <w:r w:rsidDel="00000000" w:rsidR="00000000" w:rsidRPr="00000000">
        <w:rPr>
          <w:b w:val="1"/>
          <w:bCs w:val="1"/>
          <w:color w:val="000000"/>
          <w:sz w:val="22"/>
          <w:szCs w:val="22"/>
          <w:vertAlign w:val="baseline"/>
          <w:rtl w:val="0"/>
        </w:rPr>
        <w:t xml:space="preserve">: ROYAL DINNER  </w:t>
      </w:r>
      <w:r w:rsidDel="00000000" w:rsidR="00000000" w:rsidRPr="00000000">
        <w:rPr>
          <w:rtl w:val="0"/>
        </w:rPr>
      </w:r>
    </w:p>
    <w:p w:rsidR="00000000" w:rsidDel="00000000" w:rsidP="00000000" w:rsidRDefault="00000000" w:rsidRPr="00000000" w14:paraId="000000C4">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Step back in time and experience the elegance of Vietnam’s imperial past with a </w:t>
      </w:r>
      <w:r w:rsidDel="00000000" w:rsidR="00000000" w:rsidRPr="00000000">
        <w:rPr>
          <w:b w:val="1"/>
          <w:bCs w:val="1"/>
          <w:color w:val="000000"/>
          <w:sz w:val="22"/>
          <w:szCs w:val="22"/>
          <w:vertAlign w:val="baseline"/>
          <w:rtl w:val="0"/>
        </w:rPr>
        <w:t xml:space="preserve">Royal Dinner in Hue</w:t>
      </w:r>
      <w:r w:rsidDel="00000000" w:rsidR="00000000" w:rsidRPr="00000000">
        <w:rPr>
          <w:color w:val="000000"/>
          <w:sz w:val="22"/>
          <w:szCs w:val="22"/>
          <w:vertAlign w:val="baseline"/>
          <w:rtl w:val="0"/>
        </w:rPr>
        <w:t xml:space="preserve">. Set in a beautifully restored traditional house or garden-style restaurant, this evening offers a glimpse into the Nguyen Dynasty’s regal lifestyle. Dress in royal costumes if you wish, and enjoy a carefully curated menu featuring authentic Hue royal cuisine, once reserved for kings and queens. Live traditional music and graceful court performances enhance the ambiance, making this a refined and memorable cultural dining experience.</w:t>
      </w:r>
    </w:p>
    <w:p w:rsidR="00000000" w:rsidDel="00000000" w:rsidP="00000000" w:rsidRDefault="00000000" w:rsidRPr="00000000" w14:paraId="000000C5">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dinning with Nguyen Dynasty royal menu style, royal costumes</w:t>
      </w:r>
    </w:p>
    <w:p w:rsidR="00000000" w:rsidDel="00000000" w:rsidP="00000000" w:rsidRDefault="00000000" w:rsidRPr="00000000" w14:paraId="000000C6">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C7">
      <w:pPr>
        <w:spacing w:after="40" w:before="40" w:lineRule="auto"/>
        <w:jc w:val="both"/>
        <w:rPr>
          <w:color w:val="2f5496"/>
          <w:sz w:val="22"/>
          <w:szCs w:val="22"/>
          <w:vertAlign w:val="baseline"/>
        </w:rPr>
      </w:pPr>
      <w:r w:rsidDel="00000000" w:rsidR="00000000" w:rsidRPr="00000000">
        <w:rPr>
          <w:rtl w:val="0"/>
        </w:rPr>
      </w:r>
    </w:p>
    <w:p w:rsidR="00000000" w:rsidDel="00000000" w:rsidP="00000000" w:rsidRDefault="00000000" w:rsidRPr="00000000" w14:paraId="000000C8">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11</w:t>
        <w:tab/>
        <w:tab/>
        <w:t xml:space="preserve">Hue – Hoi An </w:t>
        <w:tab/>
        <w:tab/>
        <w:tab/>
        <w:tab/>
        <w:tab/>
        <w:tab/>
        <w:tab/>
        <w:t xml:space="preserve">B</w:t>
      </w:r>
      <w:r w:rsidDel="00000000" w:rsidR="00000000" w:rsidRPr="00000000">
        <w:rPr>
          <w:rtl w:val="0"/>
        </w:rPr>
      </w:r>
    </w:p>
    <w:p w:rsidR="00000000" w:rsidDel="00000000" w:rsidP="00000000" w:rsidRDefault="00000000" w:rsidRPr="00000000" w14:paraId="000000C9">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Hue – Hoi An (~120kms): 3 hrs scenic drive</w:t>
      </w:r>
    </w:p>
    <w:p w:rsidR="00000000" w:rsidDel="00000000" w:rsidP="00000000" w:rsidRDefault="00000000" w:rsidRPr="00000000" w14:paraId="000000CA">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Wake up then enjoy leisure breakfast at hotel. We check out and head to </w:t>
      </w:r>
      <w:r w:rsidDel="00000000" w:rsidR="00000000" w:rsidRPr="00000000">
        <w:rPr>
          <w:b w:val="1"/>
          <w:bCs w:val="1"/>
          <w:color w:val="000000"/>
          <w:sz w:val="22"/>
          <w:szCs w:val="22"/>
          <w:vertAlign w:val="baseline"/>
          <w:rtl w:val="0"/>
        </w:rPr>
        <w:t xml:space="preserve">Hoi An </w:t>
      </w:r>
      <w:r w:rsidDel="00000000" w:rsidR="00000000" w:rsidRPr="00000000">
        <w:rPr>
          <w:color w:val="000000"/>
          <w:sz w:val="22"/>
          <w:szCs w:val="22"/>
          <w:vertAlign w:val="baseline"/>
          <w:rtl w:val="0"/>
        </w:rPr>
        <w:t xml:space="preserve">– a must see place in central part of Vietnam and an exceptionally well-preserved example of a South-East Asian trading port dating from the 15th to the 19th century.  </w:t>
      </w:r>
    </w:p>
    <w:p w:rsidR="00000000" w:rsidDel="00000000" w:rsidP="00000000" w:rsidRDefault="00000000" w:rsidRPr="00000000" w14:paraId="000000CB">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Upon arrival Hoi An, we will visit </w:t>
      </w:r>
      <w:r w:rsidDel="00000000" w:rsidR="00000000" w:rsidRPr="00000000">
        <w:rPr>
          <w:b w:val="1"/>
          <w:bCs w:val="1"/>
          <w:color w:val="000000"/>
          <w:sz w:val="22"/>
          <w:szCs w:val="22"/>
          <w:vertAlign w:val="baseline"/>
          <w:rtl w:val="0"/>
        </w:rPr>
        <w:t xml:space="preserve">Hoi An ancient town. </w:t>
      </w:r>
      <w:r w:rsidDel="00000000" w:rsidR="00000000" w:rsidRPr="00000000">
        <w:rPr>
          <w:color w:val="000000"/>
          <w:sz w:val="22"/>
          <w:szCs w:val="22"/>
          <w:vertAlign w:val="baseline"/>
          <w:rtl w:val="0"/>
        </w:rPr>
        <w:t xml:space="preserve">We walk over the tile-roofed Japanese Bridge, visit taciturn Chinese Assembly Halls, visit ancient houses and Trading Houses, pagodas and stroll into the market located by Thu Bon River, where we may find out the same feelings of the artists, who see the rooftops of Hoi An a magical old world of Oriental feel and source of inspiration. This is also a wonderful town to shop for lanterns, soft silk, raw silk, or get your clothes tailored within a day. Back to your hotel by electric car. Overnight in Hoi An.</w:t>
      </w:r>
    </w:p>
    <w:p w:rsidR="00000000" w:rsidDel="00000000" w:rsidP="00000000" w:rsidRDefault="00000000" w:rsidRPr="00000000" w14:paraId="000000CC">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CD">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#7</w:t>
      </w:r>
      <w:r w:rsidDel="00000000" w:rsidR="00000000" w:rsidRPr="00000000">
        <w:rPr>
          <w:b w:val="1"/>
          <w:bCs w:val="1"/>
          <w:color w:val="000000"/>
          <w:sz w:val="22"/>
          <w:szCs w:val="22"/>
          <w:vertAlign w:val="baseline"/>
          <w:rtl w:val="0"/>
        </w:rPr>
        <w:t xml:space="preserve">: HOI AN MEMORIES SHOW</w:t>
      </w:r>
      <w:r w:rsidDel="00000000" w:rsidR="00000000" w:rsidRPr="00000000">
        <w:rPr>
          <w:rtl w:val="0"/>
        </w:rPr>
      </w:r>
    </w:p>
    <w:p w:rsidR="00000000" w:rsidDel="00000000" w:rsidP="00000000" w:rsidRDefault="00000000" w:rsidRPr="00000000" w14:paraId="000000CE">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Enjoy an unforgettable night with the spectacular </w:t>
      </w:r>
      <w:r w:rsidDel="00000000" w:rsidR="00000000" w:rsidRPr="00000000">
        <w:rPr>
          <w:b w:val="1"/>
          <w:bCs w:val="1"/>
          <w:color w:val="000000"/>
          <w:sz w:val="22"/>
          <w:szCs w:val="22"/>
          <w:vertAlign w:val="baseline"/>
          <w:rtl w:val="0"/>
        </w:rPr>
        <w:t xml:space="preserve">Hoi An Memories Show</w:t>
      </w:r>
      <w:r w:rsidDel="00000000" w:rsidR="00000000" w:rsidRPr="00000000">
        <w:rPr>
          <w:color w:val="000000"/>
          <w:sz w:val="22"/>
          <w:szCs w:val="22"/>
          <w:vertAlign w:val="baseline"/>
          <w:rtl w:val="0"/>
        </w:rPr>
        <w:t xml:space="preserve"> – a world-class outdoor performance that brings the rich history and culture of Hoi An to life. Set on a grand riverside stage, the show features over 500 performers, stunning lighting effects, and sweeping musical compositions. Watch as scenes of ancient trade, folk traditions, and timeless love stories unfold before your eyes. This visual masterpiece is not only a celebration of Hoi An’s heritage but also a highlight of any visit to Central Vietnam.</w:t>
      </w:r>
    </w:p>
    <w:p w:rsidR="00000000" w:rsidDel="00000000" w:rsidP="00000000" w:rsidRDefault="00000000" w:rsidRPr="00000000" w14:paraId="000000CF">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entrance ticket (zone ECO), water during tour, entrance/zone fee if any </w:t>
      </w:r>
    </w:p>
    <w:p w:rsidR="00000000" w:rsidDel="00000000" w:rsidP="00000000" w:rsidRDefault="00000000" w:rsidRPr="00000000" w14:paraId="000000D0">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D1">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D2">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12</w:t>
        <w:tab/>
        <w:tab/>
        <w:t xml:space="preserve">Hoi An </w:t>
        <w:tab/>
        <w:tab/>
        <w:tab/>
        <w:tab/>
        <w:tab/>
        <w:tab/>
        <w:tab/>
        <w:tab/>
        <w:t xml:space="preserve">B</w:t>
      </w:r>
      <w:r w:rsidDel="00000000" w:rsidR="00000000" w:rsidRPr="00000000">
        <w:rPr>
          <w:rtl w:val="0"/>
        </w:rPr>
      </w:r>
    </w:p>
    <w:p w:rsidR="00000000" w:rsidDel="00000000" w:rsidP="00000000" w:rsidRDefault="00000000" w:rsidRPr="00000000" w14:paraId="000000D3">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Breakfast at hotel. Enjoy free time at your leisure to explore the area at your own pace. </w:t>
      </w:r>
    </w:p>
    <w:p w:rsidR="00000000" w:rsidDel="00000000" w:rsidP="00000000" w:rsidRDefault="00000000" w:rsidRPr="00000000" w14:paraId="000000D4">
      <w:pPr>
        <w:spacing w:after="40" w:before="40" w:lineRule="auto"/>
        <w:jc w:val="both"/>
        <w:rPr>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D5">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#8</w:t>
      </w:r>
      <w:r w:rsidDel="00000000" w:rsidR="00000000" w:rsidRPr="00000000">
        <w:rPr>
          <w:b w:val="1"/>
          <w:bCs w:val="1"/>
          <w:color w:val="000000"/>
          <w:sz w:val="22"/>
          <w:szCs w:val="22"/>
          <w:vertAlign w:val="baseline"/>
          <w:rtl w:val="0"/>
        </w:rPr>
        <w:t xml:space="preserve">: MORNING MY SON SANCTUARY </w:t>
      </w:r>
      <w:r w:rsidDel="00000000" w:rsidR="00000000" w:rsidRPr="00000000">
        <w:rPr>
          <w:rtl w:val="0"/>
        </w:rPr>
      </w:r>
    </w:p>
    <w:p w:rsidR="00000000" w:rsidDel="00000000" w:rsidP="00000000" w:rsidRDefault="00000000" w:rsidRPr="00000000" w14:paraId="000000D6">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 breakfast, we start to explore </w:t>
      </w:r>
      <w:r w:rsidDel="00000000" w:rsidR="00000000" w:rsidRPr="00000000">
        <w:rPr>
          <w:b w:val="1"/>
          <w:bCs w:val="1"/>
          <w:color w:val="000000"/>
          <w:sz w:val="22"/>
          <w:szCs w:val="22"/>
          <w:vertAlign w:val="baseline"/>
          <w:rtl w:val="0"/>
        </w:rPr>
        <w:t xml:space="preserve">My Son Sanctuary</w:t>
      </w:r>
      <w:r w:rsidDel="00000000" w:rsidR="00000000" w:rsidRPr="00000000">
        <w:rPr>
          <w:color w:val="000000"/>
          <w:sz w:val="22"/>
          <w:szCs w:val="22"/>
          <w:vertAlign w:val="baseline"/>
          <w:rtl w:val="0"/>
        </w:rPr>
        <w:t xml:space="preserve"> - an ancient Hindu temple complex and a UNESCO World Heritage Site, nestled in the lush jungle of central Vietnam. Explore the fascinating ruins of the Champa Kingdom, dating back to the 4th century, and admire the intricate carvings and red-brick structures that have withstood centuries of history. Learn about the site's cultural and religious significance while enjoying the serene natural surroundings. Back to hotel in the afternoon. </w:t>
      </w:r>
    </w:p>
    <w:p w:rsidR="00000000" w:rsidDel="00000000" w:rsidP="00000000" w:rsidRDefault="00000000" w:rsidRPr="00000000" w14:paraId="000000D7">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 </w:t>
      </w:r>
    </w:p>
    <w:p w:rsidR="00000000" w:rsidDel="00000000" w:rsidP="00000000" w:rsidRDefault="00000000" w:rsidRPr="00000000" w14:paraId="000000D8">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D9">
      <w:pPr>
        <w:spacing w:after="40" w:before="40" w:lineRule="auto"/>
        <w:jc w:val="both"/>
        <w:rPr>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DA">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#9</w:t>
      </w:r>
      <w:r w:rsidDel="00000000" w:rsidR="00000000" w:rsidRPr="00000000">
        <w:rPr>
          <w:b w:val="1"/>
          <w:bCs w:val="1"/>
          <w:color w:val="000000"/>
          <w:sz w:val="22"/>
          <w:szCs w:val="22"/>
          <w:vertAlign w:val="baseline"/>
          <w:rtl w:val="0"/>
        </w:rPr>
        <w:t xml:space="preserve">: AFTERNOON TRADITIONAL VILLAGE WITH LANTERN MAKING CLASS</w:t>
      </w:r>
      <w:r w:rsidDel="00000000" w:rsidR="00000000" w:rsidRPr="00000000">
        <w:rPr>
          <w:rtl w:val="0"/>
        </w:rPr>
      </w:r>
    </w:p>
    <w:p w:rsidR="00000000" w:rsidDel="00000000" w:rsidP="00000000" w:rsidRDefault="00000000" w:rsidRPr="00000000" w14:paraId="000000DB">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We begin a peaceful bike ride across </w:t>
      </w:r>
      <w:r w:rsidDel="00000000" w:rsidR="00000000" w:rsidRPr="00000000">
        <w:rPr>
          <w:b w:val="1"/>
          <w:bCs w:val="1"/>
          <w:color w:val="000000"/>
          <w:sz w:val="22"/>
          <w:szCs w:val="22"/>
          <w:vertAlign w:val="baseline"/>
          <w:rtl w:val="0"/>
        </w:rPr>
        <w:t xml:space="preserve">Cam Kim Bridge</w:t>
      </w:r>
      <w:r w:rsidDel="00000000" w:rsidR="00000000" w:rsidRPr="00000000">
        <w:rPr>
          <w:color w:val="000000"/>
          <w:sz w:val="22"/>
          <w:szCs w:val="22"/>
          <w:vertAlign w:val="baseline"/>
          <w:rtl w:val="0"/>
        </w:rPr>
        <w:t xml:space="preserve"> toward </w:t>
      </w:r>
      <w:r w:rsidDel="00000000" w:rsidR="00000000" w:rsidRPr="00000000">
        <w:rPr>
          <w:b w:val="1"/>
          <w:bCs w:val="1"/>
          <w:color w:val="000000"/>
          <w:sz w:val="22"/>
          <w:szCs w:val="22"/>
          <w:vertAlign w:val="baseline"/>
          <w:rtl w:val="0"/>
        </w:rPr>
        <w:t xml:space="preserve">Kim Bong Village</w:t>
      </w:r>
      <w:r w:rsidDel="00000000" w:rsidR="00000000" w:rsidRPr="00000000">
        <w:rPr>
          <w:color w:val="000000"/>
          <w:sz w:val="22"/>
          <w:szCs w:val="22"/>
          <w:vertAlign w:val="baseline"/>
          <w:rtl w:val="0"/>
        </w:rPr>
        <w:t xml:space="preserve">, a quiet community known for its centuries-old carpentry traditions. At a local workshop, observe skilled artisans crafting wood by hand, using techniques passed down through generations. Continuing at a gentle pace, pedal through serene paths to </w:t>
      </w:r>
      <w:r w:rsidDel="00000000" w:rsidR="00000000" w:rsidRPr="00000000">
        <w:rPr>
          <w:b w:val="1"/>
          <w:bCs w:val="1"/>
          <w:color w:val="000000"/>
          <w:sz w:val="22"/>
          <w:szCs w:val="22"/>
          <w:vertAlign w:val="baseline"/>
          <w:rtl w:val="0"/>
        </w:rPr>
        <w:t xml:space="preserve">Duy Vinh Village</w:t>
      </w:r>
      <w:r w:rsidDel="00000000" w:rsidR="00000000" w:rsidRPr="00000000">
        <w:rPr>
          <w:color w:val="000000"/>
          <w:sz w:val="22"/>
          <w:szCs w:val="22"/>
          <w:vertAlign w:val="baseline"/>
          <w:rtl w:val="0"/>
        </w:rPr>
        <w:t xml:space="preserve"> – a place renowned for weaving sedge mats. Surrounded by vibrant green rice and corn fields, the atmosphere invites you to slow down, breathe deeply, and embrace the tranquility of the countryside. Later, take part in a </w:t>
      </w:r>
      <w:r w:rsidDel="00000000" w:rsidR="00000000" w:rsidRPr="00000000">
        <w:rPr>
          <w:b w:val="1"/>
          <w:bCs w:val="1"/>
          <w:color w:val="000000"/>
          <w:sz w:val="22"/>
          <w:szCs w:val="22"/>
          <w:vertAlign w:val="baseline"/>
          <w:rtl w:val="0"/>
        </w:rPr>
        <w:t xml:space="preserve">hands-on lantern-making class</w:t>
      </w:r>
      <w:r w:rsidDel="00000000" w:rsidR="00000000" w:rsidRPr="00000000">
        <w:rPr>
          <w:color w:val="000000"/>
          <w:sz w:val="22"/>
          <w:szCs w:val="22"/>
          <w:vertAlign w:val="baseline"/>
          <w:rtl w:val="0"/>
        </w:rPr>
        <w:t xml:space="preserve">, a beautiful way to connect with Hoi An’s iconic craft culture. Conclude day bike where we start then transfer by electric car back to your hotel. </w:t>
      </w:r>
    </w:p>
    <w:p w:rsidR="00000000" w:rsidDel="00000000" w:rsidP="00000000" w:rsidRDefault="00000000" w:rsidRPr="00000000" w14:paraId="000000DC">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 hands-on lantern making course with experience coach, your product after lesson  </w:t>
      </w:r>
    </w:p>
    <w:p w:rsidR="00000000" w:rsidDel="00000000" w:rsidP="00000000" w:rsidRDefault="00000000" w:rsidRPr="00000000" w14:paraId="000000DD">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DE">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DF">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13</w:t>
        <w:tab/>
        <w:tab/>
        <w:tab/>
        <w:t xml:space="preserve">Hoi An – Da Nang – Flight to Ho Chi Minh city </w:t>
        <w:tab/>
        <w:tab/>
        <w:t xml:space="preserve">B</w:t>
      </w:r>
      <w:r w:rsidDel="00000000" w:rsidR="00000000" w:rsidRPr="00000000">
        <w:rPr>
          <w:rtl w:val="0"/>
        </w:rPr>
      </w:r>
    </w:p>
    <w:p w:rsidR="00000000" w:rsidDel="00000000" w:rsidP="00000000" w:rsidRDefault="00000000" w:rsidRPr="00000000" w14:paraId="000000E0">
      <w:pPr>
        <w:spacing w:after="0" w:line="240" w:lineRule="auto"/>
        <w:jc w:val="both"/>
        <w:rPr>
          <w:sz w:val="22"/>
          <w:szCs w:val="22"/>
          <w:vertAlign w:val="baseline"/>
        </w:rPr>
      </w:pPr>
      <w:r w:rsidDel="00000000" w:rsidR="00000000" w:rsidRPr="00000000">
        <w:rPr>
          <w:sz w:val="22"/>
          <w:szCs w:val="22"/>
          <w:vertAlign w:val="baseline"/>
          <w:rtl w:val="0"/>
        </w:rPr>
        <w:t xml:space="preserve">At pointed time, transfer to airport in Da Nang for your departure flight to Ho Chi Minh city.</w:t>
      </w:r>
    </w:p>
    <w:p w:rsidR="00000000" w:rsidDel="00000000" w:rsidP="00000000" w:rsidRDefault="00000000" w:rsidRPr="00000000" w14:paraId="000000E1">
      <w:pPr>
        <w:spacing w:after="0" w:line="240" w:lineRule="auto"/>
        <w:jc w:val="both"/>
        <w:rPr>
          <w:sz w:val="22"/>
          <w:szCs w:val="22"/>
          <w:vertAlign w:val="baseline"/>
        </w:rPr>
      </w:pPr>
      <w:r w:rsidDel="00000000" w:rsidR="00000000" w:rsidRPr="00000000">
        <w:rPr>
          <w:sz w:val="22"/>
          <w:szCs w:val="22"/>
          <w:vertAlign w:val="baseline"/>
          <w:rtl w:val="0"/>
        </w:rPr>
        <w:t xml:space="preserve">Upon arrival in Ho Chi Minh city, be picked up and transfer to hotel with our local guide and driver. </w:t>
      </w:r>
    </w:p>
    <w:p w:rsidR="00000000" w:rsidDel="00000000" w:rsidP="00000000" w:rsidRDefault="00000000" w:rsidRPr="00000000" w14:paraId="000000E2">
      <w:pPr>
        <w:spacing w:after="0" w:line="240" w:lineRule="auto"/>
        <w:jc w:val="both"/>
        <w:rPr>
          <w:color w:val="222a35"/>
          <w:sz w:val="22"/>
          <w:szCs w:val="22"/>
          <w:vertAlign w:val="baseline"/>
        </w:rPr>
      </w:pPr>
      <w:r w:rsidDel="00000000" w:rsidR="00000000" w:rsidRPr="00000000">
        <w:rPr>
          <w:sz w:val="22"/>
          <w:szCs w:val="22"/>
          <w:vertAlign w:val="baseline"/>
          <w:rtl w:val="0"/>
        </w:rPr>
        <w:t xml:space="preserve">It’s then your leisure time before moving outside to discover the city. </w:t>
      </w:r>
      <w:r w:rsidDel="00000000" w:rsidR="00000000" w:rsidRPr="00000000">
        <w:rPr>
          <w:color w:val="222a35"/>
          <w:sz w:val="22"/>
          <w:szCs w:val="22"/>
          <w:vertAlign w:val="baseline"/>
          <w:rtl w:val="0"/>
        </w:rPr>
        <w:t xml:space="preserve">Today, the story of Vietnam’s modern era comes to life. You visit the </w:t>
      </w:r>
      <w:r w:rsidDel="00000000" w:rsidR="00000000" w:rsidRPr="00000000">
        <w:rPr>
          <w:b w:val="1"/>
          <w:bCs w:val="1"/>
          <w:color w:val="222a35"/>
          <w:sz w:val="22"/>
          <w:szCs w:val="22"/>
          <w:vertAlign w:val="baseline"/>
          <w:rtl w:val="0"/>
        </w:rPr>
        <w:t xml:space="preserve">Reunification Place</w:t>
      </w:r>
      <w:r w:rsidDel="00000000" w:rsidR="00000000" w:rsidRPr="00000000">
        <w:rPr>
          <w:color w:val="222a35"/>
          <w:sz w:val="22"/>
          <w:szCs w:val="22"/>
          <w:vertAlign w:val="baseline"/>
          <w:rtl w:val="0"/>
        </w:rPr>
        <w:t xml:space="preserve">, where an iconic landmark where important chapters of the nation’s history unfolded, and explore its grand halls, period furnishings, and serene gardens, and then marvel at the French colonial grace of the </w:t>
      </w:r>
      <w:r w:rsidDel="00000000" w:rsidR="00000000" w:rsidRPr="00000000">
        <w:rPr>
          <w:b w:val="1"/>
          <w:bCs w:val="1"/>
          <w:color w:val="222a35"/>
          <w:sz w:val="22"/>
          <w:szCs w:val="22"/>
          <w:vertAlign w:val="baseline"/>
          <w:rtl w:val="0"/>
        </w:rPr>
        <w:t xml:space="preserve">Central Post Office</w:t>
      </w:r>
      <w:r w:rsidDel="00000000" w:rsidR="00000000" w:rsidRPr="00000000">
        <w:rPr>
          <w:color w:val="222a35"/>
          <w:sz w:val="22"/>
          <w:szCs w:val="22"/>
          <w:vertAlign w:val="baseline"/>
          <w:rtl w:val="0"/>
        </w:rPr>
        <w:t xml:space="preserve">. We continue dive into the vibrant stalls of </w:t>
      </w:r>
      <w:r w:rsidDel="00000000" w:rsidR="00000000" w:rsidRPr="00000000">
        <w:rPr>
          <w:b w:val="1"/>
          <w:bCs w:val="1"/>
          <w:color w:val="222a35"/>
          <w:sz w:val="22"/>
          <w:szCs w:val="22"/>
          <w:vertAlign w:val="baseline"/>
          <w:rtl w:val="0"/>
        </w:rPr>
        <w:t xml:space="preserve">Ben Thanh</w:t>
      </w:r>
      <w:r w:rsidDel="00000000" w:rsidR="00000000" w:rsidRPr="00000000">
        <w:rPr>
          <w:color w:val="222a35"/>
          <w:sz w:val="22"/>
          <w:szCs w:val="22"/>
          <w:vertAlign w:val="baseline"/>
          <w:rtl w:val="0"/>
        </w:rPr>
        <w:t xml:space="preserve"> and </w:t>
      </w:r>
      <w:r w:rsidDel="00000000" w:rsidR="00000000" w:rsidRPr="00000000">
        <w:rPr>
          <w:b w:val="1"/>
          <w:bCs w:val="1"/>
          <w:color w:val="222a35"/>
          <w:sz w:val="22"/>
          <w:szCs w:val="22"/>
          <w:vertAlign w:val="baseline"/>
          <w:rtl w:val="0"/>
        </w:rPr>
        <w:t xml:space="preserve">Yersin Markets</w:t>
      </w:r>
      <w:r w:rsidDel="00000000" w:rsidR="00000000" w:rsidRPr="00000000">
        <w:rPr>
          <w:color w:val="222a35"/>
          <w:sz w:val="22"/>
          <w:szCs w:val="22"/>
          <w:vertAlign w:val="baseline"/>
          <w:rtl w:val="0"/>
        </w:rPr>
        <w:t xml:space="preserve">, where colors, sounds, and scents collide. The late afternoon offers freedom—you can freely stroll down </w:t>
      </w:r>
      <w:r w:rsidDel="00000000" w:rsidR="00000000" w:rsidRPr="00000000">
        <w:rPr>
          <w:b w:val="1"/>
          <w:bCs w:val="1"/>
          <w:color w:val="222a35"/>
          <w:sz w:val="22"/>
          <w:szCs w:val="22"/>
          <w:vertAlign w:val="baseline"/>
          <w:rtl w:val="0"/>
        </w:rPr>
        <w:t xml:space="preserve">Le Cong Kieu Street</w:t>
      </w:r>
      <w:r w:rsidDel="00000000" w:rsidR="00000000" w:rsidRPr="00000000">
        <w:rPr>
          <w:color w:val="222a35"/>
          <w:sz w:val="22"/>
          <w:szCs w:val="22"/>
          <w:vertAlign w:val="baseline"/>
          <w:rtl w:val="0"/>
        </w:rPr>
        <w:t xml:space="preserve">, browse for antiques, or simply take in the city’s vivid charm. Overnight in Ho Chi Minh city. </w:t>
      </w:r>
    </w:p>
    <w:p w:rsidR="00000000" w:rsidDel="00000000" w:rsidP="00000000" w:rsidRDefault="00000000" w:rsidRPr="00000000" w14:paraId="000000E3">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E4">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14</w:t>
        <w:tab/>
        <w:tab/>
        <w:tab/>
        <w:t xml:space="preserve">Mekong Delta excursion – Can Tho</w:t>
        <w:tab/>
        <w:tab/>
        <w:tab/>
        <w:t xml:space="preserve">B</w:t>
      </w:r>
      <w:r w:rsidDel="00000000" w:rsidR="00000000" w:rsidRPr="00000000">
        <w:rPr>
          <w:rtl w:val="0"/>
        </w:rPr>
      </w:r>
    </w:p>
    <w:p w:rsidR="00000000" w:rsidDel="00000000" w:rsidP="00000000" w:rsidRDefault="00000000" w:rsidRPr="00000000" w14:paraId="000000E5">
      <w:pPr>
        <w:spacing w:after="40" w:before="40" w:lineRule="auto"/>
        <w:jc w:val="both"/>
        <w:rPr>
          <w:sz w:val="22"/>
          <w:szCs w:val="22"/>
          <w:vertAlign w:val="baseline"/>
        </w:rPr>
      </w:pPr>
      <w:r w:rsidDel="00000000" w:rsidR="00000000" w:rsidRPr="00000000">
        <w:rPr>
          <w:sz w:val="22"/>
          <w:szCs w:val="22"/>
          <w:vertAlign w:val="baseline"/>
          <w:rtl w:val="0"/>
        </w:rPr>
        <w:t xml:space="preserve">Early morning, transfer to </w:t>
      </w:r>
      <w:r w:rsidDel="00000000" w:rsidR="00000000" w:rsidRPr="00000000">
        <w:rPr>
          <w:b w:val="1"/>
          <w:bCs w:val="1"/>
          <w:sz w:val="22"/>
          <w:szCs w:val="22"/>
          <w:vertAlign w:val="baseline"/>
          <w:rtl w:val="0"/>
        </w:rPr>
        <w:t xml:space="preserve">Ben Tre</w:t>
      </w:r>
      <w:r w:rsidDel="00000000" w:rsidR="00000000" w:rsidRPr="00000000">
        <w:rPr>
          <w:sz w:val="22"/>
          <w:szCs w:val="22"/>
          <w:vertAlign w:val="baseline"/>
          <w:rtl w:val="0"/>
        </w:rPr>
        <w:t xml:space="preserve">. Arriving at Ham Luong dock, board the moto-boat &amp; cruise along Ham Luong River, a tributary to the Mekong River. The cool breeze from the river and lush tropical islets along its banks will immediately get you excited to explore all the great things ahead.</w:t>
      </w:r>
    </w:p>
    <w:p w:rsidR="00000000" w:rsidDel="00000000" w:rsidP="00000000" w:rsidRDefault="00000000" w:rsidRPr="00000000" w14:paraId="000000E6">
      <w:pPr>
        <w:spacing w:after="40" w:before="40" w:lineRule="auto"/>
        <w:jc w:val="both"/>
        <w:rPr>
          <w:sz w:val="22"/>
          <w:szCs w:val="22"/>
          <w:vertAlign w:val="baseline"/>
        </w:rPr>
      </w:pPr>
      <w:r w:rsidDel="00000000" w:rsidR="00000000" w:rsidRPr="00000000">
        <w:rPr>
          <w:sz w:val="22"/>
          <w:szCs w:val="22"/>
          <w:vertAlign w:val="baseline"/>
          <w:rtl w:val="0"/>
        </w:rPr>
        <w:t xml:space="preserve">Arrive and visit a various local workshop where you can find many wonderful examples or learn how local people use ageless techniques to create their crafts, including activated charcoal, dried coconut, handy coconut husk brooms. There are many family-businesses are using coir, or coconut fiber, to create amazing art, it’s time for you to learn and witness their skill. Drive around the village roads by “Xe Lôi” – a local motorized rickshaw then kayaking through the lush tropical canal. </w:t>
      </w:r>
    </w:p>
    <w:p w:rsidR="00000000" w:rsidDel="00000000" w:rsidP="00000000" w:rsidRDefault="00000000" w:rsidRPr="00000000" w14:paraId="000000E7">
      <w:pPr>
        <w:spacing w:after="40" w:before="40" w:lineRule="auto"/>
        <w:jc w:val="both"/>
        <w:rPr>
          <w:sz w:val="22"/>
          <w:szCs w:val="22"/>
          <w:vertAlign w:val="baseline"/>
        </w:rPr>
      </w:pPr>
      <w:r w:rsidDel="00000000" w:rsidR="00000000" w:rsidRPr="00000000">
        <w:rPr>
          <w:sz w:val="22"/>
          <w:szCs w:val="22"/>
          <w:vertAlign w:val="baseline"/>
          <w:rtl w:val="0"/>
        </w:rPr>
        <w:t xml:space="preserve">Break time, treating yourself by cycling around the village or walking around to relish the beautiful countryside (this activity is optional if time available and will be done on your own). Visit the local fruit plantation, enjoy seasonal tropical fruits, and spend time relaxing while being rowed in a small boat slowly crossing the natural canals to get a sense of how truly beautiful this area is. Embark on the sampan and return to the dock then travel back to Can Tho. Check in your accommodation. Overnight in Can Tho. </w:t>
      </w:r>
    </w:p>
    <w:p w:rsidR="00000000" w:rsidDel="00000000" w:rsidP="00000000" w:rsidRDefault="00000000" w:rsidRPr="00000000" w14:paraId="000000E8">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E9">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15</w:t>
        <w:tab/>
        <w:tab/>
        <w:t xml:space="preserve">Can Tho – Chau Doc</w:t>
        <w:tab/>
        <w:tab/>
        <w:tab/>
        <w:tab/>
        <w:tab/>
        <w:tab/>
        <w:t xml:space="preserve">B</w:t>
      </w:r>
      <w:r w:rsidDel="00000000" w:rsidR="00000000" w:rsidRPr="00000000">
        <w:rPr>
          <w:rtl w:val="0"/>
        </w:rPr>
      </w:r>
    </w:p>
    <w:p w:rsidR="00000000" w:rsidDel="00000000" w:rsidP="00000000" w:rsidRDefault="00000000" w:rsidRPr="00000000" w14:paraId="000000EA">
      <w:pPr>
        <w:spacing w:after="0" w:line="240" w:lineRule="auto"/>
        <w:jc w:val="both"/>
        <w:rPr>
          <w:sz w:val="22"/>
          <w:szCs w:val="22"/>
          <w:vertAlign w:val="baseline"/>
        </w:rPr>
      </w:pPr>
      <w:r w:rsidDel="00000000" w:rsidR="00000000" w:rsidRPr="00000000">
        <w:rPr>
          <w:sz w:val="22"/>
          <w:szCs w:val="22"/>
          <w:vertAlign w:val="baseline"/>
          <w:rtl w:val="0"/>
        </w:rPr>
        <w:t xml:space="preserve">Can Tho – Chau Doc (~124kms): 2hrs15 scenic drive </w:t>
      </w:r>
    </w:p>
    <w:p w:rsidR="00000000" w:rsidDel="00000000" w:rsidP="00000000" w:rsidRDefault="00000000" w:rsidRPr="00000000" w14:paraId="000000EB">
      <w:pPr>
        <w:spacing w:after="0" w:line="240" w:lineRule="auto"/>
        <w:jc w:val="both"/>
        <w:rPr>
          <w:sz w:val="22"/>
          <w:szCs w:val="22"/>
          <w:vertAlign w:val="baseline"/>
        </w:rPr>
      </w:pPr>
      <w:r w:rsidDel="00000000" w:rsidR="00000000" w:rsidRPr="00000000">
        <w:rPr>
          <w:sz w:val="22"/>
          <w:szCs w:val="22"/>
          <w:vertAlign w:val="baseline"/>
          <w:rtl w:val="0"/>
        </w:rPr>
        <w:t xml:space="preserve">Morning, check out your accommodation then we head to Chau Doc. After a memorable morning exploring, we move for </w:t>
      </w:r>
      <w:r w:rsidDel="00000000" w:rsidR="00000000" w:rsidRPr="00000000">
        <w:rPr>
          <w:b w:val="1"/>
          <w:bCs w:val="1"/>
          <w:sz w:val="22"/>
          <w:szCs w:val="22"/>
          <w:vertAlign w:val="baseline"/>
          <w:rtl w:val="0"/>
        </w:rPr>
        <w:t xml:space="preserve">Trà Sư Cajuput Forest</w:t>
      </w:r>
      <w:r w:rsidDel="00000000" w:rsidR="00000000" w:rsidRPr="00000000">
        <w:rPr>
          <w:sz w:val="22"/>
          <w:szCs w:val="22"/>
          <w:vertAlign w:val="baseline"/>
          <w:rtl w:val="0"/>
        </w:rPr>
        <w:t xml:space="preserve"> (about 30 km from Chau Doc, ~1-hour drive). We will take a boat ride through the lush green forest, see exotic birds, and walk on the panoramic bamboo bridge. Return to the mainland to drive up the </w:t>
      </w:r>
      <w:r w:rsidDel="00000000" w:rsidR="00000000" w:rsidRPr="00000000">
        <w:rPr>
          <w:b w:val="1"/>
          <w:bCs w:val="1"/>
          <w:sz w:val="22"/>
          <w:szCs w:val="22"/>
          <w:vertAlign w:val="baseline"/>
          <w:rtl w:val="0"/>
        </w:rPr>
        <w:t xml:space="preserve">Sam Mt.</w:t>
      </w:r>
      <w:r w:rsidDel="00000000" w:rsidR="00000000" w:rsidRPr="00000000">
        <w:rPr>
          <w:sz w:val="22"/>
          <w:szCs w:val="22"/>
          <w:vertAlign w:val="baseline"/>
          <w:rtl w:val="0"/>
        </w:rPr>
        <w:t xml:space="preserve"> to watch the sunset over the Vietnam-Cambodia border. Check in hotel then overnight Chau Doc.</w:t>
      </w:r>
    </w:p>
    <w:p w:rsidR="00000000" w:rsidDel="00000000" w:rsidP="00000000" w:rsidRDefault="00000000" w:rsidRPr="00000000" w14:paraId="000000EC">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ED">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shd w:fill="f2f2f2" w:val="clear"/>
          <w:vertAlign w:val="baseline"/>
          <w:rtl w:val="0"/>
        </w:rPr>
        <w:t xml:space="preserve">Day 16</w:t>
        <w:tab/>
        <w:tab/>
        <w:t xml:space="preserve">Chau Doc – Ferry to Phnom Penh</w:t>
        <w:tab/>
        <w:tab/>
        <w:t xml:space="preserve">B</w:t>
      </w:r>
      <w:r w:rsidDel="00000000" w:rsidR="00000000" w:rsidRPr="00000000">
        <w:rPr>
          <w:rtl w:val="0"/>
        </w:rPr>
      </w:r>
    </w:p>
    <w:p w:rsidR="00000000" w:rsidDel="00000000" w:rsidP="00000000" w:rsidRDefault="00000000" w:rsidRPr="00000000" w14:paraId="000000EE">
      <w:pPr>
        <w:spacing w:after="0" w:line="240" w:lineRule="auto"/>
        <w:jc w:val="both"/>
        <w:rPr>
          <w:sz w:val="22"/>
          <w:szCs w:val="22"/>
          <w:vertAlign w:val="baseline"/>
        </w:rPr>
      </w:pPr>
      <w:r w:rsidDel="00000000" w:rsidR="00000000" w:rsidRPr="00000000">
        <w:rPr>
          <w:sz w:val="22"/>
          <w:szCs w:val="22"/>
          <w:vertAlign w:val="baseline"/>
          <w:rtl w:val="0"/>
        </w:rPr>
        <w:t xml:space="preserve">Speedboat schedule suggestion: Chau Doc to Phnom Penh 07:30 – 13:30 </w:t>
      </w:r>
    </w:p>
    <w:p w:rsidR="00000000" w:rsidDel="00000000" w:rsidP="00000000" w:rsidRDefault="00000000" w:rsidRPr="00000000" w14:paraId="000000EF">
      <w:pPr>
        <w:spacing w:after="0" w:line="240" w:lineRule="auto"/>
        <w:jc w:val="both"/>
        <w:rPr>
          <w:sz w:val="22"/>
          <w:szCs w:val="22"/>
          <w:vertAlign w:val="baseline"/>
        </w:rPr>
      </w:pPr>
      <w:r w:rsidDel="00000000" w:rsidR="00000000" w:rsidRPr="00000000">
        <w:rPr>
          <w:sz w:val="22"/>
          <w:szCs w:val="22"/>
          <w:vertAlign w:val="baseline"/>
          <w:rtl w:val="0"/>
        </w:rPr>
        <w:t xml:space="preserve">Free and easy till meet our guide and driver at pointed time and transfer to Chau Doc’s harbor. Check in the boat and sails towards Phnom Penh.</w:t>
      </w:r>
    </w:p>
    <w:p w:rsidR="00000000" w:rsidDel="00000000" w:rsidP="00000000" w:rsidRDefault="00000000" w:rsidRPr="00000000" w14:paraId="000000F0">
      <w:pPr>
        <w:spacing w:after="0" w:line="240" w:lineRule="auto"/>
        <w:jc w:val="both"/>
        <w:rPr>
          <w:sz w:val="22"/>
          <w:szCs w:val="22"/>
          <w:vertAlign w:val="baseline"/>
        </w:rPr>
      </w:pPr>
      <w:r w:rsidDel="00000000" w:rsidR="00000000" w:rsidRPr="00000000">
        <w:rPr>
          <w:sz w:val="22"/>
          <w:szCs w:val="22"/>
          <w:vertAlign w:val="baseline"/>
          <w:rtl w:val="0"/>
        </w:rPr>
        <w:t xml:space="preserve">Upon arrival Phnom PenhPort , meet and greet our local driver and guide then start the journey to discover Phnom Penh. Our afternoon visit including the </w:t>
      </w:r>
      <w:r w:rsidDel="00000000" w:rsidR="00000000" w:rsidRPr="00000000">
        <w:rPr>
          <w:b w:val="1"/>
          <w:bCs w:val="1"/>
          <w:sz w:val="22"/>
          <w:szCs w:val="22"/>
          <w:vertAlign w:val="baseline"/>
          <w:rtl w:val="0"/>
        </w:rPr>
        <w:t xml:space="preserve">Royal Palace</w:t>
      </w:r>
      <w:r w:rsidDel="00000000" w:rsidR="00000000" w:rsidRPr="00000000">
        <w:rPr>
          <w:sz w:val="22"/>
          <w:szCs w:val="22"/>
          <w:vertAlign w:val="baseline"/>
          <w:rtl w:val="0"/>
        </w:rPr>
        <w:t xml:space="preserve"> and the </w:t>
      </w:r>
      <w:r w:rsidDel="00000000" w:rsidR="00000000" w:rsidRPr="00000000">
        <w:rPr>
          <w:b w:val="1"/>
          <w:bCs w:val="1"/>
          <w:sz w:val="22"/>
          <w:szCs w:val="22"/>
          <w:vertAlign w:val="baseline"/>
          <w:rtl w:val="0"/>
        </w:rPr>
        <w:t xml:space="preserve">Silver Pagoda</w:t>
      </w:r>
      <w:r w:rsidDel="00000000" w:rsidR="00000000" w:rsidRPr="00000000">
        <w:rPr>
          <w:sz w:val="22"/>
          <w:szCs w:val="22"/>
          <w:vertAlign w:val="baseline"/>
          <w:rtl w:val="0"/>
        </w:rPr>
        <w:t xml:space="preserve">, the official residence of the King of Cambodia. Gleaming in gold, the Royal Palace is one of Phnom Penh’s most splendid architectural achievements. The Royal Palace contains some spectacular buildings. Not least of which is the Throne Hall, situated to the left of the main entrance. It boasts a 59-meter tower. The tower roof is beautiful, having been decoratively tiered with golden colored tiles. The Silver Pagoda is located on the south side of the Royal Palace, which is covered with 5 tones of gleaming silver. You can sneak a peek at some of the 5000 tiles near the entrance, but most are covered for protection. Inside is a series of lavish Buddha statues made of precious metals. We pass through the river-front park where 4 rivers met at a junction include mystical Mekong. Afterwards, visit </w:t>
      </w:r>
      <w:r w:rsidDel="00000000" w:rsidR="00000000" w:rsidRPr="00000000">
        <w:rPr>
          <w:b w:val="1"/>
          <w:bCs w:val="1"/>
          <w:sz w:val="22"/>
          <w:szCs w:val="22"/>
          <w:vertAlign w:val="baseline"/>
          <w:rtl w:val="0"/>
        </w:rPr>
        <w:t xml:space="preserve">Central Market Visit</w:t>
      </w:r>
      <w:r w:rsidDel="00000000" w:rsidR="00000000" w:rsidRPr="00000000">
        <w:rPr>
          <w:sz w:val="22"/>
          <w:szCs w:val="22"/>
          <w:vertAlign w:val="baseline"/>
          <w:rtl w:val="0"/>
        </w:rPr>
        <w:t xml:space="preserve"> if time permits. Conclude day transfer to hotel and check-in your accommodation. Overnight in Phnom Penh.. </w:t>
      </w:r>
    </w:p>
    <w:p w:rsidR="00000000" w:rsidDel="00000000" w:rsidP="00000000" w:rsidRDefault="00000000" w:rsidRPr="00000000" w14:paraId="000000F1">
      <w:pPr>
        <w:spacing w:after="0" w:line="240" w:lineRule="auto"/>
        <w:jc w:val="both"/>
        <w:rPr>
          <w:b w:val="0"/>
          <w:bCs w:val="0"/>
          <w:color w:val="2f5496"/>
          <w:sz w:val="22"/>
          <w:szCs w:val="22"/>
          <w:vertAlign w:val="baseline"/>
        </w:rPr>
      </w:pPr>
      <w:r w:rsidDel="00000000" w:rsidR="00000000" w:rsidRPr="00000000">
        <w:rPr>
          <w:rtl w:val="0"/>
        </w:rPr>
      </w:r>
    </w:p>
    <w:p w:rsidR="00000000" w:rsidDel="00000000" w:rsidP="00000000" w:rsidRDefault="00000000" w:rsidRPr="00000000" w14:paraId="000000F2">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17</w:t>
        <w:tab/>
        <w:tab/>
        <w:t xml:space="preserve">Phnom Penh - Siem Reap</w:t>
        <w:tab/>
        <w:tab/>
        <w:tab/>
        <w:tab/>
        <w:tab/>
        <w:t xml:space="preserve">B</w:t>
      </w:r>
      <w:r w:rsidDel="00000000" w:rsidR="00000000" w:rsidRPr="00000000">
        <w:rPr>
          <w:rtl w:val="0"/>
        </w:rPr>
      </w:r>
    </w:p>
    <w:p w:rsidR="00000000" w:rsidDel="00000000" w:rsidP="00000000" w:rsidRDefault="00000000" w:rsidRPr="00000000" w14:paraId="000000F3">
      <w:pPr>
        <w:spacing w:after="40" w:before="40" w:lineRule="auto"/>
        <w:jc w:val="both"/>
        <w:rPr>
          <w:sz w:val="22"/>
          <w:szCs w:val="22"/>
          <w:vertAlign w:val="baseline"/>
        </w:rPr>
      </w:pPr>
      <w:r w:rsidDel="00000000" w:rsidR="00000000" w:rsidRPr="00000000">
        <w:rPr>
          <w:sz w:val="22"/>
          <w:szCs w:val="22"/>
          <w:vertAlign w:val="baseline"/>
          <w:rtl w:val="0"/>
        </w:rPr>
        <w:t xml:space="preserve">Phnom Penh – Siem Reap (~318km): 5hrs15</w:t>
      </w:r>
    </w:p>
    <w:p w:rsidR="00000000" w:rsidDel="00000000" w:rsidP="00000000" w:rsidRDefault="00000000" w:rsidRPr="00000000" w14:paraId="000000F4">
      <w:pPr>
        <w:shd w:fill="ffffff" w:val="clear"/>
        <w:spacing w:after="0" w:line="240" w:lineRule="auto"/>
        <w:jc w:val="both"/>
        <w:rPr>
          <w:color w:val="000000"/>
          <w:sz w:val="22"/>
          <w:szCs w:val="22"/>
          <w:vertAlign w:val="baseline"/>
        </w:rPr>
      </w:pPr>
      <w:r w:rsidDel="00000000" w:rsidR="00000000" w:rsidRPr="00000000">
        <w:rPr>
          <w:color w:val="000000"/>
          <w:sz w:val="22"/>
          <w:szCs w:val="22"/>
          <w:vertAlign w:val="baseline"/>
          <w:rtl w:val="0"/>
        </w:rPr>
        <w:t xml:space="preserve">Leaving Phnom Penh behind, your journey to Siem Reap takes you through Cambodia’s vibrant countryside, with endless green rice fields, sugar palm trees, and small villages where life flows at a gentle pace. En route, stop at the lively </w:t>
      </w:r>
      <w:r w:rsidDel="00000000" w:rsidR="00000000" w:rsidRPr="00000000">
        <w:rPr>
          <w:b w:val="1"/>
          <w:bCs w:val="1"/>
          <w:color w:val="000000"/>
          <w:sz w:val="22"/>
          <w:szCs w:val="22"/>
          <w:vertAlign w:val="baseline"/>
          <w:rtl w:val="0"/>
        </w:rPr>
        <w:t xml:space="preserve">Skuon Town</w:t>
      </w:r>
      <w:r w:rsidDel="00000000" w:rsidR="00000000" w:rsidRPr="00000000">
        <w:rPr>
          <w:color w:val="000000"/>
          <w:sz w:val="22"/>
          <w:szCs w:val="22"/>
          <w:vertAlign w:val="baseline"/>
          <w:rtl w:val="0"/>
        </w:rPr>
        <w:t xml:space="preserve"> – famously known as “Spider Town” – where local vendors proudly display trays of crispy fried tarantulas, crickets, and other exotic snacks. Whether you’re feeling adventurous enough to take a bite or simply curious to watch the bustling market scene, this stop offers a fascinating glimpse into Cambodia’s quirky culinary traditions.</w:t>
      </w:r>
    </w:p>
    <w:p w:rsidR="00000000" w:rsidDel="00000000" w:rsidP="00000000" w:rsidRDefault="00000000" w:rsidRPr="00000000" w14:paraId="000000F5">
      <w:pPr>
        <w:shd w:fill="ffffff" w:val="clear"/>
        <w:spacing w:after="0" w:line="240" w:lineRule="auto"/>
        <w:jc w:val="both"/>
        <w:rPr>
          <w:color w:val="000000"/>
          <w:sz w:val="22"/>
          <w:szCs w:val="22"/>
          <w:vertAlign w:val="baseline"/>
        </w:rPr>
      </w:pPr>
      <w:r w:rsidDel="00000000" w:rsidR="00000000" w:rsidRPr="00000000">
        <w:rPr>
          <w:color w:val="000000"/>
          <w:sz w:val="22"/>
          <w:szCs w:val="22"/>
          <w:vertAlign w:val="baseline"/>
          <w:rtl w:val="0"/>
        </w:rPr>
        <w:t xml:space="preserve">Arrival Siem Reap, check in hotel and relax for the rest of the day. Overnight in Siem Reap</w:t>
      </w:r>
    </w:p>
    <w:p w:rsidR="00000000" w:rsidDel="00000000" w:rsidP="00000000" w:rsidRDefault="00000000" w:rsidRPr="00000000" w14:paraId="000000F6">
      <w:pPr>
        <w:spacing w:after="0" w:line="240" w:lineRule="auto"/>
        <w:jc w:val="both"/>
        <w:rPr>
          <w:b w:val="0"/>
          <w:bCs w:val="0"/>
          <w:color w:val="2f5496"/>
          <w:sz w:val="22"/>
          <w:szCs w:val="22"/>
          <w:vertAlign w:val="baseline"/>
        </w:rPr>
      </w:pPr>
      <w:r w:rsidDel="00000000" w:rsidR="00000000" w:rsidRPr="00000000">
        <w:rPr>
          <w:rtl w:val="0"/>
        </w:rPr>
      </w:r>
    </w:p>
    <w:p w:rsidR="00000000" w:rsidDel="00000000" w:rsidP="00000000" w:rsidRDefault="00000000" w:rsidRPr="00000000" w14:paraId="000000F7">
      <w:pPr>
        <w:spacing w:after="0" w:line="2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#10:</w:t>
      </w:r>
      <w:r w:rsidDel="00000000" w:rsidR="00000000" w:rsidRPr="00000000">
        <w:rPr>
          <w:b w:val="1"/>
          <w:bCs w:val="1"/>
          <w:sz w:val="22"/>
          <w:szCs w:val="22"/>
          <w:vertAlign w:val="baseline"/>
          <w:rtl w:val="0"/>
        </w:rPr>
        <w:t xml:space="preserve"> BUFFET DINNER AT APSARA TRADITIONAL DANCE SHOW </w:t>
      </w:r>
      <w:r w:rsidDel="00000000" w:rsidR="00000000" w:rsidRPr="00000000">
        <w:rPr>
          <w:rtl w:val="0"/>
        </w:rPr>
      </w:r>
    </w:p>
    <w:p w:rsidR="00000000" w:rsidDel="00000000" w:rsidP="00000000" w:rsidRDefault="00000000" w:rsidRPr="00000000" w14:paraId="000000F8">
      <w:pPr>
        <w:spacing w:after="0" w:line="240" w:lineRule="auto"/>
        <w:jc w:val="both"/>
        <w:rPr>
          <w:sz w:val="22"/>
          <w:szCs w:val="22"/>
          <w:vertAlign w:val="baseline"/>
        </w:rPr>
      </w:pPr>
      <w:r w:rsidDel="00000000" w:rsidR="00000000" w:rsidRPr="00000000">
        <w:rPr>
          <w:sz w:val="22"/>
          <w:szCs w:val="22"/>
          <w:vertAlign w:val="baseline"/>
          <w:rtl w:val="0"/>
        </w:rPr>
        <w:t xml:space="preserve">In the evening, enjoy a delightful </w:t>
      </w:r>
      <w:r w:rsidDel="00000000" w:rsidR="00000000" w:rsidRPr="00000000">
        <w:rPr>
          <w:b w:val="1"/>
          <w:bCs w:val="1"/>
          <w:sz w:val="22"/>
          <w:szCs w:val="22"/>
          <w:vertAlign w:val="baseline"/>
          <w:rtl w:val="0"/>
        </w:rPr>
        <w:t xml:space="preserve">buffet dinner</w:t>
      </w:r>
      <w:r w:rsidDel="00000000" w:rsidR="00000000" w:rsidRPr="00000000">
        <w:rPr>
          <w:sz w:val="22"/>
          <w:szCs w:val="22"/>
          <w:vertAlign w:val="baseline"/>
          <w:rtl w:val="0"/>
        </w:rPr>
        <w:t xml:space="preserve"> featuring a variety of Cambodian and international dishes, followed by a captivating </w:t>
      </w:r>
      <w:r w:rsidDel="00000000" w:rsidR="00000000" w:rsidRPr="00000000">
        <w:rPr>
          <w:b w:val="1"/>
          <w:bCs w:val="1"/>
          <w:sz w:val="22"/>
          <w:szCs w:val="22"/>
          <w:vertAlign w:val="baseline"/>
          <w:rtl w:val="0"/>
        </w:rPr>
        <w:t xml:space="preserve">Apsara traditional dance performance</w:t>
      </w:r>
      <w:r w:rsidDel="00000000" w:rsidR="00000000" w:rsidRPr="00000000">
        <w:rPr>
          <w:sz w:val="22"/>
          <w:szCs w:val="22"/>
          <w:vertAlign w:val="baseline"/>
          <w:rtl w:val="0"/>
        </w:rPr>
        <w:t xml:space="preserve">. This classical Khmer art form, inspired by ancient carvings at Angkor Wat, showcases elegant hand gestures, graceful movements, and ornate costumes. A memorable cultural experience not to be missed!</w:t>
      </w:r>
    </w:p>
    <w:p w:rsidR="00000000" w:rsidDel="00000000" w:rsidP="00000000" w:rsidRDefault="00000000" w:rsidRPr="00000000" w14:paraId="000000F9">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buffer dinner with Apsara show, water during tour, entrance/zone fee if any </w:t>
      </w:r>
    </w:p>
    <w:p w:rsidR="00000000" w:rsidDel="00000000" w:rsidP="00000000" w:rsidRDefault="00000000" w:rsidRPr="00000000" w14:paraId="000000FA">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FB">
      <w:pPr>
        <w:spacing w:after="0" w:line="240" w:lineRule="auto"/>
        <w:jc w:val="both"/>
        <w:rPr>
          <w:b w:val="0"/>
          <w:bCs w:val="0"/>
          <w:color w:val="2f5496"/>
          <w:sz w:val="22"/>
          <w:szCs w:val="22"/>
          <w:vertAlign w:val="baseline"/>
        </w:rPr>
      </w:pPr>
      <w:r w:rsidDel="00000000" w:rsidR="00000000" w:rsidRPr="00000000">
        <w:rPr>
          <w:rtl w:val="0"/>
        </w:rPr>
      </w:r>
    </w:p>
    <w:p w:rsidR="00000000" w:rsidDel="00000000" w:rsidP="00000000" w:rsidRDefault="00000000" w:rsidRPr="00000000" w14:paraId="000000FC">
      <w:pPr>
        <w:shd w:fill="f2f2f2" w:val="clear"/>
        <w:spacing w:after="0" w:line="240" w:lineRule="auto"/>
        <w:jc w:val="both"/>
        <w:rPr>
          <w:b w:val="0"/>
          <w:bCs w:val="0"/>
          <w:color w:val="2f5496"/>
          <w:sz w:val="22"/>
          <w:szCs w:val="22"/>
          <w:vertAlign w:val="baseline"/>
        </w:rPr>
      </w:pPr>
      <w:bookmarkStart w:colFirst="0" w:colLast="0" w:name="_pc69t3i9ncqt" w:id="0"/>
      <w:bookmarkEnd w:id="0"/>
      <w:r w:rsidDel="00000000" w:rsidR="00000000" w:rsidRPr="00000000">
        <w:rPr>
          <w:b w:val="1"/>
          <w:bCs w:val="1"/>
          <w:color w:val="2f5496"/>
          <w:sz w:val="22"/>
          <w:szCs w:val="22"/>
          <w:vertAlign w:val="baseline"/>
          <w:rtl w:val="0"/>
        </w:rPr>
        <w:t xml:space="preserve">Day 18</w:t>
        <w:tab/>
        <w:tab/>
        <w:t xml:space="preserve">Siem Reap – Angkor Complex by tuk tuk</w:t>
        <w:tab/>
        <w:tab/>
        <w:tab/>
        <w:tab/>
        <w:tab/>
        <w:tab/>
        <w:t xml:space="preserve">B</w:t>
      </w:r>
      <w:r w:rsidDel="00000000" w:rsidR="00000000" w:rsidRPr="00000000">
        <w:rPr>
          <w:rtl w:val="0"/>
        </w:rPr>
      </w:r>
    </w:p>
    <w:p w:rsidR="00000000" w:rsidDel="00000000" w:rsidP="00000000" w:rsidRDefault="00000000" w:rsidRPr="00000000" w14:paraId="000000FD">
      <w:pPr>
        <w:spacing w:after="40" w:before="40" w:lineRule="auto"/>
        <w:jc w:val="both"/>
        <w:rPr>
          <w:sz w:val="22"/>
          <w:szCs w:val="22"/>
          <w:vertAlign w:val="baseline"/>
        </w:rPr>
      </w:pPr>
      <w:r w:rsidDel="00000000" w:rsidR="00000000" w:rsidRPr="00000000">
        <w:rPr>
          <w:sz w:val="22"/>
          <w:szCs w:val="22"/>
          <w:vertAlign w:val="baseline"/>
          <w:rtl w:val="0"/>
        </w:rPr>
        <w:t xml:space="preserve">Let’s explore the Angkor temple complex, a UNESCO World Heritage Site today. On a local </w:t>
      </w:r>
      <w:r w:rsidDel="00000000" w:rsidR="00000000" w:rsidRPr="00000000">
        <w:rPr>
          <w:b w:val="1"/>
          <w:bCs w:val="1"/>
          <w:sz w:val="22"/>
          <w:szCs w:val="22"/>
          <w:vertAlign w:val="baseline"/>
          <w:rtl w:val="0"/>
        </w:rPr>
        <w:t xml:space="preserve">tuk tuk</w:t>
      </w:r>
      <w:r w:rsidDel="00000000" w:rsidR="00000000" w:rsidRPr="00000000">
        <w:rPr>
          <w:sz w:val="22"/>
          <w:szCs w:val="22"/>
          <w:vertAlign w:val="baseline"/>
          <w:rtl w:val="0"/>
        </w:rPr>
        <w:t xml:space="preserve">, we will head to the ancient capital of Angkor Thom. Starting with the South Gate of Angkor Thom which is famous for its series of colossal human faces carved in stone. </w:t>
      </w:r>
      <w:r w:rsidDel="00000000" w:rsidR="00000000" w:rsidRPr="00000000">
        <w:rPr>
          <w:b w:val="1"/>
          <w:bCs w:val="1"/>
          <w:sz w:val="22"/>
          <w:szCs w:val="22"/>
          <w:vertAlign w:val="baseline"/>
          <w:rtl w:val="0"/>
        </w:rPr>
        <w:t xml:space="preserve">Bayon Temple</w:t>
      </w:r>
      <w:r w:rsidDel="00000000" w:rsidR="00000000" w:rsidRPr="00000000">
        <w:rPr>
          <w:sz w:val="22"/>
          <w:szCs w:val="22"/>
          <w:vertAlign w:val="baseline"/>
          <w:rtl w:val="0"/>
        </w:rPr>
        <w:t xml:space="preserve"> - unique with its 54 towers decorated with over 200 smiling faces, </w:t>
      </w:r>
      <w:r w:rsidDel="00000000" w:rsidR="00000000" w:rsidRPr="00000000">
        <w:rPr>
          <w:b w:val="1"/>
          <w:bCs w:val="1"/>
          <w:sz w:val="22"/>
          <w:szCs w:val="22"/>
          <w:vertAlign w:val="baseline"/>
          <w:rtl w:val="0"/>
        </w:rPr>
        <w:t xml:space="preserve">Baphuon temple</w:t>
      </w:r>
      <w:r w:rsidDel="00000000" w:rsidR="00000000" w:rsidRPr="00000000">
        <w:rPr>
          <w:sz w:val="22"/>
          <w:szCs w:val="22"/>
          <w:vertAlign w:val="baseline"/>
          <w:rtl w:val="0"/>
        </w:rPr>
        <w:t xml:space="preserve"> located in the North of Bayon represented of holy Mount Meru the residence of the gods in Hindu tradition. Finishing the visit at this ancient city by going around </w:t>
      </w:r>
      <w:r w:rsidDel="00000000" w:rsidR="00000000" w:rsidRPr="00000000">
        <w:rPr>
          <w:b w:val="1"/>
          <w:bCs w:val="1"/>
          <w:sz w:val="22"/>
          <w:szCs w:val="22"/>
          <w:vertAlign w:val="baseline"/>
          <w:rtl w:val="0"/>
        </w:rPr>
        <w:t xml:space="preserve">The Royal Enclosure,</w:t>
      </w:r>
      <w:r w:rsidDel="00000000" w:rsidR="00000000" w:rsidRPr="00000000">
        <w:rPr>
          <w:sz w:val="22"/>
          <w:szCs w:val="22"/>
          <w:vertAlign w:val="baseline"/>
          <w:rtl w:val="0"/>
        </w:rPr>
        <w:t xml:space="preserve"> </w:t>
      </w:r>
      <w:r w:rsidDel="00000000" w:rsidR="00000000" w:rsidRPr="00000000">
        <w:rPr>
          <w:b w:val="1"/>
          <w:bCs w:val="1"/>
          <w:sz w:val="22"/>
          <w:szCs w:val="22"/>
          <w:vertAlign w:val="baseline"/>
          <w:rtl w:val="0"/>
        </w:rPr>
        <w:t xml:space="preserve">Phimeanakas</w:t>
      </w:r>
      <w:r w:rsidDel="00000000" w:rsidR="00000000" w:rsidRPr="00000000">
        <w:rPr>
          <w:sz w:val="22"/>
          <w:szCs w:val="22"/>
          <w:vertAlign w:val="baseline"/>
          <w:rtl w:val="0"/>
        </w:rPr>
        <w:t xml:space="preserve">, the </w:t>
      </w:r>
      <w:r w:rsidDel="00000000" w:rsidR="00000000" w:rsidRPr="00000000">
        <w:rPr>
          <w:b w:val="1"/>
          <w:bCs w:val="1"/>
          <w:sz w:val="22"/>
          <w:szCs w:val="22"/>
          <w:vertAlign w:val="baseline"/>
          <w:rtl w:val="0"/>
        </w:rPr>
        <w:t xml:space="preserve">Elephant Terrace</w:t>
      </w:r>
      <w:r w:rsidDel="00000000" w:rsidR="00000000" w:rsidRPr="00000000">
        <w:rPr>
          <w:sz w:val="22"/>
          <w:szCs w:val="22"/>
          <w:vertAlign w:val="baseline"/>
          <w:rtl w:val="0"/>
        </w:rPr>
        <w:t xml:space="preserve"> and the </w:t>
      </w:r>
      <w:r w:rsidDel="00000000" w:rsidR="00000000" w:rsidRPr="00000000">
        <w:rPr>
          <w:b w:val="1"/>
          <w:bCs w:val="1"/>
          <w:sz w:val="22"/>
          <w:szCs w:val="22"/>
          <w:vertAlign w:val="baseline"/>
          <w:rtl w:val="0"/>
        </w:rPr>
        <w:t xml:space="preserve">Terrace of the Leper King</w:t>
      </w:r>
      <w:r w:rsidDel="00000000" w:rsidR="00000000" w:rsidRPr="00000000">
        <w:rPr>
          <w:sz w:val="22"/>
          <w:szCs w:val="22"/>
          <w:vertAlign w:val="baseline"/>
          <w:rtl w:val="0"/>
        </w:rPr>
        <w:t xml:space="preserve">.</w:t>
      </w:r>
    </w:p>
    <w:p w:rsidR="00000000" w:rsidDel="00000000" w:rsidP="00000000" w:rsidRDefault="00000000" w:rsidRPr="00000000" w14:paraId="000000FE">
      <w:pPr>
        <w:spacing w:after="0" w:line="240" w:lineRule="auto"/>
        <w:jc w:val="both"/>
        <w:rPr>
          <w:sz w:val="22"/>
          <w:szCs w:val="22"/>
          <w:vertAlign w:val="baseline"/>
        </w:rPr>
      </w:pPr>
      <w:r w:rsidDel="00000000" w:rsidR="00000000" w:rsidRPr="00000000">
        <w:rPr>
          <w:sz w:val="22"/>
          <w:szCs w:val="22"/>
          <w:vertAlign w:val="baseline"/>
          <w:rtl w:val="0"/>
        </w:rPr>
        <w:t xml:space="preserve">Morning conclude when visit </w:t>
      </w:r>
      <w:r w:rsidDel="00000000" w:rsidR="00000000" w:rsidRPr="00000000">
        <w:rPr>
          <w:b w:val="1"/>
          <w:bCs w:val="1"/>
          <w:sz w:val="22"/>
          <w:szCs w:val="22"/>
          <w:vertAlign w:val="baseline"/>
          <w:rtl w:val="0"/>
        </w:rPr>
        <w:t xml:space="preserve">Ta Prohm</w:t>
      </w:r>
      <w:r w:rsidDel="00000000" w:rsidR="00000000" w:rsidRPr="00000000">
        <w:rPr>
          <w:sz w:val="22"/>
          <w:szCs w:val="22"/>
          <w:vertAlign w:val="baseline"/>
          <w:rtl w:val="0"/>
        </w:rPr>
        <w:t xml:space="preserve">, the iconic jungle temple where massive trees entwine with ancient stonework—famously featured in </w:t>
      </w:r>
      <w:r w:rsidDel="00000000" w:rsidR="00000000" w:rsidRPr="00000000">
        <w:rPr>
          <w:i w:val="1"/>
          <w:iCs w:val="1"/>
          <w:sz w:val="22"/>
          <w:szCs w:val="22"/>
          <w:vertAlign w:val="baseline"/>
          <w:rtl w:val="0"/>
        </w:rPr>
        <w:t xml:space="preserve">Tomb Raider</w:t>
      </w:r>
      <w:r w:rsidDel="00000000" w:rsidR="00000000" w:rsidRPr="00000000">
        <w:rPr>
          <w:sz w:val="22"/>
          <w:szCs w:val="22"/>
          <w:vertAlign w:val="baseline"/>
          <w:rtl w:val="0"/>
        </w:rPr>
        <w:t xml:space="preserve"> starring Angelina Jolie.</w:t>
      </w:r>
    </w:p>
    <w:p w:rsidR="00000000" w:rsidDel="00000000" w:rsidP="00000000" w:rsidRDefault="00000000" w:rsidRPr="00000000" w14:paraId="000000FF">
      <w:pPr>
        <w:spacing w:after="0" w:line="240" w:lineRule="auto"/>
        <w:jc w:val="both"/>
        <w:rPr>
          <w:sz w:val="22"/>
          <w:szCs w:val="22"/>
          <w:vertAlign w:val="baseline"/>
        </w:rPr>
      </w:pPr>
      <w:r w:rsidDel="00000000" w:rsidR="00000000" w:rsidRPr="00000000">
        <w:rPr>
          <w:b w:val="1"/>
          <w:bCs w:val="1"/>
          <w:sz w:val="22"/>
          <w:szCs w:val="22"/>
          <w:vertAlign w:val="baseline"/>
          <w:rtl w:val="0"/>
        </w:rPr>
        <w:t xml:space="preserve">In the afternoon</w:t>
      </w:r>
      <w:r w:rsidDel="00000000" w:rsidR="00000000" w:rsidRPr="00000000">
        <w:rPr>
          <w:sz w:val="22"/>
          <w:szCs w:val="22"/>
          <w:vertAlign w:val="baseline"/>
          <w:rtl w:val="0"/>
        </w:rPr>
        <w:t xml:space="preserve">, visit </w:t>
      </w:r>
      <w:r w:rsidDel="00000000" w:rsidR="00000000" w:rsidRPr="00000000">
        <w:rPr>
          <w:b w:val="1"/>
          <w:bCs w:val="1"/>
          <w:sz w:val="22"/>
          <w:szCs w:val="22"/>
          <w:vertAlign w:val="baseline"/>
          <w:rtl w:val="0"/>
        </w:rPr>
        <w:t xml:space="preserve">Angkor Wat</w:t>
      </w:r>
      <w:r w:rsidDel="00000000" w:rsidR="00000000" w:rsidRPr="00000000">
        <w:rPr>
          <w:sz w:val="22"/>
          <w:szCs w:val="22"/>
          <w:vertAlign w:val="baseline"/>
          <w:rtl w:val="0"/>
        </w:rPr>
        <w:t xml:space="preserve">, the largest religious monument in the world, noted for its vast bas-reliefs depicting Hindu legends. Wander through galleries, libraries, pavilions, and reflecting pools. You’ll also experience a </w:t>
      </w:r>
      <w:r w:rsidDel="00000000" w:rsidR="00000000" w:rsidRPr="00000000">
        <w:rPr>
          <w:b w:val="1"/>
          <w:bCs w:val="1"/>
          <w:sz w:val="22"/>
          <w:szCs w:val="22"/>
          <w:vertAlign w:val="baseline"/>
          <w:rtl w:val="0"/>
        </w:rPr>
        <w:t xml:space="preserve">monk blessing ceremony</w:t>
      </w:r>
      <w:r w:rsidDel="00000000" w:rsidR="00000000" w:rsidRPr="00000000">
        <w:rPr>
          <w:sz w:val="22"/>
          <w:szCs w:val="22"/>
          <w:vertAlign w:val="baseline"/>
          <w:rtl w:val="0"/>
        </w:rPr>
        <w:t xml:space="preserve">, with a red bracelet tied to your wrist for good fortune and protection.</w:t>
      </w:r>
    </w:p>
    <w:p w:rsidR="00000000" w:rsidDel="00000000" w:rsidP="00000000" w:rsidRDefault="00000000" w:rsidRPr="00000000" w14:paraId="00000100">
      <w:pPr>
        <w:spacing w:after="0" w:line="240" w:lineRule="auto"/>
        <w:jc w:val="both"/>
        <w:rPr>
          <w:sz w:val="22"/>
          <w:szCs w:val="22"/>
          <w:vertAlign w:val="baseline"/>
        </w:rPr>
      </w:pPr>
      <w:r w:rsidDel="00000000" w:rsidR="00000000" w:rsidRPr="00000000">
        <w:rPr>
          <w:sz w:val="22"/>
          <w:szCs w:val="22"/>
          <w:vertAlign w:val="baseline"/>
          <w:rtl w:val="0"/>
        </w:rPr>
        <w:t xml:space="preserve">End the day at </w:t>
      </w:r>
      <w:r w:rsidDel="00000000" w:rsidR="00000000" w:rsidRPr="00000000">
        <w:rPr>
          <w:b w:val="1"/>
          <w:bCs w:val="1"/>
          <w:sz w:val="22"/>
          <w:szCs w:val="22"/>
          <w:vertAlign w:val="baseline"/>
          <w:rtl w:val="0"/>
        </w:rPr>
        <w:t xml:space="preserve">Phnom Bakheng Temple</w:t>
      </w:r>
      <w:r w:rsidDel="00000000" w:rsidR="00000000" w:rsidRPr="00000000">
        <w:rPr>
          <w:sz w:val="22"/>
          <w:szCs w:val="22"/>
          <w:vertAlign w:val="baseline"/>
          <w:rtl w:val="0"/>
        </w:rPr>
        <w:t xml:space="preserve">, a perfect spot for sunset views. Afterwards, back to your hotel. Overnight in Siem Reap. </w:t>
      </w:r>
    </w:p>
    <w:p w:rsidR="00000000" w:rsidDel="00000000" w:rsidP="00000000" w:rsidRDefault="00000000" w:rsidRPr="00000000" w14:paraId="00000101">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Important notes:</w:t>
      </w:r>
      <w:r w:rsidDel="00000000" w:rsidR="00000000" w:rsidRPr="00000000">
        <w:rPr>
          <w:rtl w:val="0"/>
        </w:rPr>
      </w:r>
    </w:p>
    <w:p w:rsidR="00000000" w:rsidDel="00000000" w:rsidP="00000000" w:rsidRDefault="00000000" w:rsidRPr="00000000" w14:paraId="00000102">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 The upper level of the Bayon temple is closed for renovations. The land parts remain open as usual. Visitors will still be able to visit the Bayon temple on the lower level as well as all other Angkor temples as per schedule.</w:t>
      </w:r>
      <w:r w:rsidDel="00000000" w:rsidR="00000000" w:rsidRPr="00000000">
        <w:rPr>
          <w:rtl w:val="0"/>
        </w:rPr>
      </w:r>
    </w:p>
    <w:p w:rsidR="00000000" w:rsidDel="00000000" w:rsidP="00000000" w:rsidRDefault="00000000" w:rsidRPr="00000000" w14:paraId="00000103">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 During the visit to the Bakan tower of the Angkor Wat temple, visitors must wear appropriate attire, covering the shoulders and knees, as this temple is still considered a holy place (shorts or miniskirts are not allowed).</w:t>
      </w:r>
      <w:r w:rsidDel="00000000" w:rsidR="00000000" w:rsidRPr="00000000">
        <w:rPr>
          <w:rtl w:val="0"/>
        </w:rPr>
      </w:r>
    </w:p>
    <w:p w:rsidR="00000000" w:rsidDel="00000000" w:rsidP="00000000" w:rsidRDefault="00000000" w:rsidRPr="00000000" w14:paraId="00000104">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 Children under the age of twelve are not allowed to climb this tower. </w:t>
      </w:r>
      <w:r w:rsidDel="00000000" w:rsidR="00000000" w:rsidRPr="00000000">
        <w:rPr>
          <w:rtl w:val="0"/>
        </w:rPr>
      </w:r>
    </w:p>
    <w:p w:rsidR="00000000" w:rsidDel="00000000" w:rsidP="00000000" w:rsidRDefault="00000000" w:rsidRPr="00000000" w14:paraId="00000105">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 It will be closed on Buddhist Sabbaths, Buddhist religious days, four days a month according to the lunar calendar. (**To climb the Bakan tower, now only 100 people are allowed to enter at a time, so visitors have to queue)</w:t>
      </w:r>
      <w:r w:rsidDel="00000000" w:rsidR="00000000" w:rsidRPr="00000000">
        <w:rPr>
          <w:rtl w:val="0"/>
        </w:rPr>
      </w:r>
    </w:p>
    <w:p w:rsidR="00000000" w:rsidDel="00000000" w:rsidP="00000000" w:rsidRDefault="00000000" w:rsidRPr="00000000" w14:paraId="00000106">
      <w:pPr>
        <w:spacing w:after="0" w:line="240" w:lineRule="auto"/>
        <w:jc w:val="both"/>
        <w:rPr>
          <w:b w:val="0"/>
          <w:bCs w:val="0"/>
          <w:color w:val="2f5496"/>
          <w:sz w:val="22"/>
          <w:szCs w:val="22"/>
          <w:vertAlign w:val="baseline"/>
        </w:rPr>
      </w:pPr>
      <w:r w:rsidDel="00000000" w:rsidR="00000000" w:rsidRPr="00000000">
        <w:rPr>
          <w:rtl w:val="0"/>
        </w:rPr>
      </w:r>
    </w:p>
    <w:p w:rsidR="00000000" w:rsidDel="00000000" w:rsidP="00000000" w:rsidRDefault="00000000" w:rsidRPr="00000000" w14:paraId="00000107">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19</w:t>
        <w:tab/>
        <w:tab/>
        <w:t xml:space="preserve">Siem Reap - Departure</w:t>
        <w:tab/>
        <w:tab/>
        <w:tab/>
        <w:tab/>
        <w:tab/>
        <w:tab/>
        <w:t xml:space="preserve">B</w:t>
      </w:r>
      <w:r w:rsidDel="00000000" w:rsidR="00000000" w:rsidRPr="00000000">
        <w:rPr>
          <w:rtl w:val="0"/>
        </w:rPr>
      </w:r>
    </w:p>
    <w:p w:rsidR="00000000" w:rsidDel="00000000" w:rsidP="00000000" w:rsidRDefault="00000000" w:rsidRPr="00000000" w14:paraId="00000108">
      <w:pPr>
        <w:spacing w:after="0" w:line="240" w:lineRule="auto"/>
        <w:jc w:val="both"/>
        <w:rPr>
          <w:sz w:val="22"/>
          <w:szCs w:val="22"/>
          <w:vertAlign w:val="baseline"/>
        </w:rPr>
      </w:pPr>
      <w:r w:rsidDel="00000000" w:rsidR="00000000" w:rsidRPr="00000000">
        <w:rPr>
          <w:sz w:val="22"/>
          <w:szCs w:val="22"/>
          <w:vertAlign w:val="baseline"/>
          <w:rtl w:val="0"/>
        </w:rPr>
        <w:t xml:space="preserve">Free and easy day in Siem Reap. At pointed time, transfer to airport for your departure flight. End of services. </w:t>
      </w:r>
    </w:p>
    <w:p w:rsidR="00000000" w:rsidDel="00000000" w:rsidP="00000000" w:rsidRDefault="00000000" w:rsidRPr="00000000" w14:paraId="00000109">
      <w:pPr>
        <w:spacing w:after="0" w:line="2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w:t>
      </w:r>
      <w:r w:rsidDel="00000000" w:rsidR="00000000" w:rsidRPr="00000000">
        <w:rPr>
          <w:rtl w:val="0"/>
        </w:rPr>
      </w:r>
    </w:p>
    <w:p w:rsidR="00000000" w:rsidDel="00000000" w:rsidP="00000000" w:rsidRDefault="00000000" w:rsidRPr="00000000" w14:paraId="0000010A">
      <w:pPr>
        <w:numPr>
          <w:ilvl w:val="0"/>
          <w:numId w:val="4"/>
        </w:numPr>
        <w:spacing w:after="0" w:line="240" w:lineRule="auto"/>
        <w:ind w:left="360" w:hanging="360"/>
        <w:jc w:val="both"/>
        <w:rPr>
          <w:sz w:val="22"/>
          <w:szCs w:val="22"/>
        </w:rPr>
      </w:pPr>
      <w:r w:rsidDel="00000000" w:rsidR="00000000" w:rsidRPr="00000000">
        <w:rPr>
          <w:sz w:val="22"/>
          <w:szCs w:val="22"/>
          <w:vertAlign w:val="baseline"/>
          <w:rtl w:val="0"/>
        </w:rPr>
        <w:t xml:space="preserve">Hotel check-out time is around 12.00.</w:t>
      </w:r>
    </w:p>
    <w:p w:rsidR="00000000" w:rsidDel="00000000" w:rsidP="00000000" w:rsidRDefault="00000000" w:rsidRPr="00000000" w14:paraId="0000010B">
      <w:pPr>
        <w:spacing w:after="0" w:line="240" w:lineRule="auto"/>
        <w:jc w:val="both"/>
        <w:rPr>
          <w:b w:val="0"/>
          <w:bCs w:val="0"/>
          <w:sz w:val="22"/>
          <w:szCs w:val="22"/>
          <w:u w:val="single"/>
          <w:vertAlign w:val="baseline"/>
        </w:rPr>
      </w:pPr>
      <w:r w:rsidDel="00000000" w:rsidR="00000000" w:rsidRPr="00000000">
        <w:rPr>
          <w:rtl w:val="0"/>
        </w:rPr>
      </w:r>
    </w:p>
    <w:p w:rsidR="00000000" w:rsidDel="00000000" w:rsidP="00000000" w:rsidRDefault="00000000" w:rsidRPr="00000000" w14:paraId="0000010C">
      <w:pPr>
        <w:spacing w:after="0" w:line="240" w:lineRule="auto"/>
        <w:jc w:val="both"/>
        <w:rPr>
          <w:b w:val="0"/>
          <w:bCs w:val="0"/>
          <w:sz w:val="22"/>
          <w:szCs w:val="22"/>
          <w:u w:val="single"/>
          <w:vertAlign w:val="baseline"/>
        </w:rPr>
      </w:pPr>
      <w:r w:rsidDel="00000000" w:rsidR="00000000" w:rsidRPr="00000000">
        <w:rPr>
          <w:b w:val="1"/>
          <w:bCs w:val="1"/>
          <w:sz w:val="22"/>
          <w:szCs w:val="22"/>
          <w:u w:val="single"/>
          <w:vertAlign w:val="baseline"/>
          <w:rtl w:val="0"/>
        </w:rPr>
        <w:t xml:space="preserve">Optional tour #11:</w:t>
      </w:r>
      <w:r w:rsidDel="00000000" w:rsidR="00000000" w:rsidRPr="00000000">
        <w:rPr>
          <w:b w:val="1"/>
          <w:bCs w:val="1"/>
          <w:sz w:val="22"/>
          <w:szCs w:val="22"/>
          <w:vertAlign w:val="baseline"/>
          <w:rtl w:val="0"/>
        </w:rPr>
        <w:t xml:space="preserve"> TONLE SAP EXCURSION</w:t>
      </w:r>
      <w:r w:rsidDel="00000000" w:rsidR="00000000" w:rsidRPr="00000000">
        <w:rPr>
          <w:rtl w:val="0"/>
        </w:rPr>
      </w:r>
    </w:p>
    <w:p w:rsidR="00000000" w:rsidDel="00000000" w:rsidP="00000000" w:rsidRDefault="00000000" w:rsidRPr="00000000" w14:paraId="0000010D">
      <w:pPr>
        <w:spacing w:after="0" w:line="240" w:lineRule="auto"/>
        <w:jc w:val="both"/>
        <w:rPr>
          <w:sz w:val="22"/>
          <w:szCs w:val="22"/>
          <w:vertAlign w:val="baseline"/>
        </w:rPr>
      </w:pPr>
      <w:r w:rsidDel="00000000" w:rsidR="00000000" w:rsidRPr="00000000">
        <w:rPr>
          <w:sz w:val="22"/>
          <w:szCs w:val="22"/>
          <w:vertAlign w:val="baseline"/>
          <w:rtl w:val="0"/>
        </w:rPr>
        <w:t xml:space="preserve">Begin the day with an excursion to the </w:t>
      </w:r>
      <w:r w:rsidDel="00000000" w:rsidR="00000000" w:rsidRPr="00000000">
        <w:rPr>
          <w:b w:val="1"/>
          <w:bCs w:val="1"/>
          <w:sz w:val="22"/>
          <w:szCs w:val="22"/>
          <w:vertAlign w:val="baseline"/>
          <w:rtl w:val="0"/>
        </w:rPr>
        <w:t xml:space="preserve">floating village on Tonle Sap Lake</w:t>
      </w:r>
      <w:r w:rsidDel="00000000" w:rsidR="00000000" w:rsidRPr="00000000">
        <w:rPr>
          <w:sz w:val="22"/>
          <w:szCs w:val="22"/>
          <w:vertAlign w:val="baseline"/>
          <w:rtl w:val="0"/>
        </w:rPr>
        <w:t xml:space="preserve">, the largest freshwater lake in Southeast Asia. Board a traditional wooden boat to explore the unique lifestyle of the local communities who live entirely on water. Pass by colorful stilt houses, floating schools, markets, and fish farms that reflect a way of life deeply connected to the rhythms of the lake. Along the way, enjoy photo opportunities of the scenic landscapes and vibrant daily life. You may also visit a local floating school or community center to gain deeper insights into their traditions and challenges.</w:t>
      </w:r>
    </w:p>
    <w:p w:rsidR="00000000" w:rsidDel="00000000" w:rsidP="00000000" w:rsidRDefault="00000000" w:rsidRPr="00000000" w14:paraId="0000010E">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 private boat trip on Tonle Sap Lake </w:t>
      </w:r>
    </w:p>
    <w:p w:rsidR="00000000" w:rsidDel="00000000" w:rsidP="00000000" w:rsidRDefault="00000000" w:rsidRPr="00000000" w14:paraId="0000010F">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meals/drinks or beverage not mentioned in program, personal expenses, services not mentioned in above program</w:t>
      </w:r>
    </w:p>
    <w:p w:rsidR="00000000" w:rsidDel="00000000" w:rsidP="00000000" w:rsidRDefault="00000000" w:rsidRPr="00000000" w14:paraId="00000110">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Have a fantastic trip!</w:t>
      </w:r>
      <w:r w:rsidDel="00000000" w:rsidR="00000000" w:rsidRPr="00000000">
        <w:rPr>
          <w:rtl w:val="0"/>
        </w:rPr>
      </w:r>
    </w:p>
    <w:p w:rsidR="00000000" w:rsidDel="00000000" w:rsidP="00000000" w:rsidRDefault="00000000" w:rsidRPr="00000000" w14:paraId="00000111">
      <w:pPr>
        <w:spacing w:after="48.00000000000001" w:before="48.00000000000001" w:lineRule="auto"/>
        <w:jc w:val="center"/>
        <w:rPr>
          <w:color w:val="2f5496"/>
          <w:sz w:val="22"/>
          <w:szCs w:val="22"/>
          <w:vertAlign w:val="baseline"/>
        </w:rPr>
      </w:pPr>
      <w:r w:rsidDel="00000000" w:rsidR="00000000" w:rsidRPr="00000000">
        <w:rPr>
          <w:color w:val="2f5496"/>
          <w:sz w:val="22"/>
          <w:szCs w:val="22"/>
          <w:vertAlign w:val="baseline"/>
          <w:rtl w:val="0"/>
        </w:rPr>
        <w:t xml:space="preserve">***************************</w:t>
      </w:r>
    </w:p>
    <w:p w:rsidR="00000000" w:rsidDel="00000000" w:rsidP="00000000" w:rsidRDefault="00000000" w:rsidRPr="00000000" w14:paraId="00000112">
      <w:pPr>
        <w:spacing w:after="48.00000000000001" w:before="48.00000000000001" w:lineRule="auto"/>
        <w:rPr>
          <w:color w:val="2f5496"/>
          <w:sz w:val="22"/>
          <w:szCs w:val="22"/>
          <w:vertAlign w:val="baseline"/>
        </w:rPr>
      </w:pPr>
      <w:r w:rsidDel="00000000" w:rsidR="00000000" w:rsidRPr="00000000">
        <w:rPr>
          <w:rtl w:val="0"/>
        </w:rPr>
      </w:r>
    </w:p>
    <w:p w:rsidR="00000000" w:rsidDel="00000000" w:rsidP="00000000" w:rsidRDefault="00000000" w:rsidRPr="00000000" w14:paraId="00000113">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HOTEL LIST (or similar)  </w:t>
      </w:r>
      <w:r w:rsidDel="00000000" w:rsidR="00000000" w:rsidRPr="00000000">
        <w:rPr>
          <w:rtl w:val="0"/>
        </w:rPr>
      </w:r>
    </w:p>
    <w:tbl>
      <w:tblPr>
        <w:tblStyle w:val="Table2"/>
        <w:tblW w:w="1031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62"/>
        <w:gridCol w:w="4299"/>
        <w:gridCol w:w="4253"/>
        <w:tblGridChange w:id="0">
          <w:tblGrid>
            <w:gridCol w:w="1762"/>
            <w:gridCol w:w="4299"/>
            <w:gridCol w:w="4253"/>
          </w:tblGrid>
        </w:tblGridChange>
      </w:tblGrid>
      <w:tr>
        <w:trPr>
          <w:cantSplit w:val="0"/>
          <w:tblHeader w:val="0"/>
        </w:trPr>
        <w:tc>
          <w:tcPr>
            <w:vAlign w:val="top"/>
          </w:tcPr>
          <w:p w:rsidR="00000000" w:rsidDel="00000000" w:rsidP="00000000" w:rsidRDefault="00000000" w:rsidRPr="00000000" w14:paraId="00000114">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City</w:t>
            </w:r>
            <w:r w:rsidDel="00000000" w:rsidR="00000000" w:rsidRPr="00000000">
              <w:rPr>
                <w:rtl w:val="0"/>
              </w:rPr>
            </w:r>
          </w:p>
        </w:tc>
        <w:tc>
          <w:tcPr>
            <w:vAlign w:val="top"/>
          </w:tcPr>
          <w:p w:rsidR="00000000" w:rsidDel="00000000" w:rsidP="00000000" w:rsidRDefault="00000000" w:rsidRPr="00000000" w14:paraId="00000115">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vAlign w:val="top"/>
          </w:tcPr>
          <w:p w:rsidR="00000000" w:rsidDel="00000000" w:rsidP="00000000" w:rsidRDefault="00000000" w:rsidRPr="00000000" w14:paraId="00000116">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4* SUP / 5* OPTION </w:t>
            </w:r>
            <w:r w:rsidDel="00000000" w:rsidR="00000000" w:rsidRPr="00000000">
              <w:rPr>
                <w:rtl w:val="0"/>
              </w:rPr>
            </w:r>
          </w:p>
        </w:tc>
      </w:tr>
      <w:tr>
        <w:trPr>
          <w:cantSplit w:val="0"/>
          <w:tblHeader w:val="0"/>
        </w:trPr>
        <w:tc>
          <w:tcPr>
            <w:vAlign w:val="top"/>
          </w:tcPr>
          <w:p w:rsidR="00000000" w:rsidDel="00000000" w:rsidP="00000000" w:rsidRDefault="00000000" w:rsidRPr="00000000" w14:paraId="00000117">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Hanoi</w:t>
            </w:r>
            <w:r w:rsidDel="00000000" w:rsidR="00000000" w:rsidRPr="00000000">
              <w:rPr>
                <w:rtl w:val="0"/>
              </w:rPr>
            </w:r>
          </w:p>
        </w:tc>
        <w:tc>
          <w:tcPr>
            <w:vAlign w:val="top"/>
          </w:tcPr>
          <w:p w:rsidR="00000000" w:rsidDel="00000000" w:rsidP="00000000" w:rsidRDefault="00000000" w:rsidRPr="00000000" w14:paraId="00000118">
            <w:pPr>
              <w:spacing w:after="0" w:lineRule="auto"/>
              <w:jc w:val="center"/>
              <w:rPr>
                <w:b w:val="0"/>
                <w:bCs w:val="0"/>
                <w:sz w:val="22"/>
                <w:szCs w:val="22"/>
                <w:vertAlign w:val="baseline"/>
              </w:rPr>
            </w:pPr>
            <w:hyperlink r:id="rId9">
              <w:r w:rsidDel="00000000" w:rsidR="00000000" w:rsidRPr="00000000">
                <w:rPr>
                  <w:b w:val="1"/>
                  <w:bCs w:val="1"/>
                  <w:color w:val="0000ff"/>
                  <w:sz w:val="22"/>
                  <w:szCs w:val="22"/>
                  <w:u w:val="single"/>
                  <w:vertAlign w:val="baseline"/>
                  <w:rtl w:val="0"/>
                </w:rPr>
                <w:t xml:space="preserve">Thang Long Opera Hotel</w:t>
              </w:r>
            </w:hyperlink>
            <w:r w:rsidDel="00000000" w:rsidR="00000000" w:rsidRPr="00000000">
              <w:rPr>
                <w:rtl w:val="0"/>
              </w:rPr>
            </w:r>
          </w:p>
          <w:p w:rsidR="00000000" w:rsidDel="00000000" w:rsidP="00000000" w:rsidRDefault="00000000" w:rsidRPr="00000000" w14:paraId="00000119">
            <w:pPr>
              <w:spacing w:after="0" w:lineRule="auto"/>
              <w:jc w:val="center"/>
              <w:rPr>
                <w:sz w:val="22"/>
                <w:szCs w:val="22"/>
                <w:vertAlign w:val="baseline"/>
              </w:rPr>
            </w:pPr>
            <w:r w:rsidDel="00000000" w:rsidR="00000000" w:rsidRPr="00000000">
              <w:rPr>
                <w:sz w:val="22"/>
                <w:szCs w:val="22"/>
                <w:vertAlign w:val="baseline"/>
                <w:rtl w:val="0"/>
              </w:rPr>
              <w:t xml:space="preserve">Superior</w:t>
            </w:r>
          </w:p>
        </w:tc>
        <w:tc>
          <w:tcPr>
            <w:vAlign w:val="top"/>
          </w:tcPr>
          <w:p w:rsidR="00000000" w:rsidDel="00000000" w:rsidP="00000000" w:rsidRDefault="00000000" w:rsidRPr="00000000" w14:paraId="0000011A">
            <w:pPr>
              <w:spacing w:after="0" w:lineRule="auto"/>
              <w:jc w:val="center"/>
              <w:rPr>
                <w:b w:val="0"/>
                <w:bCs w:val="0"/>
                <w:sz w:val="22"/>
                <w:szCs w:val="22"/>
                <w:vertAlign w:val="baseline"/>
              </w:rPr>
            </w:pPr>
            <w:hyperlink r:id="rId10">
              <w:r w:rsidDel="00000000" w:rsidR="00000000" w:rsidRPr="00000000">
                <w:rPr>
                  <w:b w:val="1"/>
                  <w:bCs w:val="1"/>
                  <w:color w:val="0000ff"/>
                  <w:sz w:val="22"/>
                  <w:szCs w:val="22"/>
                  <w:u w:val="single"/>
                  <w:vertAlign w:val="baseline"/>
                  <w:rtl w:val="0"/>
                </w:rPr>
                <w:t xml:space="preserve">Hotel du Parc Hanoi</w:t>
              </w:r>
            </w:hyperlink>
            <w:r w:rsidDel="00000000" w:rsidR="00000000" w:rsidRPr="00000000">
              <w:rPr>
                <w:rtl w:val="0"/>
              </w:rPr>
            </w:r>
          </w:p>
          <w:p w:rsidR="00000000" w:rsidDel="00000000" w:rsidP="00000000" w:rsidRDefault="00000000" w:rsidRPr="00000000" w14:paraId="0000011B">
            <w:pPr>
              <w:spacing w:after="0" w:line="240" w:lineRule="auto"/>
              <w:jc w:val="center"/>
              <w:rPr>
                <w:sz w:val="22"/>
                <w:szCs w:val="22"/>
                <w:vertAlign w:val="baseline"/>
              </w:rPr>
            </w:pPr>
            <w:r w:rsidDel="00000000" w:rsidR="00000000" w:rsidRPr="00000000">
              <w:rPr>
                <w:sz w:val="22"/>
                <w:szCs w:val="22"/>
                <w:vertAlign w:val="baseline"/>
                <w:rtl w:val="0"/>
              </w:rPr>
              <w:t xml:space="preserve">Deluxe</w:t>
            </w:r>
          </w:p>
        </w:tc>
      </w:tr>
      <w:tr>
        <w:trPr>
          <w:cantSplit w:val="0"/>
          <w:tblHeader w:val="0"/>
        </w:trPr>
        <w:tc>
          <w:tcPr>
            <w:vAlign w:val="top"/>
          </w:tcPr>
          <w:p w:rsidR="00000000" w:rsidDel="00000000" w:rsidP="00000000" w:rsidRDefault="00000000" w:rsidRPr="00000000" w14:paraId="0000011C">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Pu Luong</w:t>
            </w:r>
            <w:r w:rsidDel="00000000" w:rsidR="00000000" w:rsidRPr="00000000">
              <w:rPr>
                <w:rtl w:val="0"/>
              </w:rPr>
            </w:r>
          </w:p>
        </w:tc>
        <w:tc>
          <w:tcPr>
            <w:vAlign w:val="top"/>
          </w:tcPr>
          <w:p w:rsidR="00000000" w:rsidDel="00000000" w:rsidP="00000000" w:rsidRDefault="00000000" w:rsidRPr="00000000" w14:paraId="0000011D">
            <w:pPr>
              <w:spacing w:after="0" w:line="240" w:lineRule="auto"/>
              <w:jc w:val="center"/>
              <w:rPr>
                <w:sz w:val="22"/>
                <w:szCs w:val="22"/>
                <w:vertAlign w:val="baseline"/>
              </w:rPr>
            </w:pPr>
            <w:hyperlink r:id="rId11">
              <w:r w:rsidDel="00000000" w:rsidR="00000000" w:rsidRPr="00000000">
                <w:rPr>
                  <w:b w:val="1"/>
                  <w:bCs w:val="1"/>
                  <w:color w:val="0000ff"/>
                  <w:sz w:val="22"/>
                  <w:szCs w:val="22"/>
                  <w:u w:val="single"/>
                  <w:vertAlign w:val="baseline"/>
                  <w:rtl w:val="0"/>
                </w:rPr>
                <w:t xml:space="preserve">Pu Luong Bocbandi Retreat</w:t>
              </w:r>
            </w:hyperlink>
            <w:r w:rsidDel="00000000" w:rsidR="00000000" w:rsidRPr="00000000">
              <w:rPr>
                <w:rtl w:val="0"/>
              </w:rPr>
            </w:r>
          </w:p>
          <w:p w:rsidR="00000000" w:rsidDel="00000000" w:rsidP="00000000" w:rsidRDefault="00000000" w:rsidRPr="00000000" w14:paraId="0000011E">
            <w:pPr>
              <w:spacing w:after="0" w:line="240" w:lineRule="auto"/>
              <w:jc w:val="center"/>
              <w:rPr>
                <w:b w:val="0"/>
                <w:bCs w:val="0"/>
                <w:sz w:val="22"/>
                <w:szCs w:val="22"/>
                <w:u w:val="single"/>
                <w:vertAlign w:val="baseline"/>
              </w:rPr>
            </w:pPr>
            <w:r w:rsidDel="00000000" w:rsidR="00000000" w:rsidRPr="00000000">
              <w:rPr>
                <w:sz w:val="22"/>
                <w:szCs w:val="22"/>
                <w:vertAlign w:val="baseline"/>
                <w:rtl w:val="0"/>
              </w:rPr>
              <w:t xml:space="preserve">Superior</w:t>
            </w:r>
            <w:r w:rsidDel="00000000" w:rsidR="00000000" w:rsidRPr="00000000">
              <w:rPr>
                <w:b w:val="1"/>
                <w:bCs w:val="1"/>
                <w:sz w:val="22"/>
                <w:szCs w:val="22"/>
                <w:u w:val="single"/>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11F">
            <w:pPr>
              <w:spacing w:after="0" w:line="240" w:lineRule="auto"/>
              <w:jc w:val="center"/>
              <w:rPr>
                <w:b w:val="0"/>
                <w:bCs w:val="0"/>
                <w:sz w:val="22"/>
                <w:szCs w:val="22"/>
                <w:u w:val="single"/>
                <w:vertAlign w:val="baseline"/>
              </w:rPr>
            </w:pPr>
            <w:hyperlink r:id="rId12">
              <w:r w:rsidDel="00000000" w:rsidR="00000000" w:rsidRPr="00000000">
                <w:rPr>
                  <w:b w:val="1"/>
                  <w:bCs w:val="1"/>
                  <w:color w:val="0000ff"/>
                  <w:sz w:val="22"/>
                  <w:szCs w:val="22"/>
                  <w:u w:val="single"/>
                  <w:vertAlign w:val="baseline"/>
                  <w:rtl w:val="0"/>
                </w:rPr>
                <w:t xml:space="preserve">Pu Luong retreat</w:t>
              </w:r>
            </w:hyperlink>
            <w:r w:rsidDel="00000000" w:rsidR="00000000" w:rsidRPr="00000000">
              <w:rPr>
                <w:rtl w:val="0"/>
              </w:rPr>
            </w:r>
          </w:p>
          <w:p w:rsidR="00000000" w:rsidDel="00000000" w:rsidP="00000000" w:rsidRDefault="00000000" w:rsidRPr="00000000" w14:paraId="00000120">
            <w:pPr>
              <w:spacing w:after="0" w:line="240" w:lineRule="auto"/>
              <w:jc w:val="center"/>
              <w:rPr>
                <w:sz w:val="22"/>
                <w:szCs w:val="22"/>
                <w:vertAlign w:val="baseline"/>
              </w:rPr>
            </w:pPr>
            <w:r w:rsidDel="00000000" w:rsidR="00000000" w:rsidRPr="00000000">
              <w:rPr>
                <w:sz w:val="22"/>
                <w:szCs w:val="22"/>
                <w:vertAlign w:val="baseline"/>
                <w:rtl w:val="0"/>
              </w:rPr>
              <w:t xml:space="preserve">Deluxe garden wing</w:t>
            </w:r>
          </w:p>
        </w:tc>
      </w:tr>
      <w:tr>
        <w:trPr>
          <w:cantSplit w:val="0"/>
          <w:tblHeader w:val="0"/>
        </w:trPr>
        <w:tc>
          <w:tcPr>
            <w:vAlign w:val="top"/>
          </w:tcPr>
          <w:p w:rsidR="00000000" w:rsidDel="00000000" w:rsidP="00000000" w:rsidRDefault="00000000" w:rsidRPr="00000000" w14:paraId="00000121">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Ninh Binh </w:t>
            </w:r>
            <w:r w:rsidDel="00000000" w:rsidR="00000000" w:rsidRPr="00000000">
              <w:rPr>
                <w:rtl w:val="0"/>
              </w:rPr>
            </w:r>
          </w:p>
        </w:tc>
        <w:tc>
          <w:tcPr>
            <w:vAlign w:val="top"/>
          </w:tcPr>
          <w:p w:rsidR="00000000" w:rsidDel="00000000" w:rsidP="00000000" w:rsidRDefault="00000000" w:rsidRPr="00000000" w14:paraId="00000122">
            <w:pPr>
              <w:spacing w:after="0" w:line="240" w:lineRule="auto"/>
              <w:jc w:val="center"/>
              <w:rPr>
                <w:b w:val="0"/>
                <w:bCs w:val="0"/>
                <w:sz w:val="22"/>
                <w:szCs w:val="22"/>
                <w:u w:val="single"/>
                <w:vertAlign w:val="baseline"/>
              </w:rPr>
            </w:pPr>
            <w:hyperlink r:id="rId13">
              <w:r w:rsidDel="00000000" w:rsidR="00000000" w:rsidRPr="00000000">
                <w:rPr>
                  <w:b w:val="1"/>
                  <w:bCs w:val="1"/>
                  <w:color w:val="0000ff"/>
                  <w:sz w:val="22"/>
                  <w:szCs w:val="22"/>
                  <w:u w:val="single"/>
                  <w:vertAlign w:val="baseline"/>
                  <w:rtl w:val="0"/>
                </w:rPr>
                <w:t xml:space="preserve">Tam Coc Rice Fields Resort</w:t>
              </w:r>
            </w:hyperlink>
            <w:r w:rsidDel="00000000" w:rsidR="00000000" w:rsidRPr="00000000">
              <w:rPr>
                <w:rtl w:val="0"/>
              </w:rPr>
            </w:r>
          </w:p>
          <w:p w:rsidR="00000000" w:rsidDel="00000000" w:rsidP="00000000" w:rsidRDefault="00000000" w:rsidRPr="00000000" w14:paraId="00000123">
            <w:pPr>
              <w:spacing w:after="0" w:line="240" w:lineRule="auto"/>
              <w:jc w:val="center"/>
              <w:rPr>
                <w:sz w:val="22"/>
                <w:szCs w:val="22"/>
                <w:vertAlign w:val="baseline"/>
              </w:rPr>
            </w:pPr>
            <w:r w:rsidDel="00000000" w:rsidR="00000000" w:rsidRPr="00000000">
              <w:rPr>
                <w:sz w:val="22"/>
                <w:szCs w:val="22"/>
                <w:vertAlign w:val="baseline"/>
                <w:rtl w:val="0"/>
              </w:rPr>
              <w:t xml:space="preserve">Deluxe </w:t>
            </w:r>
          </w:p>
        </w:tc>
        <w:tc>
          <w:tcPr>
            <w:vAlign w:val="top"/>
          </w:tcPr>
          <w:p w:rsidR="00000000" w:rsidDel="00000000" w:rsidP="00000000" w:rsidRDefault="00000000" w:rsidRPr="00000000" w14:paraId="00000124">
            <w:pPr>
              <w:spacing w:after="0" w:line="240" w:lineRule="auto"/>
              <w:jc w:val="center"/>
              <w:rPr>
                <w:b w:val="0"/>
                <w:bCs w:val="0"/>
                <w:sz w:val="22"/>
                <w:szCs w:val="22"/>
                <w:u w:val="single"/>
                <w:vertAlign w:val="baseline"/>
              </w:rPr>
            </w:pPr>
            <w:hyperlink r:id="rId14">
              <w:r w:rsidDel="00000000" w:rsidR="00000000" w:rsidRPr="00000000">
                <w:rPr>
                  <w:b w:val="1"/>
                  <w:bCs w:val="1"/>
                  <w:color w:val="0000ff"/>
                  <w:sz w:val="22"/>
                  <w:szCs w:val="22"/>
                  <w:u w:val="single"/>
                  <w:vertAlign w:val="baseline"/>
                  <w:rtl w:val="0"/>
                </w:rPr>
                <w:t xml:space="preserve">Ninh Binh Hidden Charm Hotel &amp; Resort</w:t>
              </w:r>
            </w:hyperlink>
            <w:r w:rsidDel="00000000" w:rsidR="00000000" w:rsidRPr="00000000">
              <w:rPr>
                <w:rtl w:val="0"/>
              </w:rPr>
            </w:r>
          </w:p>
          <w:p w:rsidR="00000000" w:rsidDel="00000000" w:rsidP="00000000" w:rsidRDefault="00000000" w:rsidRPr="00000000" w14:paraId="00000125">
            <w:pPr>
              <w:spacing w:after="0" w:line="240" w:lineRule="auto"/>
              <w:jc w:val="center"/>
              <w:rPr>
                <w:sz w:val="22"/>
                <w:szCs w:val="22"/>
                <w:vertAlign w:val="baseline"/>
              </w:rPr>
            </w:pPr>
            <w:r w:rsidDel="00000000" w:rsidR="00000000" w:rsidRPr="00000000">
              <w:rPr>
                <w:sz w:val="22"/>
                <w:szCs w:val="22"/>
                <w:vertAlign w:val="baseline"/>
                <w:rtl w:val="0"/>
              </w:rPr>
              <w:t xml:space="preserve">Superior </w:t>
            </w:r>
          </w:p>
        </w:tc>
      </w:tr>
      <w:tr>
        <w:trPr>
          <w:cantSplit w:val="0"/>
          <w:tblHeader w:val="0"/>
        </w:trPr>
        <w:tc>
          <w:tcPr>
            <w:vAlign w:val="top"/>
          </w:tcPr>
          <w:p w:rsidR="00000000" w:rsidDel="00000000" w:rsidP="00000000" w:rsidRDefault="00000000" w:rsidRPr="00000000" w14:paraId="00000126">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 Long</w:t>
            </w:r>
            <w:r w:rsidDel="00000000" w:rsidR="00000000" w:rsidRPr="00000000">
              <w:rPr>
                <w:rtl w:val="0"/>
              </w:rPr>
            </w:r>
          </w:p>
        </w:tc>
        <w:tc>
          <w:tcPr>
            <w:vAlign w:val="top"/>
          </w:tcPr>
          <w:p w:rsidR="00000000" w:rsidDel="00000000" w:rsidP="00000000" w:rsidRDefault="00000000" w:rsidRPr="00000000" w14:paraId="00000127">
            <w:pPr>
              <w:spacing w:after="0" w:lineRule="auto"/>
              <w:jc w:val="center"/>
              <w:rPr>
                <w:b w:val="0"/>
                <w:bCs w:val="0"/>
                <w:sz w:val="22"/>
                <w:szCs w:val="22"/>
                <w:vertAlign w:val="baseline"/>
              </w:rPr>
            </w:pPr>
            <w:hyperlink r:id="rId15">
              <w:r w:rsidDel="00000000" w:rsidR="00000000" w:rsidRPr="00000000">
                <w:rPr>
                  <w:b w:val="1"/>
                  <w:bCs w:val="1"/>
                  <w:color w:val="0000ff"/>
                  <w:sz w:val="22"/>
                  <w:szCs w:val="22"/>
                  <w:u w:val="single"/>
                  <w:vertAlign w:val="baseline"/>
                  <w:rtl w:val="0"/>
                </w:rPr>
                <w:t xml:space="preserve">Mila Cruise</w:t>
              </w:r>
            </w:hyperlink>
            <w:r w:rsidDel="00000000" w:rsidR="00000000" w:rsidRPr="00000000">
              <w:rPr>
                <w:rtl w:val="0"/>
              </w:rPr>
            </w:r>
          </w:p>
          <w:p w:rsidR="00000000" w:rsidDel="00000000" w:rsidP="00000000" w:rsidRDefault="00000000" w:rsidRPr="00000000" w14:paraId="00000128">
            <w:pPr>
              <w:spacing w:after="0" w:line="240" w:lineRule="auto"/>
              <w:jc w:val="center"/>
              <w:rPr>
                <w:b w:val="0"/>
                <w:bCs w:val="0"/>
                <w:sz w:val="22"/>
                <w:szCs w:val="22"/>
                <w:u w:val="single"/>
                <w:vertAlign w:val="baseline"/>
              </w:rPr>
            </w:pPr>
            <w:r w:rsidDel="00000000" w:rsidR="00000000" w:rsidRPr="00000000">
              <w:rPr>
                <w:sz w:val="22"/>
                <w:szCs w:val="22"/>
                <w:vertAlign w:val="baseline"/>
                <w:rtl w:val="0"/>
              </w:rPr>
              <w:t xml:space="preserve">Deluxe ocean view </w:t>
            </w:r>
            <w:r w:rsidDel="00000000" w:rsidR="00000000" w:rsidRPr="00000000">
              <w:rPr>
                <w:rtl w:val="0"/>
              </w:rPr>
            </w:r>
          </w:p>
        </w:tc>
        <w:tc>
          <w:tcPr>
            <w:vAlign w:val="top"/>
          </w:tcPr>
          <w:p w:rsidR="00000000" w:rsidDel="00000000" w:rsidP="00000000" w:rsidRDefault="00000000" w:rsidRPr="00000000" w14:paraId="00000129">
            <w:pPr>
              <w:spacing w:after="0" w:lineRule="auto"/>
              <w:jc w:val="center"/>
              <w:rPr>
                <w:b w:val="0"/>
                <w:bCs w:val="0"/>
                <w:sz w:val="22"/>
                <w:szCs w:val="22"/>
                <w:u w:val="single"/>
                <w:vertAlign w:val="baseline"/>
              </w:rPr>
            </w:pPr>
            <w:hyperlink r:id="rId16">
              <w:r w:rsidDel="00000000" w:rsidR="00000000" w:rsidRPr="00000000">
                <w:rPr>
                  <w:b w:val="1"/>
                  <w:bCs w:val="1"/>
                  <w:color w:val="0000ff"/>
                  <w:sz w:val="22"/>
                  <w:szCs w:val="22"/>
                  <w:u w:val="single"/>
                  <w:vertAlign w:val="baseline"/>
                  <w:rtl w:val="0"/>
                </w:rPr>
                <w:t xml:space="preserve">Verdure Lotus Luxury Cruise</w:t>
              </w:r>
            </w:hyperlink>
            <w:r w:rsidDel="00000000" w:rsidR="00000000" w:rsidRPr="00000000">
              <w:rPr>
                <w:rtl w:val="0"/>
              </w:rPr>
            </w:r>
          </w:p>
          <w:p w:rsidR="00000000" w:rsidDel="00000000" w:rsidP="00000000" w:rsidRDefault="00000000" w:rsidRPr="00000000" w14:paraId="0000012A">
            <w:pPr>
              <w:spacing w:after="0" w:line="240" w:lineRule="auto"/>
              <w:jc w:val="center"/>
              <w:rPr>
                <w:sz w:val="22"/>
                <w:szCs w:val="22"/>
                <w:vertAlign w:val="baseline"/>
              </w:rPr>
            </w:pPr>
            <w:r w:rsidDel="00000000" w:rsidR="00000000" w:rsidRPr="00000000">
              <w:rPr>
                <w:sz w:val="22"/>
                <w:szCs w:val="22"/>
                <w:vertAlign w:val="baseline"/>
                <w:rtl w:val="0"/>
              </w:rPr>
              <w:t xml:space="preserve">ROH</w:t>
            </w:r>
          </w:p>
        </w:tc>
      </w:tr>
      <w:tr>
        <w:trPr>
          <w:cantSplit w:val="0"/>
          <w:tblHeader w:val="0"/>
        </w:trPr>
        <w:tc>
          <w:tcPr>
            <w:vAlign w:val="top"/>
          </w:tcPr>
          <w:p w:rsidR="00000000" w:rsidDel="00000000" w:rsidP="00000000" w:rsidRDefault="00000000" w:rsidRPr="00000000" w14:paraId="0000012B">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Dong Hoi</w:t>
            </w:r>
            <w:r w:rsidDel="00000000" w:rsidR="00000000" w:rsidRPr="00000000">
              <w:rPr>
                <w:rtl w:val="0"/>
              </w:rPr>
            </w:r>
          </w:p>
        </w:tc>
        <w:tc>
          <w:tcPr>
            <w:gridSpan w:val="2"/>
            <w:vAlign w:val="center"/>
          </w:tcPr>
          <w:p w:rsidR="00000000" w:rsidDel="00000000" w:rsidP="00000000" w:rsidRDefault="00000000" w:rsidRPr="00000000" w14:paraId="0000012C">
            <w:pPr>
              <w:spacing w:after="0" w:line="240" w:lineRule="auto"/>
              <w:jc w:val="center"/>
              <w:rPr>
                <w:b w:val="0"/>
                <w:bCs w:val="0"/>
                <w:sz w:val="22"/>
                <w:szCs w:val="22"/>
                <w:u w:val="single"/>
                <w:vertAlign w:val="baseline"/>
              </w:rPr>
            </w:pPr>
            <w:hyperlink r:id="rId17">
              <w:r w:rsidDel="00000000" w:rsidR="00000000" w:rsidRPr="00000000">
                <w:rPr>
                  <w:b w:val="1"/>
                  <w:bCs w:val="1"/>
                  <w:color w:val="0000ff"/>
                  <w:sz w:val="22"/>
                  <w:szCs w:val="22"/>
                  <w:u w:val="single"/>
                  <w:vertAlign w:val="baseline"/>
                  <w:rtl w:val="0"/>
                </w:rPr>
                <w:t xml:space="preserve">Phong Nha Lake House</w:t>
              </w:r>
            </w:hyperlink>
            <w:r w:rsidDel="00000000" w:rsidR="00000000" w:rsidRPr="00000000">
              <w:rPr>
                <w:rtl w:val="0"/>
              </w:rPr>
            </w:r>
          </w:p>
          <w:p w:rsidR="00000000" w:rsidDel="00000000" w:rsidP="00000000" w:rsidRDefault="00000000" w:rsidRPr="00000000" w14:paraId="0000012D">
            <w:pPr>
              <w:spacing w:after="0" w:line="240" w:lineRule="auto"/>
              <w:jc w:val="center"/>
              <w:rPr>
                <w:sz w:val="22"/>
                <w:szCs w:val="22"/>
                <w:vertAlign w:val="baseline"/>
              </w:rPr>
            </w:pPr>
            <w:r w:rsidDel="00000000" w:rsidR="00000000" w:rsidRPr="00000000">
              <w:rPr>
                <w:sz w:val="22"/>
                <w:szCs w:val="22"/>
                <w:vertAlign w:val="baseline"/>
                <w:rtl w:val="0"/>
              </w:rPr>
              <w:t xml:space="preserve">ROH</w:t>
            </w:r>
          </w:p>
        </w:tc>
      </w:tr>
      <w:tr>
        <w:trPr>
          <w:cantSplit w:val="0"/>
          <w:tblHeader w:val="0"/>
        </w:trPr>
        <w:tc>
          <w:tcPr>
            <w:vAlign w:val="top"/>
          </w:tcPr>
          <w:p w:rsidR="00000000" w:rsidDel="00000000" w:rsidP="00000000" w:rsidRDefault="00000000" w:rsidRPr="00000000" w14:paraId="0000012F">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Hue</w:t>
            </w:r>
            <w:r w:rsidDel="00000000" w:rsidR="00000000" w:rsidRPr="00000000">
              <w:rPr>
                <w:rtl w:val="0"/>
              </w:rPr>
            </w:r>
          </w:p>
        </w:tc>
        <w:tc>
          <w:tcPr>
            <w:vAlign w:val="top"/>
          </w:tcPr>
          <w:p w:rsidR="00000000" w:rsidDel="00000000" w:rsidP="00000000" w:rsidRDefault="00000000" w:rsidRPr="00000000" w14:paraId="00000130">
            <w:pPr>
              <w:spacing w:after="0" w:line="240" w:lineRule="auto"/>
              <w:jc w:val="center"/>
              <w:rPr>
                <w:b w:val="0"/>
                <w:bCs w:val="0"/>
                <w:sz w:val="22"/>
                <w:szCs w:val="22"/>
                <w:u w:val="single"/>
                <w:vertAlign w:val="baseline"/>
              </w:rPr>
            </w:pPr>
            <w:hyperlink r:id="rId18">
              <w:r w:rsidDel="00000000" w:rsidR="00000000" w:rsidRPr="00000000">
                <w:rPr>
                  <w:b w:val="1"/>
                  <w:bCs w:val="1"/>
                  <w:color w:val="0000ff"/>
                  <w:u w:val="single"/>
                  <w:vertAlign w:val="baseline"/>
                  <w:rtl w:val="0"/>
                </w:rPr>
                <w:t xml:space="preserve">Emm</w:t>
              </w:r>
            </w:hyperlink>
            <w:hyperlink r:id="rId19">
              <w:r w:rsidDel="00000000" w:rsidR="00000000" w:rsidRPr="00000000">
                <w:rPr>
                  <w:b w:val="1"/>
                  <w:bCs w:val="1"/>
                  <w:color w:val="0000ff"/>
                  <w:sz w:val="22"/>
                  <w:szCs w:val="22"/>
                  <w:u w:val="single"/>
                  <w:vertAlign w:val="baseline"/>
                  <w:rtl w:val="0"/>
                </w:rPr>
                <w:t xml:space="preserve"> Hotel Hue</w:t>
              </w:r>
            </w:hyperlink>
            <w:r w:rsidDel="00000000" w:rsidR="00000000" w:rsidRPr="00000000">
              <w:rPr>
                <w:rtl w:val="0"/>
              </w:rPr>
            </w:r>
          </w:p>
          <w:p w:rsidR="00000000" w:rsidDel="00000000" w:rsidP="00000000" w:rsidRDefault="00000000" w:rsidRPr="00000000" w14:paraId="00000131">
            <w:pPr>
              <w:spacing w:after="0" w:line="240" w:lineRule="auto"/>
              <w:jc w:val="center"/>
              <w:rPr>
                <w:sz w:val="22"/>
                <w:szCs w:val="22"/>
                <w:vertAlign w:val="baseline"/>
              </w:rPr>
            </w:pPr>
            <w:r w:rsidDel="00000000" w:rsidR="00000000" w:rsidRPr="00000000">
              <w:rPr>
                <w:sz w:val="22"/>
                <w:szCs w:val="22"/>
                <w:vertAlign w:val="baseline"/>
                <w:rtl w:val="0"/>
              </w:rPr>
              <w:t xml:space="preserve">Superior</w:t>
            </w:r>
          </w:p>
        </w:tc>
        <w:tc>
          <w:tcPr>
            <w:vAlign w:val="top"/>
          </w:tcPr>
          <w:p w:rsidR="00000000" w:rsidDel="00000000" w:rsidP="00000000" w:rsidRDefault="00000000" w:rsidRPr="00000000" w14:paraId="00000132">
            <w:pPr>
              <w:spacing w:after="0" w:line="240" w:lineRule="auto"/>
              <w:jc w:val="center"/>
              <w:rPr>
                <w:b w:val="0"/>
                <w:bCs w:val="0"/>
                <w:sz w:val="22"/>
                <w:szCs w:val="22"/>
                <w:u w:val="single"/>
                <w:vertAlign w:val="baseline"/>
              </w:rPr>
            </w:pPr>
            <w:hyperlink r:id="rId20">
              <w:r w:rsidDel="00000000" w:rsidR="00000000" w:rsidRPr="00000000">
                <w:rPr>
                  <w:b w:val="1"/>
                  <w:bCs w:val="1"/>
                  <w:color w:val="0000ff"/>
                  <w:sz w:val="22"/>
                  <w:szCs w:val="22"/>
                  <w:u w:val="single"/>
                  <w:vertAlign w:val="baseline"/>
                  <w:rtl w:val="0"/>
                </w:rPr>
                <w:t xml:space="preserve">Senna Hue Hotel</w:t>
              </w:r>
            </w:hyperlink>
            <w:r w:rsidDel="00000000" w:rsidR="00000000" w:rsidRPr="00000000">
              <w:rPr>
                <w:rtl w:val="0"/>
              </w:rPr>
            </w:r>
          </w:p>
          <w:p w:rsidR="00000000" w:rsidDel="00000000" w:rsidP="00000000" w:rsidRDefault="00000000" w:rsidRPr="00000000" w14:paraId="00000133">
            <w:pPr>
              <w:spacing w:after="0" w:line="240" w:lineRule="auto"/>
              <w:jc w:val="center"/>
              <w:rPr>
                <w:sz w:val="22"/>
                <w:szCs w:val="22"/>
                <w:vertAlign w:val="baseline"/>
              </w:rPr>
            </w:pPr>
            <w:r w:rsidDel="00000000" w:rsidR="00000000" w:rsidRPr="00000000">
              <w:rPr>
                <w:sz w:val="22"/>
                <w:szCs w:val="22"/>
                <w:vertAlign w:val="baseline"/>
                <w:rtl w:val="0"/>
              </w:rPr>
              <w:t xml:space="preserve">Premium Senna </w:t>
            </w:r>
          </w:p>
        </w:tc>
      </w:tr>
      <w:tr>
        <w:trPr>
          <w:cantSplit w:val="0"/>
          <w:tblHeader w:val="0"/>
        </w:trPr>
        <w:tc>
          <w:tcPr>
            <w:vAlign w:val="top"/>
          </w:tcPr>
          <w:p w:rsidR="00000000" w:rsidDel="00000000" w:rsidP="00000000" w:rsidRDefault="00000000" w:rsidRPr="00000000" w14:paraId="00000134">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Hoi An</w:t>
            </w:r>
            <w:r w:rsidDel="00000000" w:rsidR="00000000" w:rsidRPr="00000000">
              <w:rPr>
                <w:rtl w:val="0"/>
              </w:rPr>
            </w:r>
          </w:p>
        </w:tc>
        <w:tc>
          <w:tcPr>
            <w:vAlign w:val="center"/>
          </w:tcPr>
          <w:p w:rsidR="00000000" w:rsidDel="00000000" w:rsidP="00000000" w:rsidRDefault="00000000" w:rsidRPr="00000000" w14:paraId="00000135">
            <w:pPr>
              <w:spacing w:after="0" w:line="240" w:lineRule="auto"/>
              <w:jc w:val="center"/>
              <w:rPr>
                <w:b w:val="0"/>
                <w:bCs w:val="0"/>
                <w:sz w:val="22"/>
                <w:szCs w:val="22"/>
                <w:vertAlign w:val="baseline"/>
              </w:rPr>
            </w:pPr>
            <w:hyperlink r:id="rId21">
              <w:r w:rsidDel="00000000" w:rsidR="00000000" w:rsidRPr="00000000">
                <w:rPr>
                  <w:b w:val="1"/>
                  <w:bCs w:val="1"/>
                  <w:color w:val="0000ff"/>
                  <w:sz w:val="22"/>
                  <w:szCs w:val="22"/>
                  <w:u w:val="single"/>
                  <w:vertAlign w:val="baseline"/>
                  <w:rtl w:val="0"/>
                </w:rPr>
                <w:t xml:space="preserve">Hoian Coco River Resort</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36">
            <w:pPr>
              <w:spacing w:after="0" w:line="240" w:lineRule="auto"/>
              <w:jc w:val="center"/>
              <w:rPr>
                <w:sz w:val="22"/>
                <w:szCs w:val="22"/>
                <w:vertAlign w:val="baseline"/>
              </w:rPr>
            </w:pPr>
            <w:r w:rsidDel="00000000" w:rsidR="00000000" w:rsidRPr="00000000">
              <w:rPr>
                <w:sz w:val="22"/>
                <w:szCs w:val="22"/>
                <w:vertAlign w:val="baseline"/>
                <w:rtl w:val="0"/>
              </w:rPr>
              <w:t xml:space="preserve">Deluxe </w:t>
            </w:r>
          </w:p>
        </w:tc>
        <w:tc>
          <w:tcPr>
            <w:vAlign w:val="center"/>
          </w:tcPr>
          <w:p w:rsidR="00000000" w:rsidDel="00000000" w:rsidP="00000000" w:rsidRDefault="00000000" w:rsidRPr="00000000" w14:paraId="00000137">
            <w:pPr>
              <w:spacing w:after="0" w:line="240" w:lineRule="auto"/>
              <w:jc w:val="center"/>
              <w:rPr>
                <w:b w:val="0"/>
                <w:bCs w:val="0"/>
                <w:u w:val="single"/>
                <w:vertAlign w:val="baseline"/>
              </w:rPr>
            </w:pPr>
            <w:hyperlink r:id="rId22">
              <w:r w:rsidDel="00000000" w:rsidR="00000000" w:rsidRPr="00000000">
                <w:rPr>
                  <w:b w:val="1"/>
                  <w:bCs w:val="1"/>
                  <w:color w:val="0000ff"/>
                  <w:u w:val="single"/>
                  <w:vertAlign w:val="baseline"/>
                  <w:rtl w:val="0"/>
                </w:rPr>
                <w:t xml:space="preserve">Koi Resort Hoi An &amp; Spa</w:t>
              </w:r>
            </w:hyperlink>
            <w:r w:rsidDel="00000000" w:rsidR="00000000" w:rsidRPr="00000000">
              <w:rPr>
                <w:rtl w:val="0"/>
              </w:rPr>
            </w:r>
          </w:p>
          <w:p w:rsidR="00000000" w:rsidDel="00000000" w:rsidP="00000000" w:rsidRDefault="00000000" w:rsidRPr="00000000" w14:paraId="00000138">
            <w:pPr>
              <w:spacing w:after="0" w:line="240" w:lineRule="auto"/>
              <w:jc w:val="center"/>
              <w:rPr>
                <w:sz w:val="22"/>
                <w:szCs w:val="22"/>
                <w:vertAlign w:val="baseline"/>
              </w:rPr>
            </w:pPr>
            <w:r w:rsidDel="00000000" w:rsidR="00000000" w:rsidRPr="00000000">
              <w:rPr>
                <w:sz w:val="22"/>
                <w:szCs w:val="22"/>
                <w:vertAlign w:val="baseline"/>
                <w:rtl w:val="0"/>
              </w:rPr>
              <w:t xml:space="preserve">Superior Garden View </w:t>
            </w:r>
          </w:p>
        </w:tc>
      </w:tr>
      <w:tr>
        <w:trPr>
          <w:cantSplit w:val="0"/>
          <w:tblHeader w:val="0"/>
        </w:trPr>
        <w:tc>
          <w:tcPr>
            <w:vAlign w:val="top"/>
          </w:tcPr>
          <w:p w:rsidR="00000000" w:rsidDel="00000000" w:rsidP="00000000" w:rsidRDefault="00000000" w:rsidRPr="00000000" w14:paraId="00000139">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 Chi Minh city</w:t>
            </w:r>
            <w:r w:rsidDel="00000000" w:rsidR="00000000" w:rsidRPr="00000000">
              <w:rPr>
                <w:rtl w:val="0"/>
              </w:rPr>
            </w:r>
          </w:p>
        </w:tc>
        <w:tc>
          <w:tcPr>
            <w:vAlign w:val="center"/>
          </w:tcPr>
          <w:p w:rsidR="00000000" w:rsidDel="00000000" w:rsidP="00000000" w:rsidRDefault="00000000" w:rsidRPr="00000000" w14:paraId="0000013A">
            <w:pPr>
              <w:spacing w:after="0" w:line="240" w:lineRule="auto"/>
              <w:jc w:val="center"/>
              <w:rPr>
                <w:b w:val="0"/>
                <w:bCs w:val="0"/>
                <w:sz w:val="22"/>
                <w:szCs w:val="22"/>
                <w:vertAlign w:val="baseline"/>
              </w:rPr>
            </w:pPr>
            <w:hyperlink r:id="rId23">
              <w:r w:rsidDel="00000000" w:rsidR="00000000" w:rsidRPr="00000000">
                <w:rPr>
                  <w:b w:val="1"/>
                  <w:bCs w:val="1"/>
                  <w:color w:val="0000ff"/>
                  <w:sz w:val="22"/>
                  <w:szCs w:val="22"/>
                  <w:u w:val="single"/>
                  <w:vertAlign w:val="baseline"/>
                  <w:rtl w:val="0"/>
                </w:rPr>
                <w:t xml:space="preserve">Sen Viet Hotel</w:t>
              </w:r>
            </w:hyperlink>
            <w:r w:rsidDel="00000000" w:rsidR="00000000" w:rsidRPr="00000000">
              <w:rPr>
                <w:rtl w:val="0"/>
              </w:rPr>
            </w:r>
          </w:p>
          <w:p w:rsidR="00000000" w:rsidDel="00000000" w:rsidP="00000000" w:rsidRDefault="00000000" w:rsidRPr="00000000" w14:paraId="0000013B">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Deluxe  </w:t>
            </w:r>
            <w:r w:rsidDel="00000000" w:rsidR="00000000" w:rsidRPr="00000000">
              <w:rPr>
                <w:rtl w:val="0"/>
              </w:rPr>
            </w:r>
          </w:p>
        </w:tc>
        <w:tc>
          <w:tcPr>
            <w:vAlign w:val="center"/>
          </w:tcPr>
          <w:p w:rsidR="00000000" w:rsidDel="00000000" w:rsidP="00000000" w:rsidRDefault="00000000" w:rsidRPr="00000000" w14:paraId="0000013C">
            <w:pPr>
              <w:spacing w:after="0" w:line="240" w:lineRule="auto"/>
              <w:jc w:val="center"/>
              <w:rPr>
                <w:b w:val="0"/>
                <w:bCs w:val="0"/>
                <w:vertAlign w:val="baseline"/>
              </w:rPr>
            </w:pPr>
            <w:hyperlink r:id="rId24">
              <w:r w:rsidDel="00000000" w:rsidR="00000000" w:rsidRPr="00000000">
                <w:rPr>
                  <w:b w:val="1"/>
                  <w:bCs w:val="1"/>
                  <w:color w:val="0000ff"/>
                  <w:u w:val="single"/>
                  <w:vertAlign w:val="baseline"/>
                  <w:rtl w:val="0"/>
                </w:rPr>
                <w:t xml:space="preserve">Saigon Prince Hotel</w:t>
              </w:r>
            </w:hyperlink>
            <w:r w:rsidDel="00000000" w:rsidR="00000000" w:rsidRPr="00000000">
              <w:rPr>
                <w:rtl w:val="0"/>
              </w:rPr>
            </w:r>
          </w:p>
          <w:p w:rsidR="00000000" w:rsidDel="00000000" w:rsidP="00000000" w:rsidRDefault="00000000" w:rsidRPr="00000000" w14:paraId="0000013D">
            <w:pPr>
              <w:spacing w:after="0" w:line="240" w:lineRule="auto"/>
              <w:jc w:val="center"/>
              <w:rPr>
                <w:b w:val="0"/>
                <w:bCs w:val="0"/>
                <w:vertAlign w:val="baseline"/>
              </w:rPr>
            </w:pPr>
            <w:r w:rsidDel="00000000" w:rsidR="00000000" w:rsidRPr="00000000">
              <w:rPr>
                <w:vertAlign w:val="baseline"/>
                <w:rtl w:val="0"/>
              </w:rPr>
              <w:t xml:space="preserve">Premier  </w:t>
            </w:r>
            <w:r w:rsidDel="00000000" w:rsidR="00000000" w:rsidRPr="00000000">
              <w:rPr>
                <w:rtl w:val="0"/>
              </w:rPr>
            </w:r>
          </w:p>
        </w:tc>
      </w:tr>
      <w:tr>
        <w:trPr>
          <w:cantSplit w:val="0"/>
          <w:tblHeader w:val="0"/>
        </w:trPr>
        <w:tc>
          <w:tcPr>
            <w:vAlign w:val="top"/>
          </w:tcPr>
          <w:p w:rsidR="00000000" w:rsidDel="00000000" w:rsidP="00000000" w:rsidRDefault="00000000" w:rsidRPr="00000000" w14:paraId="0000013E">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Can Tho</w:t>
            </w:r>
            <w:r w:rsidDel="00000000" w:rsidR="00000000" w:rsidRPr="00000000">
              <w:rPr>
                <w:rtl w:val="0"/>
              </w:rPr>
            </w:r>
          </w:p>
        </w:tc>
        <w:tc>
          <w:tcPr>
            <w:vAlign w:val="center"/>
          </w:tcPr>
          <w:p w:rsidR="00000000" w:rsidDel="00000000" w:rsidP="00000000" w:rsidRDefault="00000000" w:rsidRPr="00000000" w14:paraId="0000013F">
            <w:pPr>
              <w:spacing w:after="0" w:line="240" w:lineRule="auto"/>
              <w:jc w:val="center"/>
              <w:rPr>
                <w:b w:val="0"/>
                <w:bCs w:val="0"/>
                <w:sz w:val="22"/>
                <w:szCs w:val="22"/>
                <w:vertAlign w:val="baseline"/>
              </w:rPr>
            </w:pPr>
            <w:hyperlink r:id="rId25">
              <w:r w:rsidDel="00000000" w:rsidR="00000000" w:rsidRPr="00000000">
                <w:rPr>
                  <w:b w:val="1"/>
                  <w:bCs w:val="1"/>
                  <w:color w:val="0000ff"/>
                  <w:sz w:val="22"/>
                  <w:szCs w:val="22"/>
                  <w:u w:val="single"/>
                  <w:vertAlign w:val="baseline"/>
                  <w:rtl w:val="0"/>
                </w:rPr>
                <w:t xml:space="preserve">Ninh Kieu R</w:t>
              </w:r>
            </w:hyperlink>
            <w:hyperlink r:id="rId26">
              <w:r w:rsidDel="00000000" w:rsidR="00000000" w:rsidRPr="00000000">
                <w:rPr>
                  <w:b w:val="1"/>
                  <w:bCs w:val="1"/>
                  <w:color w:val="0000ff"/>
                  <w:u w:val="single"/>
                  <w:vertAlign w:val="baseline"/>
                  <w:rtl w:val="0"/>
                </w:rPr>
                <w:t xml:space="preserve">iverside</w:t>
              </w:r>
            </w:hyperlink>
            <w:hyperlink r:id="rId27">
              <w:r w:rsidDel="00000000" w:rsidR="00000000" w:rsidRPr="00000000">
                <w:rPr>
                  <w:color w:val="0000ff"/>
                  <w:u w:val="single"/>
                  <w:vertAlign w:val="baseline"/>
                  <w:rtl w:val="0"/>
                </w:rPr>
                <w:t xml:space="preserve"> </w:t>
              </w:r>
            </w:hyperlink>
            <w:hyperlink r:id="rId28">
              <w:r w:rsidDel="00000000" w:rsidR="00000000" w:rsidRPr="00000000">
                <w:rPr>
                  <w:b w:val="1"/>
                  <w:bCs w:val="1"/>
                  <w:color w:val="0000ff"/>
                  <w:sz w:val="22"/>
                  <w:szCs w:val="22"/>
                  <w:u w:val="single"/>
                  <w:vertAlign w:val="baseline"/>
                  <w:rtl w:val="0"/>
                </w:rPr>
                <w:t xml:space="preserve">Hotel</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40">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ROH</w:t>
            </w:r>
            <w:r w:rsidDel="00000000" w:rsidR="00000000" w:rsidRPr="00000000">
              <w:rPr>
                <w:rtl w:val="0"/>
              </w:rPr>
            </w:r>
          </w:p>
        </w:tc>
        <w:tc>
          <w:tcPr>
            <w:vAlign w:val="center"/>
          </w:tcPr>
          <w:p w:rsidR="00000000" w:rsidDel="00000000" w:rsidP="00000000" w:rsidRDefault="00000000" w:rsidRPr="00000000" w14:paraId="00000141">
            <w:pPr>
              <w:spacing w:after="0" w:line="240" w:lineRule="auto"/>
              <w:jc w:val="center"/>
              <w:rPr>
                <w:b w:val="0"/>
                <w:bCs w:val="0"/>
                <w:vertAlign w:val="baseline"/>
              </w:rPr>
            </w:pPr>
            <w:hyperlink r:id="rId29">
              <w:r w:rsidDel="00000000" w:rsidR="00000000" w:rsidRPr="00000000">
                <w:rPr>
                  <w:b w:val="1"/>
                  <w:bCs w:val="1"/>
                  <w:color w:val="0000ff"/>
                  <w:u w:val="single"/>
                  <w:vertAlign w:val="baseline"/>
                  <w:rtl w:val="0"/>
                </w:rPr>
                <w:t xml:space="preserve">Can Tho Ecolodge Resort</w:t>
              </w:r>
            </w:hyperlink>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142">
            <w:pPr>
              <w:spacing w:after="0" w:line="240" w:lineRule="auto"/>
              <w:jc w:val="center"/>
              <w:rPr>
                <w:b w:val="0"/>
                <w:bCs w:val="0"/>
                <w:vertAlign w:val="baseline"/>
              </w:rPr>
            </w:pPr>
            <w:r w:rsidDel="00000000" w:rsidR="00000000" w:rsidRPr="00000000">
              <w:rPr>
                <w:vertAlign w:val="baseline"/>
                <w:rtl w:val="0"/>
              </w:rPr>
              <w:t xml:space="preserve">ROH</w:t>
            </w:r>
            <w:r w:rsidDel="00000000" w:rsidR="00000000" w:rsidRPr="00000000">
              <w:rPr>
                <w:rtl w:val="0"/>
              </w:rPr>
            </w:r>
          </w:p>
        </w:tc>
      </w:tr>
      <w:tr>
        <w:trPr>
          <w:cantSplit w:val="0"/>
          <w:tblHeader w:val="0"/>
        </w:trPr>
        <w:tc>
          <w:tcPr>
            <w:vAlign w:val="top"/>
          </w:tcPr>
          <w:p w:rsidR="00000000" w:rsidDel="00000000" w:rsidP="00000000" w:rsidRDefault="00000000" w:rsidRPr="00000000" w14:paraId="00000143">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Chau Doc </w:t>
            </w:r>
            <w:r w:rsidDel="00000000" w:rsidR="00000000" w:rsidRPr="00000000">
              <w:rPr>
                <w:rtl w:val="0"/>
              </w:rPr>
            </w:r>
          </w:p>
        </w:tc>
        <w:tc>
          <w:tcPr>
            <w:vAlign w:val="center"/>
          </w:tcPr>
          <w:p w:rsidR="00000000" w:rsidDel="00000000" w:rsidP="00000000" w:rsidRDefault="00000000" w:rsidRPr="00000000" w14:paraId="00000144">
            <w:pPr>
              <w:spacing w:after="0" w:line="240" w:lineRule="auto"/>
              <w:jc w:val="center"/>
              <w:rPr>
                <w:b w:val="0"/>
                <w:bCs w:val="0"/>
                <w:sz w:val="22"/>
                <w:szCs w:val="22"/>
                <w:vertAlign w:val="baseline"/>
              </w:rPr>
            </w:pPr>
            <w:hyperlink r:id="rId30">
              <w:r w:rsidDel="00000000" w:rsidR="00000000" w:rsidRPr="00000000">
                <w:rPr>
                  <w:b w:val="1"/>
                  <w:bCs w:val="1"/>
                  <w:color w:val="0000ff"/>
                  <w:sz w:val="22"/>
                  <w:szCs w:val="22"/>
                  <w:u w:val="single"/>
                  <w:vertAlign w:val="baseline"/>
                  <w:rtl w:val="0"/>
                </w:rPr>
                <w:t xml:space="preserve">Chau Pho Hotel</w:t>
              </w:r>
            </w:hyperlink>
            <w:r w:rsidDel="00000000" w:rsidR="00000000" w:rsidRPr="00000000">
              <w:rPr>
                <w:rtl w:val="0"/>
              </w:rPr>
            </w:r>
          </w:p>
          <w:p w:rsidR="00000000" w:rsidDel="00000000" w:rsidP="00000000" w:rsidRDefault="00000000" w:rsidRPr="00000000" w14:paraId="00000145">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Superior </w:t>
            </w:r>
            <w:r w:rsidDel="00000000" w:rsidR="00000000" w:rsidRPr="00000000">
              <w:rPr>
                <w:rtl w:val="0"/>
              </w:rPr>
            </w:r>
          </w:p>
        </w:tc>
        <w:tc>
          <w:tcPr>
            <w:vAlign w:val="center"/>
          </w:tcPr>
          <w:p w:rsidR="00000000" w:rsidDel="00000000" w:rsidP="00000000" w:rsidRDefault="00000000" w:rsidRPr="00000000" w14:paraId="00000146">
            <w:pPr>
              <w:spacing w:after="0" w:line="240" w:lineRule="auto"/>
              <w:jc w:val="center"/>
              <w:rPr>
                <w:b w:val="0"/>
                <w:bCs w:val="0"/>
                <w:vertAlign w:val="baseline"/>
              </w:rPr>
            </w:pPr>
            <w:hyperlink r:id="rId31">
              <w:r w:rsidDel="00000000" w:rsidR="00000000" w:rsidRPr="00000000">
                <w:rPr>
                  <w:b w:val="1"/>
                  <w:bCs w:val="1"/>
                  <w:color w:val="0000ff"/>
                  <w:u w:val="single"/>
                  <w:vertAlign w:val="baseline"/>
                  <w:rtl w:val="0"/>
                </w:rPr>
                <w:t xml:space="preserve">Victoria Nui Sam</w:t>
              </w:r>
            </w:hyperlink>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147">
            <w:pPr>
              <w:spacing w:after="0" w:line="240" w:lineRule="auto"/>
              <w:jc w:val="center"/>
              <w:rPr>
                <w:b w:val="0"/>
                <w:bCs w:val="0"/>
                <w:vertAlign w:val="baseline"/>
              </w:rPr>
            </w:pPr>
            <w:r w:rsidDel="00000000" w:rsidR="00000000" w:rsidRPr="00000000">
              <w:rPr>
                <w:sz w:val="22"/>
                <w:szCs w:val="22"/>
                <w:vertAlign w:val="baseline"/>
                <w:rtl w:val="0"/>
              </w:rPr>
              <w:t xml:space="preserve">Superior</w:t>
            </w:r>
            <w:r w:rsidDel="00000000" w:rsidR="00000000" w:rsidRPr="00000000">
              <w:rPr>
                <w:rtl w:val="0"/>
              </w:rPr>
            </w:r>
          </w:p>
        </w:tc>
      </w:tr>
      <w:tr>
        <w:trPr>
          <w:cantSplit w:val="0"/>
          <w:tblHeader w:val="0"/>
        </w:trPr>
        <w:tc>
          <w:tcPr>
            <w:vAlign w:val="top"/>
          </w:tcPr>
          <w:p w:rsidR="00000000" w:rsidDel="00000000" w:rsidP="00000000" w:rsidRDefault="00000000" w:rsidRPr="00000000" w14:paraId="00000148">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Phnom Penh</w:t>
            </w:r>
            <w:r w:rsidDel="00000000" w:rsidR="00000000" w:rsidRPr="00000000">
              <w:rPr>
                <w:rtl w:val="0"/>
              </w:rPr>
            </w:r>
          </w:p>
        </w:tc>
        <w:tc>
          <w:tcPr>
            <w:vAlign w:val="center"/>
          </w:tcPr>
          <w:p w:rsidR="00000000" w:rsidDel="00000000" w:rsidP="00000000" w:rsidRDefault="00000000" w:rsidRPr="00000000" w14:paraId="00000149">
            <w:pPr>
              <w:spacing w:after="0" w:line="240" w:lineRule="auto"/>
              <w:jc w:val="center"/>
              <w:rPr>
                <w:b w:val="0"/>
                <w:bCs w:val="0"/>
                <w:sz w:val="22"/>
                <w:szCs w:val="22"/>
                <w:vertAlign w:val="baseline"/>
              </w:rPr>
            </w:pPr>
            <w:hyperlink r:id="rId32">
              <w:r w:rsidDel="00000000" w:rsidR="00000000" w:rsidRPr="00000000">
                <w:rPr>
                  <w:b w:val="1"/>
                  <w:bCs w:val="1"/>
                  <w:color w:val="0000ff"/>
                  <w:sz w:val="22"/>
                  <w:szCs w:val="22"/>
                  <w:u w:val="single"/>
                  <w:vertAlign w:val="baseline"/>
                  <w:rtl w:val="0"/>
                </w:rPr>
                <w:t xml:space="preserve">G Mekong Hotel</w:t>
              </w:r>
            </w:hyperlink>
            <w:r w:rsidDel="00000000" w:rsidR="00000000" w:rsidRPr="00000000">
              <w:rPr>
                <w:rtl w:val="0"/>
              </w:rPr>
            </w:r>
          </w:p>
          <w:p w:rsidR="00000000" w:rsidDel="00000000" w:rsidP="00000000" w:rsidRDefault="00000000" w:rsidRPr="00000000" w14:paraId="0000014A">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Superior</w:t>
            </w:r>
            <w:r w:rsidDel="00000000" w:rsidR="00000000" w:rsidRPr="00000000">
              <w:rPr>
                <w:rtl w:val="0"/>
              </w:rPr>
            </w:r>
          </w:p>
        </w:tc>
        <w:tc>
          <w:tcPr>
            <w:vAlign w:val="center"/>
          </w:tcPr>
          <w:p w:rsidR="00000000" w:rsidDel="00000000" w:rsidP="00000000" w:rsidRDefault="00000000" w:rsidRPr="00000000" w14:paraId="0000014B">
            <w:pPr>
              <w:spacing w:after="0" w:line="240" w:lineRule="auto"/>
              <w:jc w:val="center"/>
              <w:rPr>
                <w:b w:val="0"/>
                <w:bCs w:val="0"/>
                <w:vertAlign w:val="baseline"/>
              </w:rPr>
            </w:pPr>
            <w:hyperlink r:id="rId33">
              <w:r w:rsidDel="00000000" w:rsidR="00000000" w:rsidRPr="00000000">
                <w:rPr>
                  <w:b w:val="1"/>
                  <w:bCs w:val="1"/>
                  <w:color w:val="0000ff"/>
                  <w:u w:val="single"/>
                  <w:vertAlign w:val="baseline"/>
                  <w:rtl w:val="0"/>
                </w:rPr>
                <w:t xml:space="preserve">Sun &amp; Moon Urban Hotel</w:t>
              </w:r>
            </w:hyperlink>
            <w:r w:rsidDel="00000000" w:rsidR="00000000" w:rsidRPr="00000000">
              <w:rPr>
                <w:rtl w:val="0"/>
              </w:rPr>
            </w:r>
          </w:p>
          <w:p w:rsidR="00000000" w:rsidDel="00000000" w:rsidP="00000000" w:rsidRDefault="00000000" w:rsidRPr="00000000" w14:paraId="0000014C">
            <w:pPr>
              <w:spacing w:after="0" w:line="240" w:lineRule="auto"/>
              <w:jc w:val="center"/>
              <w:rPr>
                <w:b w:val="0"/>
                <w:bCs w:val="0"/>
                <w:vertAlign w:val="baseline"/>
              </w:rPr>
            </w:pPr>
            <w:r w:rsidDel="00000000" w:rsidR="00000000" w:rsidRPr="00000000">
              <w:rPr>
                <w:vertAlign w:val="baseline"/>
                <w:rtl w:val="0"/>
              </w:rPr>
              <w:t xml:space="preserve">Deluxe </w:t>
            </w:r>
            <w:r w:rsidDel="00000000" w:rsidR="00000000" w:rsidRPr="00000000">
              <w:rPr>
                <w:rtl w:val="0"/>
              </w:rPr>
            </w:r>
          </w:p>
        </w:tc>
      </w:tr>
      <w:tr>
        <w:trPr>
          <w:cantSplit w:val="0"/>
          <w:tblHeader w:val="0"/>
        </w:trPr>
        <w:tc>
          <w:tcPr>
            <w:vAlign w:val="top"/>
          </w:tcPr>
          <w:p w:rsidR="00000000" w:rsidDel="00000000" w:rsidP="00000000" w:rsidRDefault="00000000" w:rsidRPr="00000000" w14:paraId="0000014D">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Siem Reap</w:t>
            </w:r>
            <w:r w:rsidDel="00000000" w:rsidR="00000000" w:rsidRPr="00000000">
              <w:rPr>
                <w:rtl w:val="0"/>
              </w:rPr>
            </w:r>
          </w:p>
        </w:tc>
        <w:tc>
          <w:tcPr>
            <w:vAlign w:val="center"/>
          </w:tcPr>
          <w:p w:rsidR="00000000" w:rsidDel="00000000" w:rsidP="00000000" w:rsidRDefault="00000000" w:rsidRPr="00000000" w14:paraId="0000014E">
            <w:pPr>
              <w:spacing w:after="0" w:line="240" w:lineRule="auto"/>
              <w:jc w:val="center"/>
              <w:rPr>
                <w:b w:val="0"/>
                <w:bCs w:val="0"/>
                <w:sz w:val="22"/>
                <w:szCs w:val="22"/>
                <w:vertAlign w:val="baseline"/>
              </w:rPr>
            </w:pPr>
            <w:hyperlink r:id="rId34">
              <w:r w:rsidDel="00000000" w:rsidR="00000000" w:rsidRPr="00000000">
                <w:rPr>
                  <w:b w:val="1"/>
                  <w:bCs w:val="1"/>
                  <w:color w:val="0000ff"/>
                  <w:sz w:val="22"/>
                  <w:szCs w:val="22"/>
                  <w:u w:val="single"/>
                  <w:vertAlign w:val="baseline"/>
                  <w:rtl w:val="0"/>
                </w:rPr>
                <w:t xml:space="preserve">Memoire d’Angkor Boutique Hotel</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4F">
            <w:pPr>
              <w:spacing w:after="0" w:line="240" w:lineRule="auto"/>
              <w:jc w:val="center"/>
              <w:rPr>
                <w:sz w:val="22"/>
                <w:szCs w:val="22"/>
                <w:vertAlign w:val="baseline"/>
              </w:rPr>
            </w:pPr>
            <w:r w:rsidDel="00000000" w:rsidR="00000000" w:rsidRPr="00000000">
              <w:rPr>
                <w:sz w:val="22"/>
                <w:szCs w:val="22"/>
                <w:vertAlign w:val="baseline"/>
                <w:rtl w:val="0"/>
              </w:rPr>
              <w:t xml:space="preserve">Deluxe room</w:t>
            </w:r>
          </w:p>
        </w:tc>
        <w:tc>
          <w:tcPr>
            <w:vAlign w:val="center"/>
          </w:tcPr>
          <w:p w:rsidR="00000000" w:rsidDel="00000000" w:rsidP="00000000" w:rsidRDefault="00000000" w:rsidRPr="00000000" w14:paraId="00000150">
            <w:pPr>
              <w:spacing w:after="0" w:line="240" w:lineRule="auto"/>
              <w:jc w:val="center"/>
              <w:rPr>
                <w:b w:val="0"/>
                <w:bCs w:val="0"/>
                <w:color w:val="0000ff"/>
                <w:sz w:val="22"/>
                <w:szCs w:val="22"/>
                <w:u w:val="single"/>
                <w:vertAlign w:val="baseline"/>
              </w:rPr>
            </w:pPr>
            <w:hyperlink r:id="rId35">
              <w:r w:rsidDel="00000000" w:rsidR="00000000" w:rsidRPr="00000000">
                <w:rPr>
                  <w:b w:val="1"/>
                  <w:bCs w:val="1"/>
                  <w:color w:val="0000ff"/>
                  <w:sz w:val="22"/>
                  <w:szCs w:val="22"/>
                  <w:u w:val="single"/>
                  <w:vertAlign w:val="baseline"/>
                  <w:rtl w:val="0"/>
                </w:rPr>
                <w:t xml:space="preserve">B</w:t>
              </w:r>
            </w:hyperlink>
            <w:hyperlink r:id="rId36">
              <w:r w:rsidDel="00000000" w:rsidR="00000000" w:rsidRPr="00000000">
                <w:rPr>
                  <w:b w:val="1"/>
                  <w:bCs w:val="1"/>
                  <w:color w:val="0000ff"/>
                  <w:u w:val="single"/>
                  <w:vertAlign w:val="baseline"/>
                  <w:rtl w:val="0"/>
                </w:rPr>
                <w:t xml:space="preserve">orei Angkor Resor &amp; Spa </w:t>
              </w:r>
            </w:hyperlink>
            <w:r w:rsidDel="00000000" w:rsidR="00000000" w:rsidRPr="00000000">
              <w:fldChar w:fldCharType="begin"/>
              <w:instrText xml:space="preserve"> HYPERLINK "https://www.boreiangkor.com/rooms/" </w:instrText>
              <w:fldChar w:fldCharType="separate"/>
            </w:r>
            <w:r w:rsidDel="00000000" w:rsidR="00000000" w:rsidRPr="00000000">
              <w:rPr>
                <w:rtl w:val="0"/>
              </w:rPr>
            </w:r>
          </w:p>
          <w:p w:rsidR="00000000" w:rsidDel="00000000" w:rsidP="00000000" w:rsidRDefault="00000000" w:rsidRPr="00000000" w14:paraId="00000151">
            <w:pPr>
              <w:spacing w:after="0" w:line="240" w:lineRule="auto"/>
              <w:jc w:val="center"/>
              <w:rPr>
                <w:b w:val="0"/>
                <w:bCs w:val="0"/>
                <w:sz w:val="22"/>
                <w:szCs w:val="22"/>
                <w:vertAlign w:val="baseline"/>
              </w:rPr>
            </w:pPr>
            <w:r w:rsidDel="00000000" w:rsidR="00000000" w:rsidRPr="00000000">
              <w:fldChar w:fldCharType="end"/>
            </w:r>
            <w:r w:rsidDel="00000000" w:rsidR="00000000" w:rsidRPr="00000000">
              <w:rPr>
                <w:sz w:val="22"/>
                <w:szCs w:val="22"/>
                <w:vertAlign w:val="baseline"/>
                <w:rtl w:val="0"/>
              </w:rPr>
              <w:t xml:space="preserve">Deluxe </w:t>
            </w:r>
            <w:r w:rsidDel="00000000" w:rsidR="00000000" w:rsidRPr="00000000">
              <w:rPr>
                <w:rtl w:val="0"/>
              </w:rPr>
            </w:r>
          </w:p>
        </w:tc>
      </w:tr>
    </w:tbl>
    <w:p w:rsidR="00000000" w:rsidDel="00000000" w:rsidP="00000000" w:rsidRDefault="00000000" w:rsidRPr="00000000" w14:paraId="00000152">
      <w:pPr>
        <w:spacing w:after="0" w:line="240" w:lineRule="auto"/>
        <w:jc w:val="both"/>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153">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SERVICES INCLUDED </w:t>
      </w:r>
      <w:r w:rsidDel="00000000" w:rsidR="00000000" w:rsidRPr="00000000">
        <w:rPr>
          <w:rtl w:val="0"/>
        </w:rPr>
      </w:r>
    </w:p>
    <w:p w:rsidR="00000000" w:rsidDel="00000000" w:rsidP="00000000" w:rsidRDefault="00000000" w:rsidRPr="00000000" w14:paraId="00000154">
      <w:pPr>
        <w:numPr>
          <w:ilvl w:val="0"/>
          <w:numId w:val="13"/>
        </w:numPr>
        <w:spacing w:after="0" w:lineRule="auto"/>
        <w:ind w:left="360" w:hanging="360"/>
        <w:rPr>
          <w:sz w:val="22"/>
          <w:szCs w:val="22"/>
        </w:rPr>
      </w:pPr>
      <w:r w:rsidDel="00000000" w:rsidR="00000000" w:rsidRPr="00000000">
        <w:rPr>
          <w:sz w:val="22"/>
          <w:szCs w:val="22"/>
          <w:vertAlign w:val="baseline"/>
          <w:rtl w:val="0"/>
        </w:rPr>
        <w:t xml:space="preserve">English speaking tour guides for transfer and sightseeing (Stations guides)</w:t>
      </w:r>
    </w:p>
    <w:p w:rsidR="00000000" w:rsidDel="00000000" w:rsidP="00000000" w:rsidRDefault="00000000" w:rsidRPr="00000000" w14:paraId="00000155">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Accommodation on twin/double/triple sharing basis.  </w:t>
      </w:r>
    </w:p>
    <w:p w:rsidR="00000000" w:rsidDel="00000000" w:rsidP="00000000" w:rsidRDefault="00000000" w:rsidRPr="00000000" w14:paraId="00000156">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Meal plan:</w:t>
      </w:r>
    </w:p>
    <w:p w:rsidR="00000000" w:rsidDel="00000000" w:rsidP="00000000" w:rsidRDefault="00000000" w:rsidRPr="00000000" w14:paraId="00000157">
      <w:pPr>
        <w:numPr>
          <w:ilvl w:val="1"/>
          <w:numId w:val="8"/>
        </w:numPr>
        <w:spacing w:after="0" w:line="240" w:lineRule="auto"/>
        <w:ind w:left="720" w:hanging="360"/>
        <w:jc w:val="both"/>
        <w:rPr>
          <w:sz w:val="22"/>
          <w:szCs w:val="22"/>
        </w:rPr>
      </w:pPr>
      <w:r w:rsidDel="00000000" w:rsidR="00000000" w:rsidRPr="00000000">
        <w:rPr>
          <w:sz w:val="22"/>
          <w:szCs w:val="22"/>
          <w:vertAlign w:val="baseline"/>
          <w:rtl w:val="0"/>
        </w:rPr>
        <w:t xml:space="preserve">Daily breakfast at hotels </w:t>
      </w:r>
    </w:p>
    <w:p w:rsidR="00000000" w:rsidDel="00000000" w:rsidP="00000000" w:rsidRDefault="00000000" w:rsidRPr="00000000" w14:paraId="00000158">
      <w:pPr>
        <w:numPr>
          <w:ilvl w:val="1"/>
          <w:numId w:val="8"/>
        </w:numPr>
        <w:spacing w:after="0" w:line="240" w:lineRule="auto"/>
        <w:ind w:left="720" w:hanging="360"/>
        <w:jc w:val="both"/>
        <w:rPr>
          <w:sz w:val="22"/>
          <w:szCs w:val="22"/>
        </w:rPr>
      </w:pPr>
      <w:r w:rsidDel="00000000" w:rsidR="00000000" w:rsidRPr="00000000">
        <w:rPr>
          <w:sz w:val="22"/>
          <w:szCs w:val="22"/>
          <w:vertAlign w:val="baseline"/>
          <w:rtl w:val="0"/>
        </w:rPr>
        <w:t xml:space="preserve">Lunches and dinners as mentioned in detailed program</w:t>
      </w:r>
    </w:p>
    <w:p w:rsidR="00000000" w:rsidDel="00000000" w:rsidP="00000000" w:rsidRDefault="00000000" w:rsidRPr="00000000" w14:paraId="00000159">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Transportation: Air-con transfer as per program</w:t>
      </w:r>
    </w:p>
    <w:p w:rsidR="00000000" w:rsidDel="00000000" w:rsidP="00000000" w:rsidRDefault="00000000" w:rsidRPr="00000000" w14:paraId="0000015A">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Private cabin on Shared overnight Junk in Halong Bay</w:t>
      </w:r>
    </w:p>
    <w:p w:rsidR="00000000" w:rsidDel="00000000" w:rsidP="00000000" w:rsidRDefault="00000000" w:rsidRPr="00000000" w14:paraId="0000015B">
      <w:pPr>
        <w:numPr>
          <w:ilvl w:val="0"/>
          <w:numId w:val="13"/>
        </w:numPr>
        <w:spacing w:after="0" w:line="240" w:lineRule="auto"/>
        <w:ind w:left="360" w:hanging="360"/>
        <w:jc w:val="both"/>
        <w:rPr>
          <w:sz w:val="22"/>
          <w:szCs w:val="22"/>
        </w:rPr>
      </w:pPr>
      <w:bookmarkStart w:colFirst="0" w:colLast="0" w:name="_3cqo2u2ksmxy" w:id="1"/>
      <w:bookmarkEnd w:id="1"/>
      <w:r w:rsidDel="00000000" w:rsidR="00000000" w:rsidRPr="00000000">
        <w:rPr>
          <w:sz w:val="22"/>
          <w:szCs w:val="22"/>
          <w:vertAlign w:val="baseline"/>
          <w:rtl w:val="0"/>
        </w:rPr>
        <w:t xml:space="preserve">Ferry from Chau Doc to Phnom Penh (one way)</w:t>
      </w:r>
    </w:p>
    <w:p w:rsidR="00000000" w:rsidDel="00000000" w:rsidP="00000000" w:rsidRDefault="00000000" w:rsidRPr="00000000" w14:paraId="0000015C">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Overnight train ticket from Hanoi to Dong Hoi: shared 4-berth cabin</w:t>
      </w:r>
    </w:p>
    <w:p w:rsidR="00000000" w:rsidDel="00000000" w:rsidP="00000000" w:rsidRDefault="00000000" w:rsidRPr="00000000" w14:paraId="0000015D">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01 cup of egg coffee per person at Hanoi city tour</w:t>
      </w:r>
    </w:p>
    <w:p w:rsidR="00000000" w:rsidDel="00000000" w:rsidP="00000000" w:rsidRDefault="00000000" w:rsidRPr="00000000" w14:paraId="0000015E">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Private boat trip in Ben Tre (Mekong Delta), Tra Su Cajuput</w:t>
      </w:r>
    </w:p>
    <w:p w:rsidR="00000000" w:rsidDel="00000000" w:rsidP="00000000" w:rsidRDefault="00000000" w:rsidRPr="00000000" w14:paraId="0000015F">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Water during transfer (2 bottles of 500ml per person per day)  </w:t>
      </w:r>
    </w:p>
    <w:p w:rsidR="00000000" w:rsidDel="00000000" w:rsidP="00000000" w:rsidRDefault="00000000" w:rsidRPr="00000000" w14:paraId="00000160">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Entrance fee and Zone fee  </w:t>
      </w:r>
    </w:p>
    <w:p w:rsidR="00000000" w:rsidDel="00000000" w:rsidP="00000000" w:rsidRDefault="00000000" w:rsidRPr="00000000" w14:paraId="00000161">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Multilingual 24/7 Hotline support through out the trip</w:t>
      </w:r>
    </w:p>
    <w:p w:rsidR="00000000" w:rsidDel="00000000" w:rsidP="00000000" w:rsidRDefault="00000000" w:rsidRPr="00000000" w14:paraId="00000162">
      <w:pPr>
        <w:spacing w:after="0" w:line="240" w:lineRule="auto"/>
        <w:ind w:left="360" w:firstLine="0"/>
        <w:jc w:val="both"/>
        <w:rPr>
          <w:sz w:val="22"/>
          <w:szCs w:val="22"/>
          <w:vertAlign w:val="baseline"/>
        </w:rPr>
      </w:pPr>
      <w:r w:rsidDel="00000000" w:rsidR="00000000" w:rsidRPr="00000000">
        <w:rPr>
          <w:rtl w:val="0"/>
        </w:rPr>
      </w:r>
    </w:p>
    <w:p w:rsidR="00000000" w:rsidDel="00000000" w:rsidP="00000000" w:rsidRDefault="00000000" w:rsidRPr="00000000" w14:paraId="00000163">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SERVICES not INCLUDED </w:t>
      </w:r>
      <w:r w:rsidDel="00000000" w:rsidR="00000000" w:rsidRPr="00000000">
        <w:rPr>
          <w:rtl w:val="0"/>
        </w:rPr>
      </w:r>
    </w:p>
    <w:p w:rsidR="00000000" w:rsidDel="00000000" w:rsidP="00000000" w:rsidRDefault="00000000" w:rsidRPr="00000000" w14:paraId="00000164">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International, domestic flights and airport departure tax </w:t>
      </w:r>
    </w:p>
    <w:p w:rsidR="00000000" w:rsidDel="00000000" w:rsidP="00000000" w:rsidRDefault="00000000" w:rsidRPr="00000000" w14:paraId="00000165">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Meals not mentioned in Detailed Program </w:t>
      </w:r>
    </w:p>
    <w:p w:rsidR="00000000" w:rsidDel="00000000" w:rsidP="00000000" w:rsidRDefault="00000000" w:rsidRPr="00000000" w14:paraId="00000166">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Vietnam Visa arrangement and stamp fee (If any) </w:t>
      </w:r>
    </w:p>
    <w:p w:rsidR="00000000" w:rsidDel="00000000" w:rsidP="00000000" w:rsidRDefault="00000000" w:rsidRPr="00000000" w14:paraId="00000167">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Early check-in, late check-out surcharge </w:t>
      </w:r>
    </w:p>
    <w:p w:rsidR="00000000" w:rsidDel="00000000" w:rsidP="00000000" w:rsidRDefault="00000000" w:rsidRPr="00000000" w14:paraId="00000168">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Tipping for Guides, Drivers and other local staffs </w:t>
      </w:r>
    </w:p>
    <w:p w:rsidR="00000000" w:rsidDel="00000000" w:rsidP="00000000" w:rsidRDefault="00000000" w:rsidRPr="00000000" w14:paraId="00000169">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Banking fee/ Services fee for payment by bank transfer, credit card or any other payment method </w:t>
      </w:r>
    </w:p>
    <w:p w:rsidR="00000000" w:rsidDel="00000000" w:rsidP="00000000" w:rsidRDefault="00000000" w:rsidRPr="00000000" w14:paraId="0000016A">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Other expense not mentioned in the program </w:t>
      </w:r>
    </w:p>
    <w:p w:rsidR="00000000" w:rsidDel="00000000" w:rsidP="00000000" w:rsidRDefault="00000000" w:rsidRPr="00000000" w14:paraId="0000016B">
      <w:pPr>
        <w:spacing w:after="0" w:lineRule="auto"/>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16C">
      <w:pPr>
        <w:spacing w:after="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QUOTATION AND INFORMATION</w:t>
      </w:r>
      <w:r w:rsidDel="00000000" w:rsidR="00000000" w:rsidRPr="00000000">
        <w:rPr>
          <w:rtl w:val="0"/>
        </w:rPr>
      </w:r>
    </w:p>
    <w:p w:rsidR="00000000" w:rsidDel="00000000" w:rsidP="00000000" w:rsidRDefault="00000000" w:rsidRPr="00000000" w14:paraId="0000016D">
      <w:pPr>
        <w:numPr>
          <w:ilvl w:val="0"/>
          <w:numId w:val="1"/>
        </w:numPr>
        <w:spacing w:after="0" w:lineRule="auto"/>
        <w:ind w:left="360" w:hanging="360"/>
        <w:rPr>
          <w:b w:val="0"/>
          <w:bCs w:val="0"/>
          <w:sz w:val="22"/>
          <w:szCs w:val="22"/>
        </w:rPr>
      </w:pPr>
      <w:bookmarkStart w:colFirst="0" w:colLast="0" w:name="_32zymwngp9sn" w:id="2"/>
      <w:bookmarkEnd w:id="2"/>
      <w:r w:rsidDel="00000000" w:rsidR="00000000" w:rsidRPr="00000000">
        <w:rPr>
          <w:b w:val="1"/>
          <w:bCs w:val="1"/>
          <w:sz w:val="22"/>
          <w:szCs w:val="22"/>
          <w:vertAlign w:val="baseline"/>
          <w:rtl w:val="0"/>
        </w:rPr>
        <w:t xml:space="preserve">LAND TOUR PACKAGE: quoted in USD per person – guarantee for booking from 2 pax</w:t>
      </w:r>
      <w:r w:rsidDel="00000000" w:rsidR="00000000" w:rsidRPr="00000000">
        <w:rPr>
          <w:rtl w:val="0"/>
        </w:rPr>
      </w:r>
    </w:p>
    <w:p w:rsidR="00000000" w:rsidDel="00000000" w:rsidP="00000000" w:rsidRDefault="00000000" w:rsidRPr="00000000" w14:paraId="0000016E">
      <w:pPr>
        <w:spacing w:after="0" w:lineRule="auto"/>
        <w:rPr>
          <w:b w:val="0"/>
          <w:bCs w:val="0"/>
          <w:color w:val="ee0000"/>
          <w:sz w:val="22"/>
          <w:szCs w:val="22"/>
          <w:vertAlign w:val="baseline"/>
        </w:rPr>
      </w:pPr>
      <w:r w:rsidDel="00000000" w:rsidR="00000000" w:rsidRPr="00000000">
        <w:rPr>
          <w:b w:val="1"/>
          <w:bCs w:val="1"/>
          <w:color w:val="ee0000"/>
          <w:sz w:val="22"/>
          <w:szCs w:val="22"/>
          <w:vertAlign w:val="baseline"/>
          <w:rtl w:val="0"/>
        </w:rPr>
        <w:t xml:space="preserve">Valid quotation: May 1</w:t>
      </w:r>
      <w:r w:rsidDel="00000000" w:rsidR="00000000" w:rsidRPr="00000000">
        <w:rPr>
          <w:b w:val="1"/>
          <w:bCs w:val="1"/>
          <w:color w:val="ee0000"/>
          <w:sz w:val="22"/>
          <w:szCs w:val="22"/>
          <w:vertAlign w:val="superscript"/>
          <w:rtl w:val="0"/>
        </w:rPr>
        <w:t xml:space="preserve">st</w:t>
      </w:r>
      <w:r w:rsidDel="00000000" w:rsidR="00000000" w:rsidRPr="00000000">
        <w:rPr>
          <w:b w:val="1"/>
          <w:bCs w:val="1"/>
          <w:color w:val="ee0000"/>
          <w:sz w:val="22"/>
          <w:szCs w:val="22"/>
          <w:vertAlign w:val="baseline"/>
          <w:rtl w:val="0"/>
        </w:rPr>
        <w:t xml:space="preserve"> 2026 – April 30</w:t>
      </w:r>
      <w:r w:rsidDel="00000000" w:rsidR="00000000" w:rsidRPr="00000000">
        <w:rPr>
          <w:b w:val="1"/>
          <w:bCs w:val="1"/>
          <w:color w:val="ee0000"/>
          <w:sz w:val="22"/>
          <w:szCs w:val="22"/>
          <w:vertAlign w:val="superscript"/>
          <w:rtl w:val="0"/>
        </w:rPr>
        <w:t xml:space="preserve">th</w:t>
      </w:r>
      <w:r w:rsidDel="00000000" w:rsidR="00000000" w:rsidRPr="00000000">
        <w:rPr>
          <w:b w:val="1"/>
          <w:bCs w:val="1"/>
          <w:color w:val="ee0000"/>
          <w:sz w:val="22"/>
          <w:szCs w:val="22"/>
          <w:vertAlign w:val="baseline"/>
          <w:rtl w:val="0"/>
        </w:rPr>
        <w:t xml:space="preserve"> 2027 </w:t>
      </w:r>
      <w:r w:rsidDel="00000000" w:rsidR="00000000" w:rsidRPr="00000000">
        <w:rPr>
          <w:rtl w:val="0"/>
        </w:rPr>
      </w:r>
    </w:p>
    <w:p w:rsidR="00000000" w:rsidDel="00000000" w:rsidP="00000000" w:rsidRDefault="00000000" w:rsidRPr="00000000" w14:paraId="0000016F">
      <w:pPr>
        <w:spacing w:after="0" w:lineRule="auto"/>
        <w:rPr>
          <w:b w:val="0"/>
          <w:bCs w:val="0"/>
          <w:color w:val="ee0000"/>
          <w:sz w:val="22"/>
          <w:szCs w:val="22"/>
          <w:vertAlign w:val="baseline"/>
        </w:rPr>
      </w:pPr>
      <w:r w:rsidDel="00000000" w:rsidR="00000000" w:rsidRPr="00000000">
        <w:rPr>
          <w:b w:val="1"/>
          <w:bCs w:val="1"/>
          <w:color w:val="ee0000"/>
          <w:sz w:val="22"/>
          <w:szCs w:val="22"/>
          <w:u w:val="single"/>
          <w:vertAlign w:val="baseline"/>
          <w:rtl w:val="0"/>
        </w:rPr>
        <w:t xml:space="preserve">Except</w:t>
      </w:r>
      <w:r w:rsidDel="00000000" w:rsidR="00000000" w:rsidRPr="00000000">
        <w:rPr>
          <w:b w:val="1"/>
          <w:bCs w:val="1"/>
          <w:color w:val="ee0000"/>
          <w:sz w:val="22"/>
          <w:szCs w:val="22"/>
          <w:vertAlign w:val="baseline"/>
          <w:rtl w:val="0"/>
        </w:rPr>
        <w:t xml:space="preserve">:</w:t>
      </w:r>
      <w:r w:rsidDel="00000000" w:rsidR="00000000" w:rsidRPr="00000000">
        <w:rPr>
          <w:rtl w:val="0"/>
        </w:rPr>
      </w:r>
    </w:p>
    <w:p w:rsidR="00000000" w:rsidDel="00000000" w:rsidP="00000000" w:rsidRDefault="00000000" w:rsidRPr="00000000" w14:paraId="00000170">
      <w:pPr>
        <w:spacing w:after="0" w:line="240" w:lineRule="auto"/>
        <w:ind w:hanging="2"/>
        <w:jc w:val="both"/>
        <w:rPr>
          <w:sz w:val="22"/>
          <w:szCs w:val="22"/>
          <w:vertAlign w:val="baseline"/>
        </w:rPr>
      </w:pPr>
      <w:r w:rsidDel="00000000" w:rsidR="00000000" w:rsidRPr="00000000">
        <w:rPr>
          <w:sz w:val="22"/>
          <w:szCs w:val="22"/>
          <w:vertAlign w:val="baseline"/>
          <w:rtl w:val="0"/>
        </w:rPr>
        <w:t xml:space="preserve">2026: </w:t>
      </w:r>
    </w:p>
    <w:p w:rsidR="00000000" w:rsidDel="00000000" w:rsidP="00000000" w:rsidRDefault="00000000" w:rsidRPr="00000000" w14:paraId="00000171">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International Labor Day: May 1st, 2026 – May 3rd, 2026</w:t>
      </w:r>
    </w:p>
    <w:p w:rsidR="00000000" w:rsidDel="00000000" w:rsidP="00000000" w:rsidRDefault="00000000" w:rsidRPr="00000000" w14:paraId="00000172">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National Independence Day: September 1st, 2026 – September 5th, 2026</w:t>
      </w:r>
    </w:p>
    <w:p w:rsidR="00000000" w:rsidDel="00000000" w:rsidP="00000000" w:rsidRDefault="00000000" w:rsidRPr="00000000" w14:paraId="00000173">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Christmas &amp; New year 2026: December 20th, 2026 – December 31st, 2026</w:t>
      </w:r>
    </w:p>
    <w:p w:rsidR="00000000" w:rsidDel="00000000" w:rsidP="00000000" w:rsidRDefault="00000000" w:rsidRPr="00000000" w14:paraId="00000174">
      <w:pPr>
        <w:spacing w:after="0" w:line="240" w:lineRule="auto"/>
        <w:ind w:hanging="2"/>
        <w:jc w:val="both"/>
        <w:rPr>
          <w:sz w:val="22"/>
          <w:szCs w:val="22"/>
          <w:vertAlign w:val="baseline"/>
        </w:rPr>
      </w:pPr>
      <w:r w:rsidDel="00000000" w:rsidR="00000000" w:rsidRPr="00000000">
        <w:rPr>
          <w:rtl w:val="0"/>
        </w:rPr>
      </w:r>
    </w:p>
    <w:p w:rsidR="00000000" w:rsidDel="00000000" w:rsidP="00000000" w:rsidRDefault="00000000" w:rsidRPr="00000000" w14:paraId="00000175">
      <w:pPr>
        <w:spacing w:after="0" w:line="240" w:lineRule="auto"/>
        <w:ind w:hanging="2"/>
        <w:jc w:val="both"/>
        <w:rPr>
          <w:sz w:val="22"/>
          <w:szCs w:val="22"/>
          <w:vertAlign w:val="baseline"/>
        </w:rPr>
      </w:pPr>
      <w:r w:rsidDel="00000000" w:rsidR="00000000" w:rsidRPr="00000000">
        <w:rPr>
          <w:sz w:val="22"/>
          <w:szCs w:val="22"/>
          <w:vertAlign w:val="baseline"/>
          <w:rtl w:val="0"/>
        </w:rPr>
        <w:t xml:space="preserve">2027: </w:t>
      </w:r>
    </w:p>
    <w:p w:rsidR="00000000" w:rsidDel="00000000" w:rsidP="00000000" w:rsidRDefault="00000000" w:rsidRPr="00000000" w14:paraId="00000176">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New Year 2027: January 1st, 2027 – January 5th, 2027</w:t>
      </w:r>
    </w:p>
    <w:p w:rsidR="00000000" w:rsidDel="00000000" w:rsidP="00000000" w:rsidRDefault="00000000" w:rsidRPr="00000000" w14:paraId="00000177">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Lunar New Year 2027: February 4th, 2027 – February 16th, 2027</w:t>
      </w:r>
    </w:p>
    <w:p w:rsidR="00000000" w:rsidDel="00000000" w:rsidP="00000000" w:rsidRDefault="00000000" w:rsidRPr="00000000" w14:paraId="00000178">
      <w:pPr>
        <w:numPr>
          <w:ilvl w:val="0"/>
          <w:numId w:val="2"/>
        </w:numPr>
        <w:spacing w:after="0" w:line="240" w:lineRule="auto"/>
        <w:ind w:left="359" w:hanging="2.0000000000000284"/>
        <w:jc w:val="both"/>
        <w:rPr>
          <w:sz w:val="22"/>
          <w:szCs w:val="22"/>
        </w:rPr>
      </w:pPr>
      <w:r w:rsidDel="00000000" w:rsidR="00000000" w:rsidRPr="00000000">
        <w:rPr>
          <w:color w:val="000000"/>
          <w:sz w:val="22"/>
          <w:szCs w:val="22"/>
          <w:vertAlign w:val="baseline"/>
          <w:rtl w:val="0"/>
        </w:rPr>
        <w:t xml:space="preserve">Khmer New Year: From Apr 13th to Apr 14th, 2027</w:t>
      </w:r>
      <w:r w:rsidDel="00000000" w:rsidR="00000000" w:rsidRPr="00000000">
        <w:rPr>
          <w:rtl w:val="0"/>
        </w:rPr>
      </w:r>
    </w:p>
    <w:p w:rsidR="00000000" w:rsidDel="00000000" w:rsidP="00000000" w:rsidRDefault="00000000" w:rsidRPr="00000000" w14:paraId="00000179">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Liberation and National Reunification Day: April 30th, 2027</w:t>
      </w:r>
    </w:p>
    <w:p w:rsidR="00000000" w:rsidDel="00000000" w:rsidP="00000000" w:rsidRDefault="00000000" w:rsidRPr="00000000" w14:paraId="0000017A">
      <w:pPr>
        <w:spacing w:after="0" w:lineRule="auto"/>
        <w:ind w:left="720" w:firstLine="0"/>
        <w:rPr>
          <w:sz w:val="22"/>
          <w:szCs w:val="22"/>
          <w:vertAlign w:val="baseline"/>
        </w:rPr>
      </w:pPr>
      <w:r w:rsidDel="00000000" w:rsidR="00000000" w:rsidRPr="00000000">
        <w:rPr>
          <w:rtl w:val="0"/>
        </w:rPr>
      </w:r>
    </w:p>
    <w:tbl>
      <w:tblPr>
        <w:tblStyle w:val="Table3"/>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4"/>
        <w:gridCol w:w="2270"/>
        <w:gridCol w:w="1843"/>
        <w:gridCol w:w="2193"/>
        <w:gridCol w:w="1872"/>
        <w:tblGridChange w:id="0">
          <w:tblGrid>
            <w:gridCol w:w="2234"/>
            <w:gridCol w:w="2270"/>
            <w:gridCol w:w="1843"/>
            <w:gridCol w:w="2193"/>
            <w:gridCol w:w="1872"/>
          </w:tblGrid>
        </w:tblGridChange>
      </w:tblGrid>
      <w:tr>
        <w:trPr>
          <w:cantSplit w:val="1"/>
          <w:trHeight w:val="460"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Category</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spacing w:after="0" w:lineRule="auto"/>
              <w:jc w:val="center"/>
              <w:rPr>
                <w:b w:val="0"/>
                <w:bCs w:val="0"/>
                <w:sz w:val="22"/>
                <w:szCs w:val="22"/>
                <w:u w:val="single"/>
                <w:vertAlign w:val="baseline"/>
              </w:rPr>
            </w:pPr>
            <w:r w:rsidDel="00000000" w:rsidR="00000000" w:rsidRPr="00000000">
              <w:rPr>
                <w:b w:val="1"/>
                <w:bCs w:val="1"/>
                <w:sz w:val="22"/>
                <w:szCs w:val="22"/>
                <w:u w:val="single"/>
                <w:vertAlign w:val="baseline"/>
                <w:rtl w:val="0"/>
              </w:rPr>
              <w:t xml:space="preserve">LOW SEASON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spacing w:after="0" w:lineRule="auto"/>
              <w:jc w:val="center"/>
              <w:rPr>
                <w:b w:val="0"/>
                <w:bCs w:val="0"/>
                <w:sz w:val="22"/>
                <w:szCs w:val="22"/>
                <w:u w:val="single"/>
                <w:vertAlign w:val="baseline"/>
              </w:rPr>
            </w:pPr>
            <w:r w:rsidDel="00000000" w:rsidR="00000000" w:rsidRPr="00000000">
              <w:rPr>
                <w:b w:val="1"/>
                <w:bCs w:val="1"/>
                <w:sz w:val="22"/>
                <w:szCs w:val="22"/>
                <w:u w:val="single"/>
                <w:vertAlign w:val="baseline"/>
                <w:rtl w:val="0"/>
              </w:rPr>
              <w:t xml:space="preserve">HIGH SEASON</w:t>
            </w:r>
            <w:r w:rsidDel="00000000" w:rsidR="00000000" w:rsidRPr="00000000">
              <w:rPr>
                <w:rtl w:val="0"/>
              </w:rPr>
            </w:r>
          </w:p>
        </w:tc>
      </w:tr>
      <w:tr>
        <w:trPr>
          <w:cantSplit w:val="1"/>
          <w:trHeight w:val="27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2"/>
                <w:szCs w:val="22"/>
                <w:u w:val="single"/>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spacing w:after="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spacing w:after="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spacing w:after="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spacing w:after="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r>
      <w:tr>
        <w:trPr>
          <w:cantSplit w:val="0"/>
          <w:trHeight w:val="31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5">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1,430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643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1,445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656</w:t>
            </w:r>
          </w:p>
        </w:tc>
      </w:tr>
      <w:tr>
        <w:trPr>
          <w:cantSplit w:val="0"/>
          <w:trHeight w:val="31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A">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4* SUP / 5* OPTION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1,699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C">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915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D">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1,742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E">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956</w:t>
            </w:r>
          </w:p>
        </w:tc>
      </w:tr>
      <w:tr>
        <w:trPr>
          <w:cantSplit w:val="0"/>
          <w:trHeight w:val="1566" w:hRule="atLeast"/>
          <w:tblHeader w:val="0"/>
        </w:trPr>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F">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rtl w:val="0"/>
              </w:rPr>
            </w:r>
          </w:p>
          <w:p w:rsidR="00000000" w:rsidDel="00000000" w:rsidP="00000000" w:rsidRDefault="00000000" w:rsidRPr="00000000" w14:paraId="00000190">
            <w:pPr>
              <w:numPr>
                <w:ilvl w:val="0"/>
                <w:numId w:val="3"/>
              </w:numPr>
              <w:spacing w:after="0" w:lineRule="auto"/>
              <w:ind w:left="1080" w:hanging="360"/>
              <w:rPr>
                <w:sz w:val="22"/>
                <w:szCs w:val="22"/>
              </w:rPr>
            </w:pPr>
            <w:r w:rsidDel="00000000" w:rsidR="00000000" w:rsidRPr="00000000">
              <w:rPr>
                <w:sz w:val="22"/>
                <w:szCs w:val="22"/>
                <w:vertAlign w:val="baseline"/>
                <w:rtl w:val="0"/>
              </w:rPr>
              <w:t xml:space="preserve">Low season:  May 1st 2026 - September 30th 2026</w:t>
            </w:r>
          </w:p>
          <w:p w:rsidR="00000000" w:rsidDel="00000000" w:rsidP="00000000" w:rsidRDefault="00000000" w:rsidRPr="00000000" w14:paraId="00000191">
            <w:pPr>
              <w:numPr>
                <w:ilvl w:val="0"/>
                <w:numId w:val="3"/>
              </w:numPr>
              <w:spacing w:after="0" w:lineRule="auto"/>
              <w:ind w:left="1080" w:hanging="360"/>
              <w:rPr>
                <w:sz w:val="22"/>
                <w:szCs w:val="22"/>
              </w:rPr>
            </w:pPr>
            <w:r w:rsidDel="00000000" w:rsidR="00000000" w:rsidRPr="00000000">
              <w:rPr>
                <w:sz w:val="22"/>
                <w:szCs w:val="22"/>
                <w:vertAlign w:val="baseline"/>
                <w:rtl w:val="0"/>
              </w:rPr>
              <w:t xml:space="preserve">High season:  </w:t>
            </w:r>
          </w:p>
          <w:p w:rsidR="00000000" w:rsidDel="00000000" w:rsidP="00000000" w:rsidRDefault="00000000" w:rsidRPr="00000000" w14:paraId="00000192">
            <w:pPr>
              <w:numPr>
                <w:ilvl w:val="1"/>
                <w:numId w:val="3"/>
              </w:numPr>
              <w:spacing w:after="0" w:lineRule="auto"/>
              <w:ind w:left="1800" w:hanging="360"/>
              <w:rPr>
                <w:sz w:val="22"/>
                <w:szCs w:val="22"/>
              </w:rPr>
            </w:pPr>
            <w:r w:rsidDel="00000000" w:rsidR="00000000" w:rsidRPr="00000000">
              <w:rPr>
                <w:sz w:val="22"/>
                <w:szCs w:val="22"/>
                <w:vertAlign w:val="baseline"/>
                <w:rtl w:val="0"/>
              </w:rPr>
              <w:t xml:space="preserve">2026: October 1st 2026 - December 31st 2026</w:t>
            </w:r>
          </w:p>
          <w:p w:rsidR="00000000" w:rsidDel="00000000" w:rsidP="00000000" w:rsidRDefault="00000000" w:rsidRPr="00000000" w14:paraId="00000193">
            <w:pPr>
              <w:numPr>
                <w:ilvl w:val="1"/>
                <w:numId w:val="3"/>
              </w:numPr>
              <w:spacing w:after="0" w:lineRule="auto"/>
              <w:ind w:left="1800" w:hanging="360"/>
              <w:rPr>
                <w:b w:val="0"/>
                <w:bCs w:val="0"/>
                <w:sz w:val="22"/>
                <w:szCs w:val="22"/>
              </w:rPr>
            </w:pPr>
            <w:r w:rsidDel="00000000" w:rsidR="00000000" w:rsidRPr="00000000">
              <w:rPr>
                <w:sz w:val="22"/>
                <w:szCs w:val="22"/>
                <w:vertAlign w:val="baseline"/>
                <w:rtl w:val="0"/>
              </w:rPr>
              <w:t xml:space="preserve">2027: January 1st 2027 – April 30th 2027</w:t>
            </w:r>
            <w:r w:rsidDel="00000000" w:rsidR="00000000" w:rsidRPr="00000000">
              <w:rPr>
                <w:rtl w:val="0"/>
              </w:rPr>
            </w:r>
          </w:p>
        </w:tc>
      </w:tr>
    </w:tbl>
    <w:p w:rsidR="00000000" w:rsidDel="00000000" w:rsidP="00000000" w:rsidRDefault="00000000" w:rsidRPr="00000000" w14:paraId="00000198">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99">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9A">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9B">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  OPTIONAL TOUR: Price per person – applicable to booking from 2 pax</w:t>
      </w:r>
      <w:r w:rsidDel="00000000" w:rsidR="00000000" w:rsidRPr="00000000">
        <w:rPr>
          <w:rtl w:val="0"/>
        </w:rPr>
      </w:r>
    </w:p>
    <w:tbl>
      <w:tblPr>
        <w:tblStyle w:val="Table4"/>
        <w:tblW w:w="10436.999999999998" w:type="dxa"/>
        <w:jc w:val="left"/>
        <w:tblInd w:w="5.0" w:type="dxa"/>
        <w:tblLayout w:type="fixed"/>
        <w:tblLook w:val="0000"/>
      </w:tblPr>
      <w:tblGrid>
        <w:gridCol w:w="680"/>
        <w:gridCol w:w="6828"/>
        <w:gridCol w:w="2929"/>
        <w:tblGridChange w:id="0">
          <w:tblGrid>
            <w:gridCol w:w="680"/>
            <w:gridCol w:w="6828"/>
            <w:gridCol w:w="2929"/>
          </w:tblGrid>
        </w:tblGridChange>
      </w:tblGrid>
      <w:tr>
        <w:trPr>
          <w:cantSplit w:val="0"/>
          <w:trHeight w:val="2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C">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9D">
            <w:pPr>
              <w:spacing w:after="0" w:line="240" w:lineRule="auto"/>
              <w:rPr>
                <w:b w:val="0"/>
                <w:bCs w:val="0"/>
                <w:sz w:val="22"/>
                <w:szCs w:val="22"/>
                <w:vertAlign w:val="baseline"/>
              </w:rPr>
            </w:pPr>
            <w:r w:rsidDel="00000000" w:rsidR="00000000" w:rsidRPr="00000000">
              <w:rPr>
                <w:b w:val="1"/>
                <w:bCs w:val="1"/>
                <w:sz w:val="22"/>
                <w:szCs w:val="22"/>
                <w:vertAlign w:val="baseline"/>
                <w:rtl w:val="0"/>
              </w:rPr>
              <w:t xml:space="preserve">Optional tour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19E">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spacing w:after="0" w:line="240" w:lineRule="auto"/>
              <w:jc w:val="center"/>
              <w:rPr>
                <w:sz w:val="22"/>
                <w:szCs w:val="22"/>
                <w:vertAlign w:val="baseline"/>
              </w:rPr>
            </w:pPr>
            <w:r w:rsidDel="00000000" w:rsidR="00000000" w:rsidRPr="00000000">
              <w:rPr>
                <w:sz w:val="22"/>
                <w:szCs w:val="22"/>
                <w:vertAlign w:val="baseline"/>
                <w:rtl w:val="0"/>
              </w:rPr>
              <w:t xml:space="preserve">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A0">
            <w:pPr>
              <w:spacing w:after="0" w:line="240" w:lineRule="auto"/>
              <w:rPr>
                <w:sz w:val="22"/>
                <w:szCs w:val="22"/>
                <w:vertAlign w:val="baseline"/>
              </w:rPr>
            </w:pPr>
            <w:r w:rsidDel="00000000" w:rsidR="00000000" w:rsidRPr="00000000">
              <w:rPr>
                <w:sz w:val="22"/>
                <w:szCs w:val="22"/>
                <w:vertAlign w:val="baseline"/>
                <w:rtl w:val="0"/>
              </w:rPr>
              <w:t xml:space="preserve">STREETFOOD TOUR BY VESPA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1">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62</w:t>
            </w:r>
            <w:r w:rsidDel="00000000" w:rsidR="00000000" w:rsidRPr="00000000">
              <w:rPr>
                <w:rtl w:val="0"/>
              </w:rPr>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spacing w:after="0" w:line="240" w:lineRule="auto"/>
              <w:jc w:val="center"/>
              <w:rPr>
                <w:sz w:val="22"/>
                <w:szCs w:val="22"/>
                <w:vertAlign w:val="baseline"/>
              </w:rPr>
            </w:pPr>
            <w:r w:rsidDel="00000000" w:rsidR="00000000" w:rsidRPr="00000000">
              <w:rPr>
                <w:sz w:val="22"/>
                <w:szCs w:val="22"/>
                <w:vertAlign w:val="baseline"/>
                <w:rtl w:val="0"/>
              </w:rPr>
              <w:t xml:space="preserve">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A3">
            <w:pPr>
              <w:spacing w:after="0" w:line="240" w:lineRule="auto"/>
              <w:rPr>
                <w:sz w:val="22"/>
                <w:szCs w:val="22"/>
                <w:vertAlign w:val="baseline"/>
              </w:rPr>
            </w:pPr>
            <w:r w:rsidDel="00000000" w:rsidR="00000000" w:rsidRPr="00000000">
              <w:rPr>
                <w:sz w:val="22"/>
                <w:szCs w:val="22"/>
                <w:vertAlign w:val="baseline"/>
                <w:rtl w:val="0"/>
              </w:rPr>
              <w:t xml:space="preserve">THE QUINTESSENCE OF TONKIN (by shuttle bus)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A4">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24</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spacing w:after="0" w:line="240" w:lineRule="auto"/>
              <w:jc w:val="center"/>
              <w:rPr>
                <w:sz w:val="22"/>
                <w:szCs w:val="22"/>
                <w:vertAlign w:val="baseline"/>
              </w:rPr>
            </w:pPr>
            <w:r w:rsidDel="00000000" w:rsidR="00000000" w:rsidRPr="00000000">
              <w:rPr>
                <w:sz w:val="22"/>
                <w:szCs w:val="22"/>
                <w:vertAlign w:val="baseline"/>
                <w:rtl w:val="0"/>
              </w:rPr>
              <w:t xml:space="preserve">3</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A6">
            <w:pPr>
              <w:spacing w:after="0" w:line="240" w:lineRule="auto"/>
              <w:rPr>
                <w:sz w:val="22"/>
                <w:szCs w:val="22"/>
                <w:vertAlign w:val="baseline"/>
              </w:rPr>
            </w:pPr>
            <w:r w:rsidDel="00000000" w:rsidR="00000000" w:rsidRPr="00000000">
              <w:rPr>
                <w:sz w:val="22"/>
                <w:szCs w:val="22"/>
                <w:vertAlign w:val="baseline"/>
                <w:rtl w:val="0"/>
              </w:rPr>
              <w:t xml:space="preserve">TREKKING THROUGH VILLAGES WITH LUNCH AT LOCAL FAMILY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7">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55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spacing w:after="0" w:line="240" w:lineRule="auto"/>
              <w:jc w:val="center"/>
              <w:rPr>
                <w:sz w:val="22"/>
                <w:szCs w:val="22"/>
                <w:vertAlign w:val="baseline"/>
              </w:rPr>
            </w:pPr>
            <w:r w:rsidDel="00000000" w:rsidR="00000000" w:rsidRPr="00000000">
              <w:rPr>
                <w:sz w:val="22"/>
                <w:szCs w:val="22"/>
                <w:vertAlign w:val="baseline"/>
                <w:rtl w:val="0"/>
              </w:rPr>
              <w:t xml:space="preserve">4</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A9">
            <w:pPr>
              <w:spacing w:after="0" w:line="240" w:lineRule="auto"/>
              <w:rPr>
                <w:sz w:val="22"/>
                <w:szCs w:val="22"/>
                <w:vertAlign w:val="baseline"/>
              </w:rPr>
            </w:pPr>
            <w:r w:rsidDel="00000000" w:rsidR="00000000" w:rsidRPr="00000000">
              <w:rPr>
                <w:sz w:val="22"/>
                <w:szCs w:val="22"/>
                <w:vertAlign w:val="baseline"/>
                <w:rtl w:val="0"/>
              </w:rPr>
              <w:t xml:space="preserve">TAM COC &amp; MUA CAVE, BIKING THROUGH RICE FIELDS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A">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45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spacing w:after="0" w:line="240" w:lineRule="auto"/>
              <w:jc w:val="center"/>
              <w:rPr>
                <w:sz w:val="22"/>
                <w:szCs w:val="22"/>
                <w:vertAlign w:val="baseline"/>
              </w:rPr>
            </w:pPr>
            <w:r w:rsidDel="00000000" w:rsidR="00000000" w:rsidRPr="00000000">
              <w:rPr>
                <w:sz w:val="22"/>
                <w:szCs w:val="22"/>
                <w:vertAlign w:val="baseline"/>
                <w:rtl w:val="0"/>
              </w:rPr>
              <w:t xml:space="preserve">5</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AC">
            <w:pPr>
              <w:spacing w:after="0" w:line="240" w:lineRule="auto"/>
              <w:rPr>
                <w:sz w:val="22"/>
                <w:szCs w:val="22"/>
                <w:vertAlign w:val="baseline"/>
              </w:rPr>
            </w:pPr>
            <w:r w:rsidDel="00000000" w:rsidR="00000000" w:rsidRPr="00000000">
              <w:rPr>
                <w:sz w:val="22"/>
                <w:szCs w:val="22"/>
                <w:vertAlign w:val="baseline"/>
                <w:rtl w:val="0"/>
              </w:rPr>
              <w:t xml:space="preserve">DARK CAVE WITH ZIPLINE &amp; PHONG NHA CAVE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AD">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56</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E">
            <w:pPr>
              <w:spacing w:after="0" w:line="240" w:lineRule="auto"/>
              <w:jc w:val="center"/>
              <w:rPr>
                <w:sz w:val="22"/>
                <w:szCs w:val="22"/>
                <w:vertAlign w:val="baseline"/>
              </w:rPr>
            </w:pPr>
            <w:r w:rsidDel="00000000" w:rsidR="00000000" w:rsidRPr="00000000">
              <w:rPr>
                <w:sz w:val="22"/>
                <w:szCs w:val="22"/>
                <w:vertAlign w:val="baseline"/>
                <w:rtl w:val="0"/>
              </w:rPr>
              <w:t xml:space="preserve">6</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AF">
            <w:pPr>
              <w:spacing w:after="0" w:line="240" w:lineRule="auto"/>
              <w:rPr>
                <w:sz w:val="22"/>
                <w:szCs w:val="22"/>
                <w:vertAlign w:val="baseline"/>
              </w:rPr>
            </w:pPr>
            <w:r w:rsidDel="00000000" w:rsidR="00000000" w:rsidRPr="00000000">
              <w:rPr>
                <w:sz w:val="22"/>
                <w:szCs w:val="22"/>
                <w:vertAlign w:val="baseline"/>
                <w:rtl w:val="0"/>
              </w:rPr>
              <w:t xml:space="preserve">ROYAL DINNER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B0">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38</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spacing w:after="0" w:line="240" w:lineRule="auto"/>
              <w:jc w:val="center"/>
              <w:rPr>
                <w:sz w:val="22"/>
                <w:szCs w:val="22"/>
                <w:vertAlign w:val="baseline"/>
              </w:rPr>
            </w:pPr>
            <w:r w:rsidDel="00000000" w:rsidR="00000000" w:rsidRPr="00000000">
              <w:rPr>
                <w:sz w:val="22"/>
                <w:szCs w:val="22"/>
                <w:vertAlign w:val="baseline"/>
                <w:rtl w:val="0"/>
              </w:rPr>
              <w:t xml:space="preserve">7</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B2">
            <w:pPr>
              <w:spacing w:after="0" w:line="240" w:lineRule="auto"/>
              <w:rPr>
                <w:sz w:val="22"/>
                <w:szCs w:val="22"/>
                <w:vertAlign w:val="baseline"/>
              </w:rPr>
            </w:pPr>
            <w:r w:rsidDel="00000000" w:rsidR="00000000" w:rsidRPr="00000000">
              <w:rPr>
                <w:sz w:val="22"/>
                <w:szCs w:val="22"/>
                <w:vertAlign w:val="baseline"/>
                <w:rtl w:val="0"/>
              </w:rPr>
              <w:t xml:space="preserve">HOI AN MEMORIES SHOW</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B3">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25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4">
            <w:pPr>
              <w:spacing w:after="0" w:line="240" w:lineRule="auto"/>
              <w:jc w:val="center"/>
              <w:rPr>
                <w:sz w:val="22"/>
                <w:szCs w:val="22"/>
                <w:vertAlign w:val="baseline"/>
              </w:rPr>
            </w:pPr>
            <w:r w:rsidDel="00000000" w:rsidR="00000000" w:rsidRPr="00000000">
              <w:rPr>
                <w:sz w:val="22"/>
                <w:szCs w:val="22"/>
                <w:vertAlign w:val="baseline"/>
                <w:rtl w:val="0"/>
              </w:rPr>
              <w:t xml:space="preserve">8</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B5">
            <w:pPr>
              <w:spacing w:after="0" w:line="240" w:lineRule="auto"/>
              <w:rPr>
                <w:sz w:val="22"/>
                <w:szCs w:val="22"/>
                <w:vertAlign w:val="baseline"/>
              </w:rPr>
            </w:pPr>
            <w:r w:rsidDel="00000000" w:rsidR="00000000" w:rsidRPr="00000000">
              <w:rPr>
                <w:sz w:val="22"/>
                <w:szCs w:val="22"/>
                <w:vertAlign w:val="baseline"/>
                <w:rtl w:val="0"/>
              </w:rPr>
              <w:t xml:space="preserve">MY SON SANCTUARY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B6">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30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spacing w:after="0" w:line="240" w:lineRule="auto"/>
              <w:jc w:val="center"/>
              <w:rPr>
                <w:sz w:val="22"/>
                <w:szCs w:val="22"/>
                <w:vertAlign w:val="baseline"/>
              </w:rPr>
            </w:pPr>
            <w:r w:rsidDel="00000000" w:rsidR="00000000" w:rsidRPr="00000000">
              <w:rPr>
                <w:sz w:val="22"/>
                <w:szCs w:val="22"/>
                <w:vertAlign w:val="baseline"/>
                <w:rtl w:val="0"/>
              </w:rPr>
              <w:t xml:space="preserve">9</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B8">
            <w:pPr>
              <w:spacing w:after="0" w:line="240" w:lineRule="auto"/>
              <w:rPr>
                <w:sz w:val="22"/>
                <w:szCs w:val="22"/>
                <w:vertAlign w:val="baseline"/>
              </w:rPr>
            </w:pPr>
            <w:r w:rsidDel="00000000" w:rsidR="00000000" w:rsidRPr="00000000">
              <w:rPr>
                <w:sz w:val="22"/>
                <w:szCs w:val="22"/>
                <w:vertAlign w:val="baseline"/>
                <w:rtl w:val="0"/>
              </w:rPr>
              <w:t xml:space="preserve">TRADITIONAL VILLAGE WITH LANTERN MAKING CLASS</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B9">
            <w:pPr>
              <w:spacing w:after="0" w:line="240" w:lineRule="auto"/>
              <w:jc w:val="center"/>
              <w:rPr>
                <w:sz w:val="22"/>
                <w:szCs w:val="22"/>
                <w:vertAlign w:val="baseline"/>
              </w:rPr>
            </w:pPr>
            <w:r w:rsidDel="00000000" w:rsidR="00000000" w:rsidRPr="00000000">
              <w:rPr>
                <w:sz w:val="22"/>
                <w:szCs w:val="22"/>
                <w:vertAlign w:val="baseline"/>
                <w:rtl w:val="0"/>
              </w:rPr>
              <w:t xml:space="preserve">14</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spacing w:after="0" w:line="240" w:lineRule="auto"/>
              <w:jc w:val="center"/>
              <w:rPr>
                <w:sz w:val="22"/>
                <w:szCs w:val="22"/>
                <w:vertAlign w:val="baseline"/>
              </w:rPr>
            </w:pPr>
            <w:r w:rsidDel="00000000" w:rsidR="00000000" w:rsidRPr="00000000">
              <w:rPr>
                <w:sz w:val="22"/>
                <w:szCs w:val="22"/>
                <w:vertAlign w:val="baseline"/>
                <w:rtl w:val="0"/>
              </w:rPr>
              <w:t xml:space="preserve">10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BB">
            <w:pPr>
              <w:spacing w:after="0" w:line="240" w:lineRule="auto"/>
              <w:rPr>
                <w:sz w:val="22"/>
                <w:szCs w:val="22"/>
                <w:vertAlign w:val="baseline"/>
              </w:rPr>
            </w:pPr>
            <w:r w:rsidDel="00000000" w:rsidR="00000000" w:rsidRPr="00000000">
              <w:rPr>
                <w:sz w:val="22"/>
                <w:szCs w:val="22"/>
                <w:vertAlign w:val="baseline"/>
                <w:rtl w:val="0"/>
              </w:rPr>
              <w:t xml:space="preserve">BUFFET DINNER AT APSARA TRADITIONAL SHOW </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BC">
            <w:pPr>
              <w:spacing w:after="0" w:line="240" w:lineRule="auto"/>
              <w:jc w:val="center"/>
              <w:rPr>
                <w:sz w:val="22"/>
                <w:szCs w:val="22"/>
                <w:vertAlign w:val="baseline"/>
              </w:rPr>
            </w:pPr>
            <w:r w:rsidDel="00000000" w:rsidR="00000000" w:rsidRPr="00000000">
              <w:rPr>
                <w:sz w:val="22"/>
                <w:szCs w:val="22"/>
                <w:vertAlign w:val="baseline"/>
                <w:rtl w:val="0"/>
              </w:rPr>
              <w:t xml:space="preserve">27</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spacing w:after="0" w:line="240" w:lineRule="auto"/>
              <w:jc w:val="center"/>
              <w:rPr>
                <w:sz w:val="22"/>
                <w:szCs w:val="22"/>
                <w:vertAlign w:val="baseline"/>
              </w:rPr>
            </w:pPr>
            <w:r w:rsidDel="00000000" w:rsidR="00000000" w:rsidRPr="00000000">
              <w:rPr>
                <w:sz w:val="22"/>
                <w:szCs w:val="22"/>
                <w:vertAlign w:val="baseline"/>
                <w:rtl w:val="0"/>
              </w:rPr>
              <w:t xml:space="preserve">11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BE">
            <w:pPr>
              <w:spacing w:after="0" w:line="240" w:lineRule="auto"/>
              <w:rPr>
                <w:sz w:val="22"/>
                <w:szCs w:val="22"/>
                <w:vertAlign w:val="baseline"/>
              </w:rPr>
            </w:pPr>
            <w:r w:rsidDel="00000000" w:rsidR="00000000" w:rsidRPr="00000000">
              <w:rPr>
                <w:sz w:val="22"/>
                <w:szCs w:val="22"/>
                <w:vertAlign w:val="baseline"/>
                <w:rtl w:val="0"/>
              </w:rPr>
              <w:t xml:space="preserve">TONLE SAP EXCURSION</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BF">
            <w:pPr>
              <w:spacing w:after="0" w:line="240" w:lineRule="auto"/>
              <w:jc w:val="center"/>
              <w:rPr>
                <w:sz w:val="22"/>
                <w:szCs w:val="22"/>
                <w:vertAlign w:val="baseline"/>
              </w:rPr>
            </w:pPr>
            <w:r w:rsidDel="00000000" w:rsidR="00000000" w:rsidRPr="00000000">
              <w:rPr>
                <w:sz w:val="22"/>
                <w:szCs w:val="22"/>
                <w:vertAlign w:val="baseline"/>
                <w:rtl w:val="0"/>
              </w:rPr>
              <w:t xml:space="preserve">42</w:t>
            </w:r>
          </w:p>
        </w:tc>
      </w:tr>
    </w:tbl>
    <w:p w:rsidR="00000000" w:rsidDel="00000000" w:rsidP="00000000" w:rsidRDefault="00000000" w:rsidRPr="00000000" w14:paraId="000001C0">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C1">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AIRFARES (upon request):</w:t>
      </w:r>
      <w:r w:rsidDel="00000000" w:rsidR="00000000" w:rsidRPr="00000000">
        <w:rPr>
          <w:rtl w:val="0"/>
        </w:rPr>
      </w:r>
    </w:p>
    <w:tbl>
      <w:tblPr>
        <w:tblStyle w:val="Table5"/>
        <w:tblW w:w="1059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3402"/>
        <w:gridCol w:w="4110"/>
        <w:tblGridChange w:id="0">
          <w:tblGrid>
            <w:gridCol w:w="3085"/>
            <w:gridCol w:w="3402"/>
            <w:gridCol w:w="4110"/>
          </w:tblGrid>
        </w:tblGridChange>
      </w:tblGrid>
      <w:tr>
        <w:trPr>
          <w:cantSplit w:val="0"/>
          <w:tblHeader w:val="0"/>
        </w:trPr>
        <w:tc>
          <w:tcPr>
            <w:vAlign w:val="top"/>
          </w:tcPr>
          <w:p w:rsidR="00000000" w:rsidDel="00000000" w:rsidP="00000000" w:rsidRDefault="00000000" w:rsidRPr="00000000" w14:paraId="000001C2">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ROUTE</w:t>
            </w:r>
            <w:r w:rsidDel="00000000" w:rsidR="00000000" w:rsidRPr="00000000">
              <w:rPr>
                <w:rtl w:val="0"/>
              </w:rPr>
            </w:r>
          </w:p>
        </w:tc>
        <w:tc>
          <w:tcPr>
            <w:vAlign w:val="top"/>
          </w:tcPr>
          <w:p w:rsidR="00000000" w:rsidDel="00000000" w:rsidP="00000000" w:rsidRDefault="00000000" w:rsidRPr="00000000" w14:paraId="000001C3">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VIETNAM AIRLINE/ CAMBODIA ANGKOR AIR/ BAMBOO AIRWAY</w:t>
            </w:r>
            <w:r w:rsidDel="00000000" w:rsidR="00000000" w:rsidRPr="00000000">
              <w:rPr>
                <w:rtl w:val="0"/>
              </w:rPr>
            </w:r>
          </w:p>
        </w:tc>
        <w:tc>
          <w:tcPr>
            <w:vAlign w:val="top"/>
          </w:tcPr>
          <w:p w:rsidR="00000000" w:rsidDel="00000000" w:rsidP="00000000" w:rsidRDefault="00000000" w:rsidRPr="00000000" w14:paraId="000001C4">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VIETJET AIR/ PACIFIC AIRLINE</w:t>
            </w:r>
            <w:r w:rsidDel="00000000" w:rsidR="00000000" w:rsidRPr="00000000">
              <w:rPr>
                <w:rtl w:val="0"/>
              </w:rPr>
            </w:r>
          </w:p>
          <w:p w:rsidR="00000000" w:rsidDel="00000000" w:rsidP="00000000" w:rsidRDefault="00000000" w:rsidRPr="00000000" w14:paraId="000001C5">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 (Low-cost Carrier)</w:t>
            </w:r>
            <w:r w:rsidDel="00000000" w:rsidR="00000000" w:rsidRPr="00000000">
              <w:rPr>
                <w:rtl w:val="0"/>
              </w:rPr>
            </w:r>
          </w:p>
        </w:tc>
      </w:tr>
      <w:tr>
        <w:trPr>
          <w:cantSplit w:val="0"/>
          <w:tblHeader w:val="0"/>
        </w:trPr>
        <w:tc>
          <w:tcPr>
            <w:vAlign w:val="top"/>
          </w:tcPr>
          <w:p w:rsidR="00000000" w:rsidDel="00000000" w:rsidP="00000000" w:rsidRDefault="00000000" w:rsidRPr="00000000" w14:paraId="000001C6">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Da Nang – Ho Chi Minh city</w:t>
            </w:r>
          </w:p>
        </w:tc>
        <w:tc>
          <w:tcPr>
            <w:vAlign w:val="center"/>
          </w:tcPr>
          <w:p w:rsidR="00000000" w:rsidDel="00000000" w:rsidP="00000000" w:rsidRDefault="00000000" w:rsidRPr="00000000" w14:paraId="000001C7">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110</w:t>
            </w:r>
          </w:p>
        </w:tc>
        <w:tc>
          <w:tcPr>
            <w:vAlign w:val="center"/>
          </w:tcPr>
          <w:p w:rsidR="00000000" w:rsidDel="00000000" w:rsidP="00000000" w:rsidRDefault="00000000" w:rsidRPr="00000000" w14:paraId="000001C8">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85</w:t>
            </w:r>
          </w:p>
        </w:tc>
      </w:tr>
      <w:tr>
        <w:trPr>
          <w:cantSplit w:val="0"/>
          <w:tblHeader w:val="0"/>
        </w:trPr>
        <w:tc>
          <w:tcPr>
            <w:vAlign w:val="top"/>
          </w:tcPr>
          <w:p w:rsidR="00000000" w:rsidDel="00000000" w:rsidP="00000000" w:rsidRDefault="00000000" w:rsidRPr="00000000" w14:paraId="000001C9">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Phnom Penh – Siem Reap</w:t>
            </w:r>
          </w:p>
        </w:tc>
        <w:tc>
          <w:tcPr>
            <w:vAlign w:val="center"/>
          </w:tcPr>
          <w:p w:rsidR="00000000" w:rsidDel="00000000" w:rsidP="00000000" w:rsidRDefault="00000000" w:rsidRPr="00000000" w14:paraId="000001CA">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150</w:t>
            </w:r>
          </w:p>
        </w:tc>
        <w:tc>
          <w:tcPr>
            <w:vAlign w:val="center"/>
          </w:tcPr>
          <w:p w:rsidR="00000000" w:rsidDel="00000000" w:rsidP="00000000" w:rsidRDefault="00000000" w:rsidRPr="00000000" w14:paraId="000001CB">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Nill</w:t>
            </w:r>
          </w:p>
        </w:tc>
      </w:tr>
    </w:tbl>
    <w:p w:rsidR="00000000" w:rsidDel="00000000" w:rsidP="00000000" w:rsidRDefault="00000000" w:rsidRPr="00000000" w14:paraId="000001CC">
      <w:pPr>
        <w:spacing w:after="48.00000000000001" w:before="48.00000000000001" w:lineRule="auto"/>
        <w:rPr>
          <w:sz w:val="22"/>
          <w:szCs w:val="22"/>
          <w:vertAlign w:val="baseline"/>
        </w:rPr>
      </w:pPr>
      <w:r w:rsidDel="00000000" w:rsidR="00000000" w:rsidRPr="00000000">
        <w:rPr>
          <w:b w:val="1"/>
          <w:bCs w:val="1"/>
          <w:sz w:val="22"/>
          <w:szCs w:val="22"/>
          <w:vertAlign w:val="baseline"/>
          <w:rtl w:val="0"/>
        </w:rPr>
        <w:t xml:space="preserve">Please note:</w:t>
      </w:r>
      <w:r w:rsidDel="00000000" w:rsidR="00000000" w:rsidRPr="00000000">
        <w:rPr>
          <w:sz w:val="22"/>
          <w:szCs w:val="22"/>
          <w:vertAlign w:val="baseline"/>
          <w:rtl w:val="0"/>
        </w:rPr>
        <w:t xml:space="preserve">  </w:t>
      </w:r>
    </w:p>
    <w:p w:rsidR="00000000" w:rsidDel="00000000" w:rsidP="00000000" w:rsidRDefault="00000000" w:rsidRPr="00000000" w14:paraId="000001C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48.00000000000001" w:line="264"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Airfare is subjected to change upon the time of booking and issuing ticket.</w:t>
      </w:r>
    </w:p>
    <w:p w:rsidR="00000000" w:rsidDel="00000000" w:rsidP="00000000" w:rsidRDefault="00000000" w:rsidRPr="00000000" w14:paraId="000001C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Baggage allowance:</w:t>
      </w:r>
    </w:p>
    <w:p w:rsidR="00000000" w:rsidDel="00000000" w:rsidP="00000000" w:rsidRDefault="00000000" w:rsidRPr="00000000" w14:paraId="000001CF">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64" w:lineRule="auto"/>
        <w:ind w:left="144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Vietnam Airlines: 23kg checked lugguage &amp; 12kg hand-bag</w:t>
      </w:r>
    </w:p>
    <w:p w:rsidR="00000000" w:rsidDel="00000000" w:rsidP="00000000" w:rsidRDefault="00000000" w:rsidRPr="00000000" w14:paraId="000001D0">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64" w:lineRule="auto"/>
        <w:ind w:left="144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Bamboo Airway/ Vietjet Air / Cambodia Angkor Air: 20kg checked lugguage &amp; 07kg hand-bag</w:t>
      </w:r>
    </w:p>
    <w:p w:rsidR="00000000" w:rsidDel="00000000" w:rsidP="00000000" w:rsidRDefault="00000000" w:rsidRPr="00000000" w14:paraId="000001D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48.00000000000001" w:before="0" w:line="264"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flight Phnom Penh – Siem Reap is optional upgrade. The price include(**): </w:t>
      </w:r>
    </w:p>
    <w:p w:rsidR="00000000" w:rsidDel="00000000" w:rsidP="00000000" w:rsidRDefault="00000000" w:rsidRPr="00000000" w14:paraId="000001D2">
      <w:pPr>
        <w:numPr>
          <w:ilvl w:val="1"/>
          <w:numId w:val="9"/>
        </w:numPr>
        <w:spacing w:after="0" w:lineRule="auto"/>
        <w:ind w:left="1440" w:hanging="360"/>
        <w:jc w:val="both"/>
        <w:rPr>
          <w:sz w:val="22"/>
          <w:szCs w:val="22"/>
        </w:rPr>
      </w:pPr>
      <w:r w:rsidDel="00000000" w:rsidR="00000000" w:rsidRPr="00000000">
        <w:rPr>
          <w:sz w:val="22"/>
          <w:szCs w:val="22"/>
          <w:vertAlign w:val="baseline"/>
          <w:rtl w:val="0"/>
        </w:rPr>
        <w:t xml:space="preserve">Flight Phnom Penh – Siem Reap via Cambodia Angkor Air (K6103 10:00 10:55 or similar) with 20kg checked lugguage &amp; 07kg hand-bag </w:t>
      </w:r>
    </w:p>
    <w:p w:rsidR="00000000" w:rsidDel="00000000" w:rsidP="00000000" w:rsidRDefault="00000000" w:rsidRPr="00000000" w14:paraId="000001D3">
      <w:pPr>
        <w:numPr>
          <w:ilvl w:val="1"/>
          <w:numId w:val="9"/>
        </w:numPr>
        <w:spacing w:after="0" w:lineRule="auto"/>
        <w:ind w:left="1440" w:hanging="360"/>
        <w:jc w:val="both"/>
        <w:rPr>
          <w:sz w:val="22"/>
          <w:szCs w:val="22"/>
        </w:rPr>
      </w:pPr>
      <w:r w:rsidDel="00000000" w:rsidR="00000000" w:rsidRPr="00000000">
        <w:rPr>
          <w:sz w:val="22"/>
          <w:szCs w:val="22"/>
          <w:vertAlign w:val="baseline"/>
          <w:rtl w:val="0"/>
        </w:rPr>
        <w:t xml:space="preserve">Airport transfer in Phnom Penh and Siem Reap</w:t>
      </w:r>
    </w:p>
    <w:p w:rsidR="00000000" w:rsidDel="00000000" w:rsidP="00000000" w:rsidRDefault="00000000" w:rsidRPr="00000000" w14:paraId="000001D4">
      <w:pPr>
        <w:numPr>
          <w:ilvl w:val="1"/>
          <w:numId w:val="9"/>
        </w:numPr>
        <w:spacing w:after="0" w:lineRule="auto"/>
        <w:ind w:left="1440" w:hanging="360"/>
        <w:jc w:val="both"/>
        <w:rPr>
          <w:sz w:val="22"/>
          <w:szCs w:val="22"/>
        </w:rPr>
      </w:pPr>
      <w:r w:rsidDel="00000000" w:rsidR="00000000" w:rsidRPr="00000000">
        <w:rPr>
          <w:sz w:val="22"/>
          <w:szCs w:val="22"/>
          <w:vertAlign w:val="baseline"/>
          <w:rtl w:val="0"/>
        </w:rPr>
        <w:t xml:space="preserve">Water during transfer.  </w:t>
      </w:r>
    </w:p>
    <w:p w:rsidR="00000000" w:rsidDel="00000000" w:rsidP="00000000" w:rsidRDefault="00000000" w:rsidRPr="00000000" w14:paraId="000001D5">
      <w:pPr>
        <w:numPr>
          <w:ilvl w:val="1"/>
          <w:numId w:val="9"/>
        </w:numPr>
        <w:spacing w:after="0" w:lineRule="auto"/>
        <w:ind w:left="1440" w:hanging="360"/>
        <w:jc w:val="both"/>
        <w:rPr>
          <w:sz w:val="22"/>
          <w:szCs w:val="22"/>
        </w:rPr>
      </w:pPr>
      <w:r w:rsidDel="00000000" w:rsidR="00000000" w:rsidRPr="00000000">
        <w:rPr>
          <w:sz w:val="22"/>
          <w:szCs w:val="22"/>
          <w:vertAlign w:val="baseline"/>
          <w:rtl w:val="0"/>
        </w:rPr>
        <w:t xml:space="preserve">(**): for Solo traveller (only 1 pax request for upgrade), a transfer surcharge for solo traveller </w:t>
      </w:r>
      <w:r w:rsidDel="00000000" w:rsidR="00000000" w:rsidRPr="00000000">
        <w:rPr>
          <w:b w:val="1"/>
          <w:bCs w:val="1"/>
          <w:sz w:val="22"/>
          <w:szCs w:val="22"/>
          <w:vertAlign w:val="baseline"/>
          <w:rtl w:val="0"/>
        </w:rPr>
        <w:t xml:space="preserve">USD 39/pax</w:t>
      </w:r>
      <w:r w:rsidDel="00000000" w:rsidR="00000000" w:rsidRPr="00000000">
        <w:rPr>
          <w:sz w:val="22"/>
          <w:szCs w:val="22"/>
          <w:vertAlign w:val="baseline"/>
          <w:rtl w:val="0"/>
        </w:rPr>
        <w:t xml:space="preserve"> will be applied</w:t>
      </w:r>
    </w:p>
    <w:p w:rsidR="00000000" w:rsidDel="00000000" w:rsidP="00000000" w:rsidRDefault="00000000" w:rsidRPr="00000000" w14:paraId="000001D6">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D7">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ACCOMODATION SERVICES (upon request): </w:t>
      </w:r>
      <w:r w:rsidDel="00000000" w:rsidR="00000000" w:rsidRPr="00000000">
        <w:rPr>
          <w:rtl w:val="0"/>
        </w:rPr>
      </w:r>
    </w:p>
    <w:tbl>
      <w:tblPr>
        <w:tblStyle w:val="Table6"/>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8"/>
        <w:gridCol w:w="3691"/>
        <w:gridCol w:w="2610"/>
        <w:gridCol w:w="2563"/>
        <w:tblGridChange w:id="0">
          <w:tblGrid>
            <w:gridCol w:w="1548"/>
            <w:gridCol w:w="3691"/>
            <w:gridCol w:w="2610"/>
            <w:gridCol w:w="2563"/>
          </w:tblGrid>
        </w:tblGridChange>
      </w:tblGrid>
      <w:tr>
        <w:trPr>
          <w:cantSplit w:val="0"/>
          <w:tblHeader w:val="0"/>
        </w:trPr>
        <w:tc>
          <w:tcPr>
            <w:vAlign w:val="top"/>
          </w:tcPr>
          <w:p w:rsidR="00000000" w:rsidDel="00000000" w:rsidP="00000000" w:rsidRDefault="00000000" w:rsidRPr="00000000" w14:paraId="000001D8">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City</w:t>
            </w:r>
            <w:r w:rsidDel="00000000" w:rsidR="00000000" w:rsidRPr="00000000">
              <w:rPr>
                <w:rtl w:val="0"/>
              </w:rPr>
            </w:r>
          </w:p>
        </w:tc>
        <w:tc>
          <w:tcPr>
            <w:vAlign w:val="top"/>
          </w:tcPr>
          <w:p w:rsidR="00000000" w:rsidDel="00000000" w:rsidP="00000000" w:rsidRDefault="00000000" w:rsidRPr="00000000" w14:paraId="000001D9">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Hotel</w:t>
            </w:r>
            <w:r w:rsidDel="00000000" w:rsidR="00000000" w:rsidRPr="00000000">
              <w:rPr>
                <w:rtl w:val="0"/>
              </w:rPr>
            </w:r>
          </w:p>
        </w:tc>
        <w:tc>
          <w:tcPr>
            <w:vAlign w:val="top"/>
          </w:tcPr>
          <w:p w:rsidR="00000000" w:rsidDel="00000000" w:rsidP="00000000" w:rsidRDefault="00000000" w:rsidRPr="00000000" w14:paraId="000001DA">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Low season</w:t>
            </w:r>
            <w:r w:rsidDel="00000000" w:rsidR="00000000" w:rsidRPr="00000000">
              <w:rPr>
                <w:rtl w:val="0"/>
              </w:rPr>
            </w:r>
          </w:p>
        </w:tc>
        <w:tc>
          <w:tcPr>
            <w:vAlign w:val="top"/>
          </w:tcPr>
          <w:p w:rsidR="00000000" w:rsidDel="00000000" w:rsidP="00000000" w:rsidRDefault="00000000" w:rsidRPr="00000000" w14:paraId="000001DB">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High season</w:t>
            </w:r>
            <w:r w:rsidDel="00000000" w:rsidR="00000000" w:rsidRPr="00000000">
              <w:rPr>
                <w:rtl w:val="0"/>
              </w:rPr>
            </w:r>
          </w:p>
        </w:tc>
      </w:tr>
      <w:tr>
        <w:trPr>
          <w:cantSplit w:val="1"/>
          <w:tblHeader w:val="0"/>
        </w:trPr>
        <w:tc>
          <w:tcPr>
            <w:vMerge w:val="restart"/>
            <w:vAlign w:val="top"/>
          </w:tcPr>
          <w:p w:rsidR="00000000" w:rsidDel="00000000" w:rsidP="00000000" w:rsidRDefault="00000000" w:rsidRPr="00000000" w14:paraId="000001DC">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Hanoi</w:t>
            </w:r>
            <w:r w:rsidDel="00000000" w:rsidR="00000000" w:rsidRPr="00000000">
              <w:rPr>
                <w:rtl w:val="0"/>
              </w:rPr>
            </w:r>
          </w:p>
        </w:tc>
        <w:tc>
          <w:tcPr>
            <w:vAlign w:val="top"/>
          </w:tcPr>
          <w:p w:rsidR="00000000" w:rsidDel="00000000" w:rsidP="00000000" w:rsidRDefault="00000000" w:rsidRPr="00000000" w14:paraId="000001DD">
            <w:pPr>
              <w:spacing w:after="0" w:lineRule="auto"/>
              <w:jc w:val="center"/>
              <w:rPr>
                <w:b w:val="0"/>
                <w:bCs w:val="0"/>
                <w:sz w:val="22"/>
                <w:szCs w:val="22"/>
                <w:vertAlign w:val="baseline"/>
              </w:rPr>
            </w:pPr>
            <w:hyperlink r:id="rId37">
              <w:r w:rsidDel="00000000" w:rsidR="00000000" w:rsidRPr="00000000">
                <w:rPr>
                  <w:b w:val="1"/>
                  <w:bCs w:val="1"/>
                  <w:color w:val="0000ff"/>
                  <w:sz w:val="22"/>
                  <w:szCs w:val="22"/>
                  <w:u w:val="single"/>
                  <w:vertAlign w:val="baseline"/>
                  <w:rtl w:val="0"/>
                </w:rPr>
                <w:t xml:space="preserve">Thang Long Opera Hotel</w:t>
              </w:r>
            </w:hyperlink>
            <w:r w:rsidDel="00000000" w:rsidR="00000000" w:rsidRPr="00000000">
              <w:rPr>
                <w:rtl w:val="0"/>
              </w:rPr>
            </w:r>
          </w:p>
          <w:p w:rsidR="00000000" w:rsidDel="00000000" w:rsidP="00000000" w:rsidRDefault="00000000" w:rsidRPr="00000000" w14:paraId="000001DE">
            <w:pPr>
              <w:spacing w:after="0" w:lineRule="auto"/>
              <w:jc w:val="center"/>
              <w:rPr>
                <w:sz w:val="22"/>
                <w:szCs w:val="22"/>
                <w:vertAlign w:val="baseline"/>
              </w:rPr>
            </w:pPr>
            <w:r w:rsidDel="00000000" w:rsidR="00000000" w:rsidRPr="00000000">
              <w:rPr>
                <w:sz w:val="22"/>
                <w:szCs w:val="22"/>
                <w:vertAlign w:val="baseline"/>
                <w:rtl w:val="0"/>
              </w:rPr>
              <w:t xml:space="preserve">Superior</w:t>
            </w:r>
          </w:p>
        </w:tc>
        <w:tc>
          <w:tcPr>
            <w:vAlign w:val="center"/>
          </w:tcPr>
          <w:p w:rsidR="00000000" w:rsidDel="00000000" w:rsidP="00000000" w:rsidRDefault="00000000" w:rsidRPr="00000000" w14:paraId="000001DF">
            <w:pPr>
              <w:spacing w:after="0" w:line="240" w:lineRule="auto"/>
              <w:jc w:val="center"/>
              <w:rPr>
                <w:sz w:val="22"/>
                <w:szCs w:val="22"/>
                <w:vertAlign w:val="baseline"/>
              </w:rPr>
            </w:pPr>
            <w:r w:rsidDel="00000000" w:rsidR="00000000" w:rsidRPr="00000000">
              <w:rPr>
                <w:sz w:val="22"/>
                <w:szCs w:val="22"/>
                <w:vertAlign w:val="baseline"/>
                <w:rtl w:val="0"/>
              </w:rPr>
              <w:t xml:space="preserve">68</w:t>
            </w:r>
          </w:p>
        </w:tc>
        <w:tc>
          <w:tcPr>
            <w:vAlign w:val="center"/>
          </w:tcPr>
          <w:p w:rsidR="00000000" w:rsidDel="00000000" w:rsidP="00000000" w:rsidRDefault="00000000" w:rsidRPr="00000000" w14:paraId="000001E0">
            <w:pPr>
              <w:spacing w:after="0" w:line="240" w:lineRule="auto"/>
              <w:jc w:val="center"/>
              <w:rPr>
                <w:sz w:val="22"/>
                <w:szCs w:val="22"/>
                <w:vertAlign w:val="baseline"/>
              </w:rPr>
            </w:pPr>
            <w:r w:rsidDel="00000000" w:rsidR="00000000" w:rsidRPr="00000000">
              <w:rPr>
                <w:sz w:val="22"/>
                <w:szCs w:val="22"/>
                <w:vertAlign w:val="baseline"/>
                <w:rtl w:val="0"/>
              </w:rPr>
              <w:t xml:space="preserve">70</w:t>
            </w:r>
          </w:p>
        </w:tc>
      </w:tr>
      <w:tr>
        <w:trPr>
          <w:cantSplit w:val="1"/>
          <w:tblHeader w:val="0"/>
        </w:trPr>
        <w:tc>
          <w:tcPr>
            <w:vMerge w:val="continue"/>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1E2">
            <w:pPr>
              <w:spacing w:after="0" w:lineRule="auto"/>
              <w:jc w:val="center"/>
              <w:rPr>
                <w:b w:val="0"/>
                <w:bCs w:val="0"/>
                <w:sz w:val="22"/>
                <w:szCs w:val="22"/>
                <w:vertAlign w:val="baseline"/>
              </w:rPr>
            </w:pPr>
            <w:hyperlink r:id="rId38">
              <w:r w:rsidDel="00000000" w:rsidR="00000000" w:rsidRPr="00000000">
                <w:rPr>
                  <w:b w:val="1"/>
                  <w:bCs w:val="1"/>
                  <w:color w:val="0000ff"/>
                  <w:sz w:val="22"/>
                  <w:szCs w:val="22"/>
                  <w:u w:val="single"/>
                  <w:vertAlign w:val="baseline"/>
                  <w:rtl w:val="0"/>
                </w:rPr>
                <w:t xml:space="preserve">Hotel du Parc Hanoi</w:t>
              </w:r>
            </w:hyperlink>
            <w:r w:rsidDel="00000000" w:rsidR="00000000" w:rsidRPr="00000000">
              <w:rPr>
                <w:rtl w:val="0"/>
              </w:rPr>
            </w:r>
          </w:p>
          <w:p w:rsidR="00000000" w:rsidDel="00000000" w:rsidP="00000000" w:rsidRDefault="00000000" w:rsidRPr="00000000" w14:paraId="000001E3">
            <w:pPr>
              <w:spacing w:after="0" w:lineRule="auto"/>
              <w:jc w:val="center"/>
              <w:rPr>
                <w:sz w:val="22"/>
                <w:szCs w:val="22"/>
                <w:vertAlign w:val="baseline"/>
              </w:rPr>
            </w:pPr>
            <w:r w:rsidDel="00000000" w:rsidR="00000000" w:rsidRPr="00000000">
              <w:rPr>
                <w:sz w:val="22"/>
                <w:szCs w:val="22"/>
                <w:vertAlign w:val="baseline"/>
                <w:rtl w:val="0"/>
              </w:rPr>
              <w:t xml:space="preserve">Deluxe</w:t>
            </w:r>
          </w:p>
        </w:tc>
        <w:tc>
          <w:tcPr>
            <w:vAlign w:val="center"/>
          </w:tcPr>
          <w:p w:rsidR="00000000" w:rsidDel="00000000" w:rsidP="00000000" w:rsidRDefault="00000000" w:rsidRPr="00000000" w14:paraId="000001E4">
            <w:pPr>
              <w:spacing w:after="0" w:line="240" w:lineRule="auto"/>
              <w:jc w:val="center"/>
              <w:rPr>
                <w:sz w:val="22"/>
                <w:szCs w:val="22"/>
                <w:vertAlign w:val="baseline"/>
              </w:rPr>
            </w:pPr>
            <w:r w:rsidDel="00000000" w:rsidR="00000000" w:rsidRPr="00000000">
              <w:rPr>
                <w:sz w:val="22"/>
                <w:szCs w:val="22"/>
                <w:vertAlign w:val="baseline"/>
                <w:rtl w:val="0"/>
              </w:rPr>
              <w:t xml:space="preserve">115</w:t>
            </w:r>
          </w:p>
        </w:tc>
        <w:tc>
          <w:tcPr>
            <w:vAlign w:val="center"/>
          </w:tcPr>
          <w:p w:rsidR="00000000" w:rsidDel="00000000" w:rsidP="00000000" w:rsidRDefault="00000000" w:rsidRPr="00000000" w14:paraId="000001E5">
            <w:pPr>
              <w:spacing w:after="0" w:line="240" w:lineRule="auto"/>
              <w:jc w:val="center"/>
              <w:rPr>
                <w:sz w:val="22"/>
                <w:szCs w:val="22"/>
                <w:vertAlign w:val="baseline"/>
              </w:rPr>
            </w:pPr>
            <w:r w:rsidDel="00000000" w:rsidR="00000000" w:rsidRPr="00000000">
              <w:rPr>
                <w:sz w:val="22"/>
                <w:szCs w:val="22"/>
                <w:vertAlign w:val="baseline"/>
                <w:rtl w:val="0"/>
              </w:rPr>
              <w:t xml:space="preserve">131</w:t>
            </w:r>
          </w:p>
        </w:tc>
      </w:tr>
      <w:tr>
        <w:trPr>
          <w:cantSplit w:val="1"/>
          <w:tblHeader w:val="0"/>
        </w:trPr>
        <w:tc>
          <w:tcPr>
            <w:vMerge w:val="restart"/>
            <w:vAlign w:val="top"/>
          </w:tcPr>
          <w:p w:rsidR="00000000" w:rsidDel="00000000" w:rsidP="00000000" w:rsidRDefault="00000000" w:rsidRPr="00000000" w14:paraId="000001E6">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Siem Reap</w:t>
            </w:r>
            <w:r w:rsidDel="00000000" w:rsidR="00000000" w:rsidRPr="00000000">
              <w:rPr>
                <w:rtl w:val="0"/>
              </w:rPr>
            </w:r>
          </w:p>
        </w:tc>
        <w:tc>
          <w:tcPr>
            <w:vAlign w:val="top"/>
          </w:tcPr>
          <w:p w:rsidR="00000000" w:rsidDel="00000000" w:rsidP="00000000" w:rsidRDefault="00000000" w:rsidRPr="00000000" w14:paraId="000001E7">
            <w:pPr>
              <w:spacing w:after="0" w:line="240" w:lineRule="auto"/>
              <w:jc w:val="center"/>
              <w:rPr>
                <w:b w:val="0"/>
                <w:bCs w:val="0"/>
                <w:sz w:val="22"/>
                <w:szCs w:val="22"/>
                <w:vertAlign w:val="baseline"/>
              </w:rPr>
            </w:pPr>
            <w:hyperlink r:id="rId39">
              <w:r w:rsidDel="00000000" w:rsidR="00000000" w:rsidRPr="00000000">
                <w:rPr>
                  <w:b w:val="1"/>
                  <w:bCs w:val="1"/>
                  <w:color w:val="0000ff"/>
                  <w:sz w:val="22"/>
                  <w:szCs w:val="22"/>
                  <w:u w:val="single"/>
                  <w:vertAlign w:val="baseline"/>
                  <w:rtl w:val="0"/>
                </w:rPr>
                <w:t xml:space="preserve">Memoire d’Angkor Boutique Hotel</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E8">
            <w:pPr>
              <w:spacing w:after="0" w:lineRule="auto"/>
              <w:jc w:val="center"/>
              <w:rPr>
                <w:sz w:val="22"/>
                <w:szCs w:val="22"/>
                <w:vertAlign w:val="baseline"/>
              </w:rPr>
            </w:pPr>
            <w:r w:rsidDel="00000000" w:rsidR="00000000" w:rsidRPr="00000000">
              <w:rPr>
                <w:sz w:val="22"/>
                <w:szCs w:val="22"/>
                <w:vertAlign w:val="baseline"/>
                <w:rtl w:val="0"/>
              </w:rPr>
              <w:t xml:space="preserve">Deluxe room</w:t>
            </w:r>
          </w:p>
        </w:tc>
        <w:tc>
          <w:tcPr>
            <w:vAlign w:val="center"/>
          </w:tcPr>
          <w:p w:rsidR="00000000" w:rsidDel="00000000" w:rsidP="00000000" w:rsidRDefault="00000000" w:rsidRPr="00000000" w14:paraId="000001E9">
            <w:pPr>
              <w:spacing w:after="0" w:line="240" w:lineRule="auto"/>
              <w:jc w:val="center"/>
              <w:rPr>
                <w:sz w:val="22"/>
                <w:szCs w:val="22"/>
                <w:vertAlign w:val="baseline"/>
              </w:rPr>
            </w:pPr>
            <w:r w:rsidDel="00000000" w:rsidR="00000000" w:rsidRPr="00000000">
              <w:rPr>
                <w:sz w:val="22"/>
                <w:szCs w:val="22"/>
                <w:vertAlign w:val="baseline"/>
                <w:rtl w:val="0"/>
              </w:rPr>
              <w:t xml:space="preserve">50</w:t>
            </w:r>
          </w:p>
        </w:tc>
        <w:tc>
          <w:tcPr>
            <w:vAlign w:val="center"/>
          </w:tcPr>
          <w:p w:rsidR="00000000" w:rsidDel="00000000" w:rsidP="00000000" w:rsidRDefault="00000000" w:rsidRPr="00000000" w14:paraId="000001EA">
            <w:pPr>
              <w:spacing w:after="0" w:line="240" w:lineRule="auto"/>
              <w:jc w:val="center"/>
              <w:rPr>
                <w:sz w:val="22"/>
                <w:szCs w:val="22"/>
                <w:vertAlign w:val="baseline"/>
              </w:rPr>
            </w:pPr>
            <w:r w:rsidDel="00000000" w:rsidR="00000000" w:rsidRPr="00000000">
              <w:rPr>
                <w:sz w:val="22"/>
                <w:szCs w:val="22"/>
                <w:vertAlign w:val="baseline"/>
                <w:rtl w:val="0"/>
              </w:rPr>
              <w:t xml:space="preserve">70</w:t>
            </w:r>
          </w:p>
        </w:tc>
      </w:tr>
      <w:tr>
        <w:trPr>
          <w:cantSplit w:val="1"/>
          <w:tblHeader w:val="0"/>
        </w:trPr>
        <w:tc>
          <w:tcPr>
            <w:vMerge w:val="continue"/>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1EC">
            <w:pPr>
              <w:spacing w:after="0" w:line="240" w:lineRule="auto"/>
              <w:jc w:val="center"/>
              <w:rPr>
                <w:b w:val="0"/>
                <w:bCs w:val="0"/>
                <w:color w:val="0000ff"/>
                <w:sz w:val="22"/>
                <w:szCs w:val="22"/>
                <w:u w:val="single"/>
                <w:vertAlign w:val="baseline"/>
              </w:rPr>
            </w:pPr>
            <w:hyperlink r:id="rId40">
              <w:r w:rsidDel="00000000" w:rsidR="00000000" w:rsidRPr="00000000">
                <w:rPr>
                  <w:b w:val="1"/>
                  <w:bCs w:val="1"/>
                  <w:color w:val="0000ff"/>
                  <w:sz w:val="22"/>
                  <w:szCs w:val="22"/>
                  <w:u w:val="single"/>
                  <w:vertAlign w:val="baseline"/>
                  <w:rtl w:val="0"/>
                </w:rPr>
                <w:t xml:space="preserve">B</w:t>
              </w:r>
            </w:hyperlink>
            <w:hyperlink r:id="rId41">
              <w:r w:rsidDel="00000000" w:rsidR="00000000" w:rsidRPr="00000000">
                <w:rPr>
                  <w:b w:val="1"/>
                  <w:bCs w:val="1"/>
                  <w:color w:val="0000ff"/>
                  <w:u w:val="single"/>
                  <w:vertAlign w:val="baseline"/>
                  <w:rtl w:val="0"/>
                </w:rPr>
                <w:t xml:space="preserve">orei Angkor Resort &amp; Spa </w:t>
              </w:r>
            </w:hyperlink>
            <w:r w:rsidDel="00000000" w:rsidR="00000000" w:rsidRPr="00000000">
              <w:fldChar w:fldCharType="begin"/>
              <w:instrText xml:space="preserve"> HYPERLINK "https://www.boreiangkor.com/rooms/" </w:instrText>
              <w:fldChar w:fldCharType="separate"/>
            </w:r>
            <w:r w:rsidDel="00000000" w:rsidR="00000000" w:rsidRPr="00000000">
              <w:rPr>
                <w:rtl w:val="0"/>
              </w:rPr>
            </w:r>
          </w:p>
          <w:p w:rsidR="00000000" w:rsidDel="00000000" w:rsidP="00000000" w:rsidRDefault="00000000" w:rsidRPr="00000000" w14:paraId="000001ED">
            <w:pPr>
              <w:spacing w:after="0" w:lineRule="auto"/>
              <w:jc w:val="center"/>
              <w:rPr>
                <w:b w:val="0"/>
                <w:bCs w:val="0"/>
                <w:sz w:val="22"/>
                <w:szCs w:val="22"/>
                <w:vertAlign w:val="baseline"/>
              </w:rPr>
            </w:pPr>
            <w:r w:rsidDel="00000000" w:rsidR="00000000" w:rsidRPr="00000000">
              <w:fldChar w:fldCharType="end"/>
            </w:r>
            <w:r w:rsidDel="00000000" w:rsidR="00000000" w:rsidRPr="00000000">
              <w:rPr>
                <w:sz w:val="22"/>
                <w:szCs w:val="22"/>
                <w:vertAlign w:val="baseline"/>
                <w:rtl w:val="0"/>
              </w:rPr>
              <w:t xml:space="preserve">Deluxe</w:t>
            </w:r>
            <w:r w:rsidDel="00000000" w:rsidR="00000000" w:rsidRPr="00000000">
              <w:rPr>
                <w:rtl w:val="0"/>
              </w:rPr>
            </w:r>
          </w:p>
        </w:tc>
        <w:tc>
          <w:tcPr>
            <w:vAlign w:val="center"/>
          </w:tcPr>
          <w:p w:rsidR="00000000" w:rsidDel="00000000" w:rsidP="00000000" w:rsidRDefault="00000000" w:rsidRPr="00000000" w14:paraId="000001EE">
            <w:pPr>
              <w:spacing w:after="0" w:line="240" w:lineRule="auto"/>
              <w:jc w:val="center"/>
              <w:rPr>
                <w:sz w:val="22"/>
                <w:szCs w:val="22"/>
                <w:vertAlign w:val="baseline"/>
              </w:rPr>
            </w:pPr>
            <w:r w:rsidDel="00000000" w:rsidR="00000000" w:rsidRPr="00000000">
              <w:rPr>
                <w:sz w:val="22"/>
                <w:szCs w:val="22"/>
                <w:vertAlign w:val="baseline"/>
                <w:rtl w:val="0"/>
              </w:rPr>
              <w:t xml:space="preserve">77</w:t>
            </w:r>
          </w:p>
        </w:tc>
        <w:tc>
          <w:tcPr>
            <w:vAlign w:val="center"/>
          </w:tcPr>
          <w:p w:rsidR="00000000" w:rsidDel="00000000" w:rsidP="00000000" w:rsidRDefault="00000000" w:rsidRPr="00000000" w14:paraId="000001EF">
            <w:pPr>
              <w:spacing w:after="0" w:line="240" w:lineRule="auto"/>
              <w:jc w:val="center"/>
              <w:rPr>
                <w:sz w:val="22"/>
                <w:szCs w:val="22"/>
                <w:vertAlign w:val="baseline"/>
              </w:rPr>
            </w:pPr>
            <w:r w:rsidDel="00000000" w:rsidR="00000000" w:rsidRPr="00000000">
              <w:rPr>
                <w:sz w:val="22"/>
                <w:szCs w:val="22"/>
                <w:vertAlign w:val="baseline"/>
                <w:rtl w:val="0"/>
              </w:rPr>
              <w:t xml:space="preserve">97</w:t>
            </w:r>
          </w:p>
        </w:tc>
      </w:tr>
    </w:tbl>
    <w:p w:rsidR="00000000" w:rsidDel="00000000" w:rsidP="00000000" w:rsidRDefault="00000000" w:rsidRPr="00000000" w14:paraId="000001F0">
      <w:pPr>
        <w:numPr>
          <w:ilvl w:val="0"/>
          <w:numId w:val="3"/>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 Low season:  </w:t>
      </w:r>
      <w:r w:rsidDel="00000000" w:rsidR="00000000" w:rsidRPr="00000000">
        <w:rPr>
          <w:color w:val="000000"/>
          <w:sz w:val="22"/>
          <w:szCs w:val="22"/>
          <w:vertAlign w:val="baseline"/>
          <w:rtl w:val="0"/>
        </w:rPr>
        <w:t xml:space="preserve">May 1st 2026 - September 30th 2026</w:t>
      </w:r>
      <w:r w:rsidDel="00000000" w:rsidR="00000000" w:rsidRPr="00000000">
        <w:rPr>
          <w:rtl w:val="0"/>
        </w:rPr>
      </w:r>
    </w:p>
    <w:p w:rsidR="00000000" w:rsidDel="00000000" w:rsidP="00000000" w:rsidRDefault="00000000" w:rsidRPr="00000000" w14:paraId="000001F1">
      <w:pPr>
        <w:numPr>
          <w:ilvl w:val="0"/>
          <w:numId w:val="3"/>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High season:  </w:t>
      </w:r>
      <w:r w:rsidDel="00000000" w:rsidR="00000000" w:rsidRPr="00000000">
        <w:rPr>
          <w:rtl w:val="0"/>
        </w:rPr>
      </w:r>
    </w:p>
    <w:p w:rsidR="00000000" w:rsidDel="00000000" w:rsidP="00000000" w:rsidRDefault="00000000" w:rsidRPr="00000000" w14:paraId="000001F2">
      <w:pPr>
        <w:numPr>
          <w:ilvl w:val="1"/>
          <w:numId w:val="3"/>
        </w:numPr>
        <w:spacing w:after="0" w:line="240" w:lineRule="auto"/>
        <w:ind w:left="1800" w:hanging="360"/>
        <w:rPr>
          <w:b w:val="0"/>
          <w:bCs w:val="0"/>
          <w:sz w:val="22"/>
          <w:szCs w:val="22"/>
        </w:rPr>
      </w:pPr>
      <w:r w:rsidDel="00000000" w:rsidR="00000000" w:rsidRPr="00000000">
        <w:rPr>
          <w:color w:val="000000"/>
          <w:sz w:val="22"/>
          <w:szCs w:val="22"/>
          <w:vertAlign w:val="baseline"/>
          <w:rtl w:val="0"/>
        </w:rPr>
        <w:t xml:space="preserve">2026: October 1st 2026 - December 31st 2026</w:t>
      </w:r>
      <w:r w:rsidDel="00000000" w:rsidR="00000000" w:rsidRPr="00000000">
        <w:rPr>
          <w:rtl w:val="0"/>
        </w:rPr>
      </w:r>
    </w:p>
    <w:p w:rsidR="00000000" w:rsidDel="00000000" w:rsidP="00000000" w:rsidRDefault="00000000" w:rsidRPr="00000000" w14:paraId="000001F3">
      <w:pPr>
        <w:numPr>
          <w:ilvl w:val="1"/>
          <w:numId w:val="3"/>
        </w:numPr>
        <w:spacing w:after="0" w:line="240" w:lineRule="auto"/>
        <w:ind w:left="1800" w:hanging="360"/>
        <w:rPr>
          <w:b w:val="0"/>
          <w:bCs w:val="0"/>
          <w:sz w:val="22"/>
          <w:szCs w:val="22"/>
        </w:rPr>
      </w:pPr>
      <w:r w:rsidDel="00000000" w:rsidR="00000000" w:rsidRPr="00000000">
        <w:rPr>
          <w:sz w:val="22"/>
          <w:szCs w:val="22"/>
          <w:vertAlign w:val="baseline"/>
          <w:rtl w:val="0"/>
        </w:rPr>
        <w:t xml:space="preserve">2027: January 1st 2027 – April 30th 2027</w:t>
      </w:r>
      <w:r w:rsidDel="00000000" w:rsidR="00000000" w:rsidRPr="00000000">
        <w:rPr>
          <w:rtl w:val="0"/>
        </w:rPr>
      </w:r>
    </w:p>
    <w:p w:rsidR="00000000" w:rsidDel="00000000" w:rsidP="00000000" w:rsidRDefault="00000000" w:rsidRPr="00000000" w14:paraId="000001F4">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TRANSPORATION SERVICES (upon request): </w:t>
      </w:r>
      <w:r w:rsidDel="00000000" w:rsidR="00000000" w:rsidRPr="00000000">
        <w:rPr>
          <w:rtl w:val="0"/>
        </w:rPr>
      </w:r>
    </w:p>
    <w:p w:rsidR="00000000" w:rsidDel="00000000" w:rsidP="00000000" w:rsidRDefault="00000000" w:rsidRPr="00000000" w14:paraId="000001F5">
      <w:pPr>
        <w:spacing w:after="48.00000000000001" w:before="48.00000000000001" w:lineRule="auto"/>
        <w:ind w:firstLine="360"/>
        <w:rPr>
          <w:b w:val="0"/>
          <w:bCs w:val="0"/>
          <w:sz w:val="22"/>
          <w:szCs w:val="22"/>
          <w:vertAlign w:val="baseline"/>
        </w:rPr>
      </w:pPr>
      <w:r w:rsidDel="00000000" w:rsidR="00000000" w:rsidRPr="00000000">
        <w:rPr>
          <w:b w:val="1"/>
          <w:bCs w:val="1"/>
          <w:sz w:val="22"/>
          <w:szCs w:val="22"/>
          <w:vertAlign w:val="baseline"/>
          <w:rtl w:val="0"/>
        </w:rPr>
        <w:t xml:space="preserve">5.1. Airport transfer: </w:t>
      </w:r>
      <w:r w:rsidDel="00000000" w:rsidR="00000000" w:rsidRPr="00000000">
        <w:rPr>
          <w:rtl w:val="0"/>
        </w:rPr>
      </w:r>
    </w:p>
    <w:tbl>
      <w:tblPr>
        <w:tblStyle w:val="Table7"/>
        <w:tblW w:w="104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45"/>
        <w:gridCol w:w="1260"/>
        <w:gridCol w:w="2551"/>
        <w:tblGridChange w:id="0">
          <w:tblGrid>
            <w:gridCol w:w="6645"/>
            <w:gridCol w:w="1260"/>
            <w:gridCol w:w="2551"/>
          </w:tblGrid>
        </w:tblGridChange>
      </w:tblGrid>
      <w:tr>
        <w:trPr>
          <w:cantSplit w:val="0"/>
          <w:tblHeader w:val="0"/>
        </w:trPr>
        <w:tc>
          <w:tcPr>
            <w:vAlign w:val="top"/>
          </w:tcPr>
          <w:p w:rsidR="00000000" w:rsidDel="00000000" w:rsidP="00000000" w:rsidRDefault="00000000" w:rsidRPr="00000000" w14:paraId="000001F6">
            <w:pPr>
              <w:spacing w:after="48.00000000000001" w:before="48.00000000000001" w:lineRule="auto"/>
              <w:rPr>
                <w:b w:val="0"/>
                <w:bCs w:val="0"/>
                <w:sz w:val="22"/>
                <w:szCs w:val="22"/>
                <w:vertAlign w:val="baseline"/>
              </w:rPr>
            </w:pPr>
            <w:r w:rsidDel="00000000" w:rsidR="00000000" w:rsidRPr="00000000">
              <w:rPr>
                <w:b w:val="1"/>
                <w:bCs w:val="1"/>
                <w:sz w:val="22"/>
                <w:szCs w:val="22"/>
                <w:vertAlign w:val="baseline"/>
                <w:rtl w:val="0"/>
              </w:rPr>
              <w:t xml:space="preserve">Services</w:t>
            </w:r>
            <w:r w:rsidDel="00000000" w:rsidR="00000000" w:rsidRPr="00000000">
              <w:rPr>
                <w:rtl w:val="0"/>
              </w:rPr>
            </w:r>
          </w:p>
        </w:tc>
        <w:tc>
          <w:tcPr>
            <w:vAlign w:val="top"/>
          </w:tcPr>
          <w:p w:rsidR="00000000" w:rsidDel="00000000" w:rsidP="00000000" w:rsidRDefault="00000000" w:rsidRPr="00000000" w14:paraId="000001F7">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Unit</w:t>
            </w:r>
            <w:r w:rsidDel="00000000" w:rsidR="00000000" w:rsidRPr="00000000">
              <w:rPr>
                <w:rtl w:val="0"/>
              </w:rPr>
            </w:r>
          </w:p>
        </w:tc>
        <w:tc>
          <w:tcPr>
            <w:vAlign w:val="top"/>
          </w:tcPr>
          <w:p w:rsidR="00000000" w:rsidDel="00000000" w:rsidP="00000000" w:rsidRDefault="00000000" w:rsidRPr="00000000" w14:paraId="000001F8">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Price</w:t>
            </w:r>
            <w:r w:rsidDel="00000000" w:rsidR="00000000" w:rsidRPr="00000000">
              <w:rPr>
                <w:rtl w:val="0"/>
              </w:rPr>
            </w:r>
          </w:p>
        </w:tc>
      </w:tr>
      <w:tr>
        <w:trPr>
          <w:cantSplit w:val="0"/>
          <w:tblHeader w:val="0"/>
        </w:trPr>
        <w:tc>
          <w:tcPr>
            <w:vAlign w:val="top"/>
          </w:tcPr>
          <w:p w:rsidR="00000000" w:rsidDel="00000000" w:rsidP="00000000" w:rsidRDefault="00000000" w:rsidRPr="00000000" w14:paraId="000001F9">
            <w:pPr>
              <w:spacing w:after="48.00000000000001" w:before="48.00000000000001" w:lineRule="auto"/>
              <w:rPr>
                <w:sz w:val="22"/>
                <w:szCs w:val="22"/>
                <w:vertAlign w:val="baseline"/>
              </w:rPr>
            </w:pPr>
            <w:r w:rsidDel="00000000" w:rsidR="00000000" w:rsidRPr="00000000">
              <w:rPr>
                <w:sz w:val="22"/>
                <w:szCs w:val="22"/>
                <w:vertAlign w:val="baseline"/>
                <w:rtl w:val="0"/>
              </w:rPr>
              <w:t xml:space="preserve">Hanoi - Airport or vice verse (one-way): Private 7 seaters car no guide</w:t>
            </w:r>
          </w:p>
        </w:tc>
        <w:tc>
          <w:tcPr>
            <w:vAlign w:val="top"/>
          </w:tcPr>
          <w:p w:rsidR="00000000" w:rsidDel="00000000" w:rsidP="00000000" w:rsidRDefault="00000000" w:rsidRPr="00000000" w14:paraId="000001FA">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FB">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32</w:t>
            </w:r>
          </w:p>
        </w:tc>
      </w:tr>
      <w:tr>
        <w:trPr>
          <w:cantSplit w:val="0"/>
          <w:tblHeader w:val="0"/>
        </w:trPr>
        <w:tc>
          <w:tcPr>
            <w:vAlign w:val="top"/>
          </w:tcPr>
          <w:p w:rsidR="00000000" w:rsidDel="00000000" w:rsidP="00000000" w:rsidRDefault="00000000" w:rsidRPr="00000000" w14:paraId="000001FC">
            <w:pPr>
              <w:spacing w:after="48.00000000000001" w:before="48.00000000000001" w:lineRule="auto"/>
              <w:rPr>
                <w:sz w:val="22"/>
                <w:szCs w:val="22"/>
                <w:vertAlign w:val="baseline"/>
              </w:rPr>
            </w:pPr>
            <w:r w:rsidDel="00000000" w:rsidR="00000000" w:rsidRPr="00000000">
              <w:rPr>
                <w:sz w:val="22"/>
                <w:szCs w:val="22"/>
                <w:vertAlign w:val="baseline"/>
                <w:rtl w:val="0"/>
              </w:rPr>
              <w:t xml:space="preserve">Hoi An - Airport or vice verse (one-way): Private 7 seaters car no guide</w:t>
            </w:r>
          </w:p>
        </w:tc>
        <w:tc>
          <w:tcPr>
            <w:vAlign w:val="top"/>
          </w:tcPr>
          <w:p w:rsidR="00000000" w:rsidDel="00000000" w:rsidP="00000000" w:rsidRDefault="00000000" w:rsidRPr="00000000" w14:paraId="000001FD">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FE">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26</w:t>
            </w:r>
          </w:p>
        </w:tc>
      </w:tr>
      <w:tr>
        <w:trPr>
          <w:cantSplit w:val="0"/>
          <w:tblHeader w:val="0"/>
        </w:trPr>
        <w:tc>
          <w:tcPr>
            <w:vAlign w:val="center"/>
          </w:tcPr>
          <w:p w:rsidR="00000000" w:rsidDel="00000000" w:rsidP="00000000" w:rsidRDefault="00000000" w:rsidRPr="00000000" w14:paraId="000001FF">
            <w:pPr>
              <w:spacing w:after="48.00000000000001" w:before="48.00000000000001" w:lineRule="auto"/>
              <w:rPr>
                <w:sz w:val="22"/>
                <w:szCs w:val="22"/>
                <w:vertAlign w:val="baseline"/>
              </w:rPr>
            </w:pPr>
            <w:r w:rsidDel="00000000" w:rsidR="00000000" w:rsidRPr="00000000">
              <w:rPr>
                <w:sz w:val="22"/>
                <w:szCs w:val="22"/>
                <w:vertAlign w:val="baseline"/>
                <w:rtl w:val="0"/>
              </w:rPr>
              <w:t xml:space="preserve">Ho Chi Minh city – Tan Son Nhat International Airport or vice verse (one-way): Private 7 seaters car no guide</w:t>
            </w:r>
          </w:p>
        </w:tc>
        <w:tc>
          <w:tcPr>
            <w:vAlign w:val="center"/>
          </w:tcPr>
          <w:p w:rsidR="00000000" w:rsidDel="00000000" w:rsidP="00000000" w:rsidRDefault="00000000" w:rsidRPr="00000000" w14:paraId="00000200">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201">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24</w:t>
            </w:r>
          </w:p>
        </w:tc>
      </w:tr>
      <w:tr>
        <w:trPr>
          <w:cantSplit w:val="0"/>
          <w:tblHeader w:val="0"/>
        </w:trPr>
        <w:tc>
          <w:tcPr>
            <w:vAlign w:val="center"/>
          </w:tcPr>
          <w:p w:rsidR="00000000" w:rsidDel="00000000" w:rsidP="00000000" w:rsidRDefault="00000000" w:rsidRPr="00000000" w14:paraId="00000202">
            <w:pPr>
              <w:spacing w:after="48.00000000000001" w:before="48.00000000000001" w:lineRule="auto"/>
              <w:rPr>
                <w:sz w:val="22"/>
                <w:szCs w:val="22"/>
                <w:vertAlign w:val="baseline"/>
              </w:rPr>
            </w:pPr>
            <w:r w:rsidDel="00000000" w:rsidR="00000000" w:rsidRPr="00000000">
              <w:rPr>
                <w:sz w:val="22"/>
                <w:szCs w:val="22"/>
                <w:vertAlign w:val="baseline"/>
                <w:rtl w:val="0"/>
              </w:rPr>
              <w:t xml:space="preserve">Siem Reap – Airport or vice verse (one-way): Private 7 seaters car no guide</w:t>
            </w:r>
          </w:p>
        </w:tc>
        <w:tc>
          <w:tcPr>
            <w:vAlign w:val="center"/>
          </w:tcPr>
          <w:p w:rsidR="00000000" w:rsidDel="00000000" w:rsidP="00000000" w:rsidRDefault="00000000" w:rsidRPr="00000000" w14:paraId="00000203">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204">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54</w:t>
            </w:r>
          </w:p>
        </w:tc>
      </w:tr>
    </w:tbl>
    <w:p w:rsidR="00000000" w:rsidDel="00000000" w:rsidP="00000000" w:rsidRDefault="00000000" w:rsidRPr="00000000" w14:paraId="00000205">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206">
      <w:pPr>
        <w:spacing w:after="48.00000000000001" w:before="48.00000000000001" w:lineRule="auto"/>
        <w:ind w:firstLine="360"/>
        <w:rPr>
          <w:b w:val="0"/>
          <w:bCs w:val="0"/>
          <w:sz w:val="22"/>
          <w:szCs w:val="22"/>
          <w:vertAlign w:val="baseline"/>
        </w:rPr>
      </w:pPr>
      <w:r w:rsidDel="00000000" w:rsidR="00000000" w:rsidRPr="00000000">
        <w:rPr>
          <w:b w:val="1"/>
          <w:bCs w:val="1"/>
          <w:sz w:val="22"/>
          <w:szCs w:val="22"/>
          <w:vertAlign w:val="baseline"/>
          <w:rtl w:val="0"/>
        </w:rPr>
        <w:t xml:space="preserve">5.2. Change from Overnight train to flight Hanoi – Dong Hoi – applicable to booking from 2 pax (*)</w:t>
      </w:r>
      <w:r w:rsidDel="00000000" w:rsidR="00000000" w:rsidRPr="00000000">
        <w:rPr>
          <w:rtl w:val="0"/>
        </w:rPr>
      </w:r>
    </w:p>
    <w:tbl>
      <w:tblPr>
        <w:tblStyle w:val="Table8"/>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4803"/>
        <w:gridCol w:w="2524"/>
        <w:tblGridChange w:id="0">
          <w:tblGrid>
            <w:gridCol w:w="3085"/>
            <w:gridCol w:w="4803"/>
            <w:gridCol w:w="2524"/>
          </w:tblGrid>
        </w:tblGridChange>
      </w:tblGrid>
      <w:tr>
        <w:trPr>
          <w:cantSplit w:val="0"/>
          <w:trHeight w:val="270" w:hRule="atLeast"/>
          <w:tblHeader w:val="0"/>
        </w:trPr>
        <w:tc>
          <w:tcPr>
            <w:vAlign w:val="center"/>
          </w:tcPr>
          <w:p w:rsidR="00000000" w:rsidDel="00000000" w:rsidP="00000000" w:rsidRDefault="00000000" w:rsidRPr="00000000" w14:paraId="00000207">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Category</w:t>
            </w:r>
            <w:r w:rsidDel="00000000" w:rsidR="00000000" w:rsidRPr="00000000">
              <w:rPr>
                <w:rtl w:val="0"/>
              </w:rPr>
            </w:r>
          </w:p>
        </w:tc>
        <w:tc>
          <w:tcPr>
            <w:vAlign w:val="center"/>
          </w:tcPr>
          <w:p w:rsidR="00000000" w:rsidDel="00000000" w:rsidP="00000000" w:rsidRDefault="00000000" w:rsidRPr="00000000" w14:paraId="00000208">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vAlign w:val="center"/>
          </w:tcPr>
          <w:p w:rsidR="00000000" w:rsidDel="00000000" w:rsidP="00000000" w:rsidRDefault="00000000" w:rsidRPr="00000000" w14:paraId="00000209">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r>
      <w:tr>
        <w:trPr>
          <w:cantSplit w:val="0"/>
          <w:trHeight w:val="319" w:hRule="atLeast"/>
          <w:tblHeader w:val="0"/>
        </w:trPr>
        <w:tc>
          <w:tcPr>
            <w:vAlign w:val="top"/>
          </w:tcPr>
          <w:p w:rsidR="00000000" w:rsidDel="00000000" w:rsidP="00000000" w:rsidRDefault="00000000" w:rsidRPr="00000000" w14:paraId="0000020A">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vAlign w:val="center"/>
          </w:tcPr>
          <w:p w:rsidR="00000000" w:rsidDel="00000000" w:rsidP="00000000" w:rsidRDefault="00000000" w:rsidRPr="00000000" w14:paraId="0000020B">
            <w:pPr>
              <w:spacing w:after="0" w:line="240" w:lineRule="auto"/>
              <w:jc w:val="center"/>
              <w:rPr>
                <w:b w:val="0"/>
                <w:bCs w:val="0"/>
                <w:sz w:val="22"/>
                <w:szCs w:val="22"/>
                <w:vertAlign w:val="baseline"/>
              </w:rPr>
            </w:pPr>
            <w:r w:rsidDel="00000000" w:rsidR="00000000" w:rsidRPr="00000000">
              <w:rPr>
                <w:sz w:val="20"/>
                <w:szCs w:val="20"/>
                <w:vertAlign w:val="baseline"/>
                <w:rtl w:val="0"/>
              </w:rPr>
              <w:t xml:space="preserve">61</w:t>
            </w:r>
            <w:r w:rsidDel="00000000" w:rsidR="00000000" w:rsidRPr="00000000">
              <w:rPr>
                <w:rtl w:val="0"/>
              </w:rPr>
            </w:r>
          </w:p>
        </w:tc>
        <w:tc>
          <w:tcPr>
            <w:vAlign w:val="center"/>
          </w:tcPr>
          <w:p w:rsidR="00000000" w:rsidDel="00000000" w:rsidP="00000000" w:rsidRDefault="00000000" w:rsidRPr="00000000" w14:paraId="0000020C">
            <w:pPr>
              <w:spacing w:after="0" w:line="240" w:lineRule="auto"/>
              <w:jc w:val="center"/>
              <w:rPr>
                <w:sz w:val="22"/>
                <w:szCs w:val="22"/>
                <w:vertAlign w:val="baseline"/>
              </w:rPr>
            </w:pPr>
            <w:r w:rsidDel="00000000" w:rsidR="00000000" w:rsidRPr="00000000">
              <w:rPr>
                <w:sz w:val="20"/>
                <w:szCs w:val="20"/>
                <w:vertAlign w:val="baseline"/>
                <w:rtl w:val="0"/>
              </w:rPr>
              <w:t xml:space="preserve">32</w:t>
            </w:r>
            <w:r w:rsidDel="00000000" w:rsidR="00000000" w:rsidRPr="00000000">
              <w:rPr>
                <w:rtl w:val="0"/>
              </w:rPr>
            </w:r>
          </w:p>
        </w:tc>
      </w:tr>
      <w:tr>
        <w:trPr>
          <w:cantSplit w:val="0"/>
          <w:trHeight w:val="319" w:hRule="atLeast"/>
          <w:tblHeader w:val="0"/>
        </w:trPr>
        <w:tc>
          <w:tcPr>
            <w:vAlign w:val="top"/>
          </w:tcPr>
          <w:p w:rsidR="00000000" w:rsidDel="00000000" w:rsidP="00000000" w:rsidRDefault="00000000" w:rsidRPr="00000000" w14:paraId="0000020D">
            <w:pPr>
              <w:spacing w:after="0" w:lineRule="auto"/>
              <w:jc w:val="center"/>
              <w:rPr>
                <w:sz w:val="22"/>
                <w:szCs w:val="22"/>
                <w:vertAlign w:val="baseline"/>
              </w:rPr>
            </w:pPr>
            <w:r w:rsidDel="00000000" w:rsidR="00000000" w:rsidRPr="00000000">
              <w:rPr>
                <w:b w:val="1"/>
                <w:bCs w:val="1"/>
                <w:sz w:val="22"/>
                <w:szCs w:val="22"/>
                <w:vertAlign w:val="baseline"/>
                <w:rtl w:val="0"/>
              </w:rPr>
              <w:t xml:space="preserve">4* SUP / 5* OPTION</w:t>
            </w: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20E">
            <w:pPr>
              <w:spacing w:after="0" w:line="240" w:lineRule="auto"/>
              <w:jc w:val="center"/>
              <w:rPr>
                <w:sz w:val="22"/>
                <w:szCs w:val="22"/>
                <w:vertAlign w:val="baseline"/>
              </w:rPr>
            </w:pPr>
            <w:r w:rsidDel="00000000" w:rsidR="00000000" w:rsidRPr="00000000">
              <w:rPr>
                <w:sz w:val="22"/>
                <w:szCs w:val="22"/>
                <w:vertAlign w:val="baseline"/>
                <w:rtl w:val="0"/>
              </w:rPr>
              <w:t xml:space="preserve">96</w:t>
            </w:r>
          </w:p>
        </w:tc>
        <w:tc>
          <w:tcPr>
            <w:tcBorders>
              <w:right w:color="000000" w:space="0" w:sz="4" w:val="single"/>
            </w:tcBorders>
            <w:vAlign w:val="center"/>
          </w:tcPr>
          <w:p w:rsidR="00000000" w:rsidDel="00000000" w:rsidP="00000000" w:rsidRDefault="00000000" w:rsidRPr="00000000" w14:paraId="0000020F">
            <w:pPr>
              <w:spacing w:after="0" w:line="240" w:lineRule="auto"/>
              <w:jc w:val="center"/>
              <w:rPr>
                <w:sz w:val="22"/>
                <w:szCs w:val="22"/>
                <w:vertAlign w:val="baseline"/>
              </w:rPr>
            </w:pPr>
            <w:r w:rsidDel="00000000" w:rsidR="00000000" w:rsidRPr="00000000">
              <w:rPr>
                <w:sz w:val="22"/>
                <w:szCs w:val="22"/>
                <w:vertAlign w:val="baseline"/>
                <w:rtl w:val="0"/>
              </w:rPr>
              <w:t xml:space="preserve">63</w:t>
            </w:r>
          </w:p>
        </w:tc>
      </w:tr>
    </w:tbl>
    <w:p w:rsidR="00000000" w:rsidDel="00000000" w:rsidP="00000000" w:rsidRDefault="00000000" w:rsidRPr="00000000" w14:paraId="00000210">
      <w:pPr>
        <w:spacing w:after="0" w:lineRule="auto"/>
        <w:jc w:val="both"/>
        <w:rPr>
          <w:sz w:val="22"/>
          <w:szCs w:val="22"/>
          <w:vertAlign w:val="baseline"/>
        </w:rPr>
      </w:pPr>
      <w:r w:rsidDel="00000000" w:rsidR="00000000" w:rsidRPr="00000000">
        <w:rPr>
          <w:sz w:val="22"/>
          <w:szCs w:val="22"/>
          <w:u w:val="single"/>
          <w:vertAlign w:val="baseline"/>
          <w:rtl w:val="0"/>
        </w:rPr>
        <w:t xml:space="preserve">Services included</w:t>
      </w:r>
      <w:r w:rsidDel="00000000" w:rsidR="00000000" w:rsidRPr="00000000">
        <w:rPr>
          <w:sz w:val="22"/>
          <w:szCs w:val="22"/>
          <w:vertAlign w:val="baseline"/>
          <w:rtl w:val="0"/>
        </w:rPr>
        <w:t xml:space="preserve">: Flight Hanoi – Dong Hoi via Vietnam Airlines (VN 1591 08.45-09.50</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or similar), 01 hotel stay in Hanoi, Airport transfer in Hanoi and Dong Hoi, Water during transfer.  </w:t>
      </w:r>
    </w:p>
    <w:p w:rsidR="00000000" w:rsidDel="00000000" w:rsidP="00000000" w:rsidRDefault="00000000" w:rsidRPr="00000000" w14:paraId="00000211">
      <w:pPr>
        <w:spacing w:after="0" w:lineRule="auto"/>
        <w:rPr>
          <w:sz w:val="22"/>
          <w:szCs w:val="22"/>
          <w:vertAlign w:val="baseline"/>
        </w:rPr>
      </w:pPr>
      <w:r w:rsidDel="00000000" w:rsidR="00000000" w:rsidRPr="00000000">
        <w:rPr>
          <w:sz w:val="22"/>
          <w:szCs w:val="22"/>
          <w:u w:val="single"/>
          <w:vertAlign w:val="baseline"/>
          <w:rtl w:val="0"/>
        </w:rPr>
        <w:t xml:space="preserve">Services not included</w:t>
      </w:r>
      <w:r w:rsidDel="00000000" w:rsidR="00000000" w:rsidRPr="00000000">
        <w:rPr>
          <w:sz w:val="22"/>
          <w:szCs w:val="22"/>
          <w:vertAlign w:val="baseline"/>
          <w:rtl w:val="0"/>
        </w:rPr>
        <w:t xml:space="preserve">: Personal services and other expenses not mentioned above. </w:t>
      </w:r>
    </w:p>
    <w:p w:rsidR="00000000" w:rsidDel="00000000" w:rsidP="00000000" w:rsidRDefault="00000000" w:rsidRPr="00000000" w14:paraId="00000212">
      <w:pPr>
        <w:spacing w:after="0" w:lineRule="auto"/>
        <w:rPr>
          <w:sz w:val="22"/>
          <w:szCs w:val="22"/>
          <w:vertAlign w:val="baseline"/>
        </w:rPr>
      </w:pPr>
      <w:r w:rsidDel="00000000" w:rsidR="00000000" w:rsidRPr="00000000">
        <w:rPr>
          <w:sz w:val="22"/>
          <w:szCs w:val="22"/>
          <w:vertAlign w:val="baseline"/>
          <w:rtl w:val="0"/>
        </w:rPr>
        <w:t xml:space="preserve">(*): for Solo traveller (only 1 pax request for upgrade), beside Single Supplement, a transfer surcharge for solo traveller </w:t>
      </w:r>
      <w:r w:rsidDel="00000000" w:rsidR="00000000" w:rsidRPr="00000000">
        <w:rPr>
          <w:b w:val="1"/>
          <w:bCs w:val="1"/>
          <w:sz w:val="22"/>
          <w:szCs w:val="22"/>
          <w:vertAlign w:val="baseline"/>
          <w:rtl w:val="0"/>
        </w:rPr>
        <w:t xml:space="preserve">USD 55/pax</w:t>
      </w:r>
      <w:r w:rsidDel="00000000" w:rsidR="00000000" w:rsidRPr="00000000">
        <w:rPr>
          <w:sz w:val="22"/>
          <w:szCs w:val="22"/>
          <w:vertAlign w:val="baseline"/>
          <w:rtl w:val="0"/>
        </w:rPr>
        <w:t xml:space="preserve"> will be applied</w:t>
      </w:r>
    </w:p>
    <w:p w:rsidR="00000000" w:rsidDel="00000000" w:rsidP="00000000" w:rsidRDefault="00000000" w:rsidRPr="00000000" w14:paraId="00000213">
      <w:pPr>
        <w:spacing w:after="0" w:lineRule="auto"/>
        <w:rPr>
          <w:sz w:val="22"/>
          <w:szCs w:val="22"/>
          <w:vertAlign w:val="baseline"/>
        </w:rPr>
      </w:pPr>
      <w:r w:rsidDel="00000000" w:rsidR="00000000" w:rsidRPr="00000000">
        <w:rPr>
          <w:rtl w:val="0"/>
        </w:rPr>
      </w:r>
    </w:p>
    <w:p w:rsidR="00000000" w:rsidDel="00000000" w:rsidP="00000000" w:rsidRDefault="00000000" w:rsidRPr="00000000" w14:paraId="00000214">
      <w:pPr>
        <w:spacing w:after="48.00000000000001" w:before="48.00000000000001" w:lineRule="auto"/>
        <w:ind w:firstLine="360"/>
        <w:rPr>
          <w:b w:val="0"/>
          <w:bCs w:val="0"/>
          <w:sz w:val="22"/>
          <w:szCs w:val="22"/>
          <w:vertAlign w:val="baseline"/>
        </w:rPr>
      </w:pPr>
      <w:r w:rsidDel="00000000" w:rsidR="00000000" w:rsidRPr="00000000">
        <w:rPr>
          <w:b w:val="1"/>
          <w:bCs w:val="1"/>
          <w:sz w:val="22"/>
          <w:szCs w:val="22"/>
          <w:vertAlign w:val="baseline"/>
          <w:rtl w:val="0"/>
        </w:rPr>
        <w:t xml:space="preserve">5.3. Overnight train Hanoi – Dong Hoi: c</w:t>
      </w:r>
      <w:r w:rsidDel="00000000" w:rsidR="00000000" w:rsidRPr="00000000">
        <w:rPr>
          <w:sz w:val="22"/>
          <w:szCs w:val="22"/>
          <w:vertAlign w:val="baseline"/>
          <w:rtl w:val="0"/>
        </w:rPr>
        <w:t xml:space="preserve">hange from shared 4-berth cabin to private cabin  </w:t>
      </w:r>
      <w:r w:rsidDel="00000000" w:rsidR="00000000" w:rsidRPr="00000000">
        <w:rPr>
          <w:rtl w:val="0"/>
        </w:rPr>
      </w:r>
    </w:p>
    <w:tbl>
      <w:tblPr>
        <w:tblStyle w:val="Table9"/>
        <w:tblW w:w="104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72"/>
        <w:gridCol w:w="5884"/>
        <w:tblGridChange w:id="0">
          <w:tblGrid>
            <w:gridCol w:w="4572"/>
            <w:gridCol w:w="5884"/>
          </w:tblGrid>
        </w:tblGridChange>
      </w:tblGrid>
      <w:tr>
        <w:trPr>
          <w:cantSplit w:val="0"/>
          <w:tblHeader w:val="0"/>
        </w:trPr>
        <w:tc>
          <w:tcPr>
            <w:vAlign w:val="top"/>
          </w:tcPr>
          <w:p w:rsidR="00000000" w:rsidDel="00000000" w:rsidP="00000000" w:rsidRDefault="00000000" w:rsidRPr="00000000" w14:paraId="00000215">
            <w:pPr>
              <w:tabs>
                <w:tab w:val="left" w:leader="none" w:pos="13870"/>
              </w:tabs>
              <w:rPr>
                <w:b w:val="0"/>
                <w:bCs w:val="0"/>
                <w:sz w:val="22"/>
                <w:szCs w:val="22"/>
                <w:vertAlign w:val="baseline"/>
              </w:rPr>
            </w:pPr>
            <w:r w:rsidDel="00000000" w:rsidR="00000000" w:rsidRPr="00000000">
              <w:rPr>
                <w:b w:val="1"/>
                <w:bCs w:val="1"/>
                <w:sz w:val="22"/>
                <w:szCs w:val="22"/>
                <w:vertAlign w:val="baseline"/>
                <w:rtl w:val="0"/>
              </w:rPr>
              <w:t xml:space="preserve">From current group size in Shared 4-berth cabin</w:t>
            </w:r>
            <w:r w:rsidDel="00000000" w:rsidR="00000000" w:rsidRPr="00000000">
              <w:rPr>
                <w:rtl w:val="0"/>
              </w:rPr>
            </w:r>
          </w:p>
        </w:tc>
        <w:tc>
          <w:tcPr>
            <w:vAlign w:val="top"/>
          </w:tcPr>
          <w:p w:rsidR="00000000" w:rsidDel="00000000" w:rsidP="00000000" w:rsidRDefault="00000000" w:rsidRPr="00000000" w14:paraId="00000216">
            <w:pPr>
              <w:tabs>
                <w:tab w:val="left" w:leader="none" w:pos="13870"/>
              </w:tabs>
              <w:rPr>
                <w:b w:val="0"/>
                <w:bCs w:val="0"/>
                <w:sz w:val="22"/>
                <w:szCs w:val="22"/>
                <w:vertAlign w:val="baseline"/>
              </w:rPr>
            </w:pPr>
            <w:r w:rsidDel="00000000" w:rsidR="00000000" w:rsidRPr="00000000">
              <w:rPr>
                <w:b w:val="1"/>
                <w:bCs w:val="1"/>
                <w:sz w:val="22"/>
                <w:szCs w:val="22"/>
                <w:vertAlign w:val="baseline"/>
                <w:rtl w:val="0"/>
              </w:rPr>
              <w:t xml:space="preserve">Surcharge per pax to private cabin</w:t>
            </w:r>
            <w:r w:rsidDel="00000000" w:rsidR="00000000" w:rsidRPr="00000000">
              <w:rPr>
                <w:rtl w:val="0"/>
              </w:rPr>
            </w:r>
          </w:p>
        </w:tc>
      </w:tr>
      <w:tr>
        <w:trPr>
          <w:cantSplit w:val="0"/>
          <w:tblHeader w:val="0"/>
        </w:trPr>
        <w:tc>
          <w:tcPr>
            <w:vAlign w:val="top"/>
          </w:tcPr>
          <w:p w:rsidR="00000000" w:rsidDel="00000000" w:rsidP="00000000" w:rsidRDefault="00000000" w:rsidRPr="00000000" w14:paraId="00000217">
            <w:pPr>
              <w:tabs>
                <w:tab w:val="left" w:leader="none" w:pos="13870"/>
              </w:tabs>
              <w:rPr>
                <w:sz w:val="22"/>
                <w:szCs w:val="22"/>
                <w:vertAlign w:val="baseline"/>
              </w:rPr>
            </w:pPr>
            <w:r w:rsidDel="00000000" w:rsidR="00000000" w:rsidRPr="00000000">
              <w:rPr>
                <w:sz w:val="22"/>
                <w:szCs w:val="22"/>
                <w:vertAlign w:val="baseline"/>
                <w:rtl w:val="0"/>
              </w:rPr>
              <w:t xml:space="preserve">1 pax</w:t>
            </w:r>
          </w:p>
        </w:tc>
        <w:tc>
          <w:tcPr>
            <w:vAlign w:val="top"/>
          </w:tcPr>
          <w:p w:rsidR="00000000" w:rsidDel="00000000" w:rsidP="00000000" w:rsidRDefault="00000000" w:rsidRPr="00000000" w14:paraId="00000218">
            <w:pPr>
              <w:tabs>
                <w:tab w:val="left" w:leader="none" w:pos="13870"/>
              </w:tabs>
              <w:rPr>
                <w:sz w:val="22"/>
                <w:szCs w:val="22"/>
                <w:vertAlign w:val="baseline"/>
              </w:rPr>
            </w:pPr>
            <w:r w:rsidDel="00000000" w:rsidR="00000000" w:rsidRPr="00000000">
              <w:rPr>
                <w:sz w:val="22"/>
                <w:szCs w:val="22"/>
                <w:vertAlign w:val="baseline"/>
                <w:rtl w:val="0"/>
              </w:rPr>
              <w:t xml:space="preserve">USD 222/pax</w:t>
            </w:r>
          </w:p>
        </w:tc>
      </w:tr>
      <w:tr>
        <w:trPr>
          <w:cantSplit w:val="0"/>
          <w:tblHeader w:val="0"/>
        </w:trPr>
        <w:tc>
          <w:tcPr>
            <w:vAlign w:val="top"/>
          </w:tcPr>
          <w:p w:rsidR="00000000" w:rsidDel="00000000" w:rsidP="00000000" w:rsidRDefault="00000000" w:rsidRPr="00000000" w14:paraId="00000219">
            <w:pPr>
              <w:tabs>
                <w:tab w:val="left" w:leader="none" w:pos="13870"/>
              </w:tabs>
              <w:rPr>
                <w:sz w:val="22"/>
                <w:szCs w:val="22"/>
                <w:vertAlign w:val="baseline"/>
              </w:rPr>
            </w:pPr>
            <w:r w:rsidDel="00000000" w:rsidR="00000000" w:rsidRPr="00000000">
              <w:rPr>
                <w:sz w:val="22"/>
                <w:szCs w:val="22"/>
                <w:vertAlign w:val="baseline"/>
                <w:rtl w:val="0"/>
              </w:rPr>
              <w:t xml:space="preserve">2 pax</w:t>
            </w:r>
          </w:p>
        </w:tc>
        <w:tc>
          <w:tcPr>
            <w:vAlign w:val="top"/>
          </w:tcPr>
          <w:p w:rsidR="00000000" w:rsidDel="00000000" w:rsidP="00000000" w:rsidRDefault="00000000" w:rsidRPr="00000000" w14:paraId="0000021A">
            <w:pPr>
              <w:tabs>
                <w:tab w:val="left" w:leader="none" w:pos="13870"/>
              </w:tabs>
              <w:rPr>
                <w:sz w:val="22"/>
                <w:szCs w:val="22"/>
                <w:vertAlign w:val="baseline"/>
              </w:rPr>
            </w:pPr>
            <w:r w:rsidDel="00000000" w:rsidR="00000000" w:rsidRPr="00000000">
              <w:rPr>
                <w:sz w:val="22"/>
                <w:szCs w:val="22"/>
                <w:vertAlign w:val="baseline"/>
                <w:rtl w:val="0"/>
              </w:rPr>
              <w:t xml:space="preserve">USD 74/pax</w:t>
            </w:r>
          </w:p>
        </w:tc>
      </w:tr>
      <w:tr>
        <w:trPr>
          <w:cantSplit w:val="0"/>
          <w:tblHeader w:val="0"/>
        </w:trPr>
        <w:tc>
          <w:tcPr>
            <w:vAlign w:val="top"/>
          </w:tcPr>
          <w:p w:rsidR="00000000" w:rsidDel="00000000" w:rsidP="00000000" w:rsidRDefault="00000000" w:rsidRPr="00000000" w14:paraId="0000021B">
            <w:pPr>
              <w:tabs>
                <w:tab w:val="left" w:leader="none" w:pos="13870"/>
              </w:tabs>
              <w:rPr>
                <w:sz w:val="22"/>
                <w:szCs w:val="22"/>
                <w:vertAlign w:val="baseline"/>
              </w:rPr>
            </w:pPr>
            <w:r w:rsidDel="00000000" w:rsidR="00000000" w:rsidRPr="00000000">
              <w:rPr>
                <w:sz w:val="22"/>
                <w:szCs w:val="22"/>
                <w:vertAlign w:val="baseline"/>
                <w:rtl w:val="0"/>
              </w:rPr>
              <w:t xml:space="preserve">3 pax</w:t>
            </w:r>
          </w:p>
        </w:tc>
        <w:tc>
          <w:tcPr>
            <w:vAlign w:val="top"/>
          </w:tcPr>
          <w:p w:rsidR="00000000" w:rsidDel="00000000" w:rsidP="00000000" w:rsidRDefault="00000000" w:rsidRPr="00000000" w14:paraId="0000021C">
            <w:pPr>
              <w:tabs>
                <w:tab w:val="left" w:leader="none" w:pos="13870"/>
              </w:tabs>
              <w:rPr>
                <w:sz w:val="22"/>
                <w:szCs w:val="22"/>
                <w:vertAlign w:val="baseline"/>
              </w:rPr>
            </w:pPr>
            <w:r w:rsidDel="00000000" w:rsidR="00000000" w:rsidRPr="00000000">
              <w:rPr>
                <w:sz w:val="22"/>
                <w:szCs w:val="22"/>
                <w:vertAlign w:val="baseline"/>
                <w:rtl w:val="0"/>
              </w:rPr>
              <w:t xml:space="preserve">USD 25/pax</w:t>
            </w:r>
          </w:p>
        </w:tc>
      </w:tr>
    </w:tbl>
    <w:p w:rsidR="00000000" w:rsidDel="00000000" w:rsidP="00000000" w:rsidRDefault="00000000" w:rsidRPr="00000000" w14:paraId="0000021D">
      <w:pPr>
        <w:spacing w:after="48.00000000000001" w:before="48.00000000000001"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21E">
      <w:pPr>
        <w:spacing w:after="0" w:lineRule="auto"/>
        <w:rPr>
          <w:b w:val="0"/>
          <w:bCs w:val="0"/>
          <w:sz w:val="22"/>
          <w:szCs w:val="22"/>
          <w:vertAlign w:val="baseline"/>
        </w:rPr>
      </w:pPr>
      <w:r w:rsidDel="00000000" w:rsidR="00000000" w:rsidRPr="00000000">
        <w:rPr>
          <w:rtl w:val="0"/>
        </w:rPr>
      </w:r>
    </w:p>
    <w:tbl>
      <w:tblPr>
        <w:tblStyle w:val="Table10"/>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12"/>
        <w:tblGridChange w:id="0">
          <w:tblGrid>
            <w:gridCol w:w="10412"/>
          </w:tblGrid>
        </w:tblGridChange>
      </w:tblGrid>
      <w:tr>
        <w:trPr>
          <w:cantSplit w:val="0"/>
          <w:trHeight w:val="493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F">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IMPORTANT NOTES: </w:t>
            </w:r>
            <w:r w:rsidDel="00000000" w:rsidR="00000000" w:rsidRPr="00000000">
              <w:rPr>
                <w:rtl w:val="0"/>
              </w:rPr>
            </w:r>
          </w:p>
          <w:p w:rsidR="00000000" w:rsidDel="00000000" w:rsidP="00000000" w:rsidRDefault="00000000" w:rsidRPr="00000000" w14:paraId="00000220">
            <w:pPr>
              <w:spacing w:after="0" w:line="276" w:lineRule="auto"/>
              <w:rPr>
                <w:b w:val="0"/>
                <w:bCs w:val="0"/>
                <w:color w:val="1f4e79"/>
                <w:sz w:val="22"/>
                <w:szCs w:val="22"/>
                <w:vertAlign w:val="baseline"/>
              </w:rPr>
            </w:pPr>
            <w:r w:rsidDel="00000000" w:rsidR="00000000" w:rsidRPr="00000000">
              <w:rPr>
                <w:b w:val="1"/>
                <w:bCs w:val="1"/>
                <w:color w:val="1f4e79"/>
                <w:sz w:val="22"/>
                <w:szCs w:val="22"/>
                <w:vertAlign w:val="baseline"/>
                <w:rtl w:val="0"/>
              </w:rPr>
              <w:t xml:space="preserve">TOUR RATE:</w:t>
            </w:r>
            <w:r w:rsidDel="00000000" w:rsidR="00000000" w:rsidRPr="00000000">
              <w:rPr>
                <w:rtl w:val="0"/>
              </w:rPr>
            </w:r>
          </w:p>
          <w:p w:rsidR="00000000" w:rsidDel="00000000" w:rsidP="00000000" w:rsidRDefault="00000000" w:rsidRPr="00000000" w14:paraId="00000221">
            <w:pPr>
              <w:numPr>
                <w:ilvl w:val="0"/>
                <w:numId w:val="9"/>
              </w:numPr>
              <w:spacing w:after="0" w:line="276" w:lineRule="auto"/>
              <w:ind w:left="360" w:hanging="360"/>
              <w:rPr>
                <w:color w:val="1f4e79"/>
                <w:sz w:val="22"/>
                <w:szCs w:val="22"/>
              </w:rPr>
            </w:pPr>
            <w:r w:rsidDel="00000000" w:rsidR="00000000" w:rsidRPr="00000000">
              <w:rPr>
                <w:color w:val="1f4e79"/>
                <w:sz w:val="22"/>
                <w:szCs w:val="22"/>
                <w:vertAlign w:val="baseline"/>
                <w:rtl w:val="0"/>
              </w:rPr>
              <w:t xml:space="preserve">Tour rates are based on current fuel rates and subject to change if the fuel rates increase by 15%.</w:t>
            </w:r>
          </w:p>
          <w:p w:rsidR="00000000" w:rsidDel="00000000" w:rsidP="00000000" w:rsidRDefault="00000000" w:rsidRPr="00000000" w14:paraId="00000222">
            <w:pPr>
              <w:spacing w:after="0" w:line="276" w:lineRule="auto"/>
              <w:rPr>
                <w:b w:val="0"/>
                <w:bCs w:val="0"/>
                <w:color w:val="1f4e79"/>
                <w:sz w:val="22"/>
                <w:szCs w:val="22"/>
                <w:vertAlign w:val="baseline"/>
              </w:rPr>
            </w:pPr>
            <w:r w:rsidDel="00000000" w:rsidR="00000000" w:rsidRPr="00000000">
              <w:rPr>
                <w:rtl w:val="0"/>
              </w:rPr>
            </w:r>
          </w:p>
          <w:p w:rsidR="00000000" w:rsidDel="00000000" w:rsidP="00000000" w:rsidRDefault="00000000" w:rsidRPr="00000000" w14:paraId="00000223">
            <w:pPr>
              <w:spacing w:after="0" w:line="276" w:lineRule="auto"/>
              <w:rPr>
                <w:b w:val="0"/>
                <w:bCs w:val="0"/>
                <w:color w:val="1f4e79"/>
                <w:sz w:val="22"/>
                <w:szCs w:val="22"/>
                <w:vertAlign w:val="baseline"/>
              </w:rPr>
            </w:pPr>
            <w:r w:rsidDel="00000000" w:rsidR="00000000" w:rsidRPr="00000000">
              <w:rPr>
                <w:b w:val="1"/>
                <w:bCs w:val="1"/>
                <w:color w:val="1f4e79"/>
                <w:sz w:val="22"/>
                <w:szCs w:val="22"/>
                <w:vertAlign w:val="baseline"/>
                <w:rtl w:val="0"/>
              </w:rPr>
              <w:t xml:space="preserve">VEHICLE USAGE AND LOCAL GUIDE’S WORKING TIME: </w:t>
            </w:r>
            <w:r w:rsidDel="00000000" w:rsidR="00000000" w:rsidRPr="00000000">
              <w:rPr>
                <w:rtl w:val="0"/>
              </w:rPr>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1"/>
                <w:bCs w:val="1"/>
                <w:i w:val="0"/>
                <w:iCs w:val="0"/>
                <w:smallCaps w:val="0"/>
                <w:strike w:val="0"/>
                <w:color w:val="1f4e79"/>
                <w:sz w:val="22"/>
                <w:szCs w:val="22"/>
                <w:u w:val="none"/>
                <w:shd w:fill="auto" w:val="clear"/>
                <w:vertAlign w:val="baseline"/>
                <w:rtl w:val="0"/>
              </w:rPr>
              <w:t xml:space="preserve">For airport transfer: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Airport pick up/drop-off for flights from 22:00pm to 7:00 am will require a surcharges for guide fee and vehicle.  </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Guide fee surcharge: </w:t>
            </w:r>
          </w:p>
          <w:p w:rsidR="00000000" w:rsidDel="00000000" w:rsidP="00000000" w:rsidRDefault="00000000" w:rsidRPr="00000000" w14:paraId="0000022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10/guide/way for group 1 – 10 pax</w:t>
            </w:r>
          </w:p>
          <w:p w:rsidR="00000000" w:rsidDel="00000000" w:rsidP="00000000" w:rsidRDefault="00000000" w:rsidRPr="00000000" w14:paraId="0000022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15/guide /way for group from 11 pax up </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Vehicle surcharge: </w:t>
            </w:r>
          </w:p>
          <w:p w:rsidR="00000000" w:rsidDel="00000000" w:rsidP="00000000" w:rsidRDefault="00000000" w:rsidRPr="00000000" w14:paraId="0000022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10/4-7 seaster car/ way</w:t>
            </w:r>
          </w:p>
          <w:p w:rsidR="00000000" w:rsidDel="00000000" w:rsidP="00000000" w:rsidRDefault="00000000" w:rsidRPr="00000000" w14:paraId="0000022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15 /15 seaster van/ way</w:t>
            </w:r>
          </w:p>
          <w:p w:rsidR="00000000" w:rsidDel="00000000" w:rsidP="00000000" w:rsidRDefault="00000000" w:rsidRPr="00000000" w14:paraId="0000022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20/24-35 seaster bus/ way</w:t>
            </w:r>
          </w:p>
          <w:p w:rsidR="00000000" w:rsidDel="00000000" w:rsidP="00000000" w:rsidRDefault="00000000" w:rsidRPr="00000000" w14:paraId="0000022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30/45 seaster bus/ way</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1f4e79"/>
                <w:sz w:val="22"/>
                <w:szCs w:val="22"/>
                <w:u w:val="none"/>
                <w:shd w:fill="auto" w:val="clear"/>
                <w:vertAlign w:val="baseline"/>
                <w:rtl w:val="0"/>
              </w:rPr>
              <w:t xml:space="preserve">For sightseeing</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Guide and vehicle, if included, will follow the exact confirmed program. Their maximum working time for sightseeing is </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from 08:00am to 05:00pm or from 08:30am to 5:30pm.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Dinner time is in 2 hours from 07:00 – 09:00pm including pick up/drop off from/to your hotel. </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Please discuss with your guide about the time you want to start the sightseeing to avoid delay. </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97d"/>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Over time surcharge:</w:t>
            </w:r>
          </w:p>
          <w:p w:rsidR="00000000" w:rsidDel="00000000" w:rsidP="00000000" w:rsidRDefault="00000000" w:rsidRPr="00000000" w14:paraId="0000022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USD 20 per hour for guide and vehicle for 4</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-7s car; </w:t>
            </w:r>
          </w:p>
          <w:p w:rsidR="00000000" w:rsidDel="00000000" w:rsidP="00000000" w:rsidRDefault="00000000" w:rsidRPr="00000000" w14:paraId="0000023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USD 30 per hours for guide and vehicle for 15s minivan;</w:t>
            </w:r>
          </w:p>
          <w:p w:rsidR="00000000" w:rsidDel="00000000" w:rsidP="00000000" w:rsidRDefault="00000000" w:rsidRPr="00000000" w14:paraId="0000023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USD 40 per hour for guide and vehicle for 24 minivan bus up</w:t>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If you need more time for sightseeing or dinner, please inform us in advance to include the cost from begining.</w:t>
            </w: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97d"/>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1f497d"/>
                <w:sz w:val="22"/>
                <w:szCs w:val="22"/>
                <w:u w:val="none"/>
                <w:shd w:fill="auto" w:val="clear"/>
                <w:vertAlign w:val="baseline"/>
                <w:rtl w:val="0"/>
              </w:rPr>
              <w:t xml:space="preserve">For lunch and dinner</w:t>
            </w: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 are not included in the program: transfer and meal cost will be on guests’s own arrangement.  </w:t>
            </w:r>
          </w:p>
          <w:p w:rsidR="00000000" w:rsidDel="00000000" w:rsidP="00000000" w:rsidRDefault="00000000" w:rsidRPr="00000000" w14:paraId="00000234">
            <w:pPr>
              <w:spacing w:after="0" w:line="276" w:lineRule="auto"/>
              <w:rPr>
                <w:color w:val="1f497d"/>
                <w:sz w:val="22"/>
                <w:szCs w:val="22"/>
                <w:vertAlign w:val="baseline"/>
              </w:rPr>
            </w:pPr>
            <w:r w:rsidDel="00000000" w:rsidR="00000000" w:rsidRPr="00000000">
              <w:rPr>
                <w:b w:val="1"/>
                <w:bCs w:val="1"/>
                <w:i w:val="1"/>
                <w:iCs w:val="1"/>
                <w:color w:val="c0504d"/>
                <w:sz w:val="22"/>
                <w:szCs w:val="22"/>
                <w:vertAlign w:val="baseline"/>
                <w:rtl w:val="0"/>
              </w:rPr>
              <w:t xml:space="preserve">Since our tour guide and driver also need to recharge their health to work well on the next days, your understanding and punctuality are really appreciated.</w:t>
            </w:r>
            <w:r w:rsidDel="00000000" w:rsidR="00000000" w:rsidRPr="00000000">
              <w:rPr>
                <w:rtl w:val="0"/>
              </w:rPr>
            </w:r>
          </w:p>
          <w:p w:rsidR="00000000" w:rsidDel="00000000" w:rsidP="00000000" w:rsidRDefault="00000000" w:rsidRPr="00000000" w14:paraId="00000235">
            <w:pPr>
              <w:spacing w:after="0" w:line="276" w:lineRule="auto"/>
              <w:rPr>
                <w:color w:val="1f497d"/>
                <w:sz w:val="22"/>
                <w:szCs w:val="22"/>
                <w:vertAlign w:val="baseline"/>
              </w:rPr>
            </w:pPr>
            <w:r w:rsidDel="00000000" w:rsidR="00000000" w:rsidRPr="00000000">
              <w:rPr>
                <w:rtl w:val="0"/>
              </w:rPr>
            </w:r>
          </w:p>
          <w:p w:rsidR="00000000" w:rsidDel="00000000" w:rsidP="00000000" w:rsidRDefault="00000000" w:rsidRPr="00000000" w14:paraId="00000236">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HOTEL CHECK-IN &amp; CHECK OUT TIME:</w:t>
            </w:r>
            <w:r w:rsidDel="00000000" w:rsidR="00000000" w:rsidRPr="00000000">
              <w:rPr>
                <w:rtl w:val="0"/>
              </w:rPr>
            </w:r>
          </w:p>
          <w:p w:rsidR="00000000" w:rsidDel="00000000" w:rsidP="00000000" w:rsidRDefault="00000000" w:rsidRPr="00000000" w14:paraId="00000237">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Check-in: from 14.00-15.00</w:t>
            </w:r>
          </w:p>
          <w:p w:rsidR="00000000" w:rsidDel="00000000" w:rsidP="00000000" w:rsidRDefault="00000000" w:rsidRPr="00000000" w14:paraId="00000238">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Check-out: before 11.00-12.00</w:t>
            </w:r>
          </w:p>
          <w:p w:rsidR="00000000" w:rsidDel="00000000" w:rsidP="00000000" w:rsidRDefault="00000000" w:rsidRPr="00000000" w14:paraId="00000239">
            <w:pPr>
              <w:spacing w:after="0" w:line="276" w:lineRule="auto"/>
              <w:rPr>
                <w:color w:val="1f497d"/>
                <w:sz w:val="22"/>
                <w:szCs w:val="22"/>
                <w:vertAlign w:val="baseline"/>
              </w:rPr>
            </w:pPr>
            <w:r w:rsidDel="00000000" w:rsidR="00000000" w:rsidRPr="00000000">
              <w:rPr>
                <w:b w:val="1"/>
                <w:bCs w:val="1"/>
                <w:color w:val="1f497d"/>
                <w:sz w:val="22"/>
                <w:szCs w:val="22"/>
                <w:vertAlign w:val="baseline"/>
                <w:rtl w:val="0"/>
              </w:rPr>
              <w:t xml:space="preserve">Note! </w:t>
            </w:r>
            <w:r w:rsidDel="00000000" w:rsidR="00000000" w:rsidRPr="00000000">
              <w:rPr>
                <w:color w:val="1f497d"/>
                <w:sz w:val="22"/>
                <w:szCs w:val="22"/>
                <w:vertAlign w:val="baseline"/>
                <w:rtl w:val="0"/>
              </w:rPr>
              <w:t xml:space="preserve">Early check and late check out are subjected to availability with surcharge from the hotels.</w:t>
            </w:r>
          </w:p>
          <w:p w:rsidR="00000000" w:rsidDel="00000000" w:rsidP="00000000" w:rsidRDefault="00000000" w:rsidRPr="00000000" w14:paraId="0000023A">
            <w:pPr>
              <w:spacing w:after="0" w:line="276" w:lineRule="auto"/>
              <w:rPr>
                <w:color w:val="1f497d"/>
                <w:sz w:val="22"/>
                <w:szCs w:val="22"/>
                <w:vertAlign w:val="baseline"/>
              </w:rPr>
            </w:pPr>
            <w:r w:rsidDel="00000000" w:rsidR="00000000" w:rsidRPr="00000000">
              <w:rPr>
                <w:rtl w:val="0"/>
              </w:rPr>
            </w:r>
          </w:p>
          <w:p w:rsidR="00000000" w:rsidDel="00000000" w:rsidP="00000000" w:rsidRDefault="00000000" w:rsidRPr="00000000" w14:paraId="0000023B">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TIPS POLICY:</w:t>
            </w:r>
            <w:r w:rsidDel="00000000" w:rsidR="00000000" w:rsidRPr="00000000">
              <w:rPr>
                <w:rtl w:val="0"/>
              </w:rPr>
            </w:r>
          </w:p>
          <w:p w:rsidR="00000000" w:rsidDel="00000000" w:rsidP="00000000" w:rsidRDefault="00000000" w:rsidRPr="00000000" w14:paraId="0000023C">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1 pax – 5 pax: Minimum USD 6/guests/day </w:t>
            </w:r>
          </w:p>
          <w:p w:rsidR="00000000" w:rsidDel="00000000" w:rsidP="00000000" w:rsidRDefault="00000000" w:rsidRPr="00000000" w14:paraId="0000023D">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6 pax – 10 pax: Minimum USD 4/guests/day</w:t>
            </w:r>
          </w:p>
          <w:p w:rsidR="00000000" w:rsidDel="00000000" w:rsidP="00000000" w:rsidRDefault="00000000" w:rsidRPr="00000000" w14:paraId="0000023E">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11 pax up: Minimum USD 3/pax/day</w:t>
            </w:r>
          </w:p>
        </w:tc>
      </w:tr>
    </w:tbl>
    <w:p w:rsidR="00000000" w:rsidDel="00000000" w:rsidP="00000000" w:rsidRDefault="00000000" w:rsidRPr="00000000" w14:paraId="0000023F">
      <w:pPr>
        <w:rPr>
          <w:color w:val="1f497d"/>
          <w:sz w:val="24"/>
          <w:szCs w:val="24"/>
          <w:vertAlign w:val="baseline"/>
        </w:rPr>
      </w:pPr>
      <w:bookmarkStart w:colFirst="0" w:colLast="0" w:name="_5up7h6r14doz" w:id="3"/>
      <w:bookmarkEnd w:id="3"/>
      <w:r w:rsidDel="00000000" w:rsidR="00000000" w:rsidRPr="00000000">
        <w:rPr>
          <w:rtl w:val="0"/>
        </w:rPr>
      </w:r>
    </w:p>
    <w:sectPr>
      <w:headerReference r:id="rId42" w:type="default"/>
      <w:footerReference r:id="rId43" w:type="default"/>
      <w:pgSz w:h="16838" w:w="11906" w:orient="portrait"/>
      <w:pgMar w:bottom="720" w:top="720" w:left="810" w:right="900" w:header="360" w:footer="30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Courier New"/>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540" w:right="-180" w:firstLine="0"/>
      <w:jc w:val="right"/>
      <w:rPr>
        <w:rFonts w:ascii="Arial" w:cs="Arial" w:eastAsia="Arial" w:hAnsi="Arial"/>
        <w:b w:val="0"/>
        <w:bCs w:val="0"/>
        <w:i w:val="0"/>
        <w:iCs w:val="0"/>
        <w:smallCaps w:val="0"/>
        <w:strike w:val="0"/>
        <w:color w:val="00008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80"/>
        <w:sz w:val="18"/>
        <w:szCs w:val="18"/>
        <w:u w:val="none"/>
        <w:shd w:fill="auto" w:val="clear"/>
        <w:vertAlign w:val="baseline"/>
        <w:rtl w:val="0"/>
      </w:rPr>
      <w:t xml:space="preserve">| </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64" w:lineRule="auto"/>
      <w:ind w:left="0" w:right="0" w:firstLine="0"/>
      <w:jc w:val="righ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0">
    <w:pPr>
      <w:spacing w:after="80" w:lineRule="auto"/>
      <w:ind w:left="5400" w:firstLine="0"/>
      <w:jc w:val="right"/>
      <w:rPr>
        <w:color w:val="ffffff"/>
        <w:sz w:val="22"/>
        <w:szCs w:val="22"/>
        <w:vertAlign w:val="baseline"/>
      </w:rPr>
    </w:pPr>
    <w:r w:rsidDel="00000000" w:rsidR="00000000" w:rsidRPr="00000000">
      <w:rPr>
        <w:rtl w:val="0"/>
      </w:rPr>
    </w:r>
  </w:p>
  <w:tbl>
    <w:tblPr>
      <w:tblStyle w:val="Table11"/>
      <w:tblW w:w="11318.0" w:type="dxa"/>
      <w:jc w:val="left"/>
      <w:tblInd w:w="-27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4348"/>
      <w:gridCol w:w="6970"/>
      <w:tblGridChange w:id="0">
        <w:tblGrid>
          <w:gridCol w:w="4348"/>
          <w:gridCol w:w="6970"/>
        </w:tblGrid>
      </w:tblGridChange>
    </w:tblGrid>
    <w:tr>
      <w:trPr>
        <w:cantSplit w:val="0"/>
        <w:trHeight w:val="771" w:hRule="atLeast"/>
        <w:tblHeader w:val="0"/>
      </w:trPr>
      <w:tc>
        <w:tcPr>
          <w:vAlign w:val="top"/>
        </w:tcPr>
        <w:p w:rsidR="00000000" w:rsidDel="00000000" w:rsidP="00000000" w:rsidRDefault="00000000" w:rsidRPr="00000000" w14:paraId="00000241">
          <w:pPr>
            <w:spacing w:after="80" w:lineRule="auto"/>
            <w:rPr>
              <w:b w:val="0"/>
              <w:bCs w:val="0"/>
              <w:color w:val="1f4e79"/>
              <w:sz w:val="22"/>
              <w:szCs w:val="22"/>
              <w:vertAlign w:val="baseline"/>
            </w:rPr>
          </w:pPr>
          <w:r w:rsidDel="00000000" w:rsidR="00000000" w:rsidRPr="00000000">
            <w:rPr>
              <w:color w:val="ffffff"/>
              <w:sz w:val="22"/>
              <w:szCs w:val="22"/>
              <w:vertAlign w:val="baseline"/>
            </w:rPr>
            <w:drawing>
              <wp:inline distB="0" distT="0" distL="114300" distR="114300">
                <wp:extent cx="2367280" cy="3937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367280" cy="39370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242">
          <w:pPr>
            <w:spacing w:after="60" w:lineRule="auto"/>
            <w:ind w:left="205" w:firstLine="0"/>
            <w:rPr>
              <w:b w:val="0"/>
              <w:bCs w:val="0"/>
              <w:i w:val="0"/>
              <w:iCs w:val="0"/>
              <w:color w:val="2f5496"/>
              <w:sz w:val="22"/>
              <w:szCs w:val="22"/>
              <w:vertAlign w:val="baseline"/>
            </w:rPr>
          </w:pPr>
          <w:r w:rsidDel="00000000" w:rsidR="00000000" w:rsidRPr="00000000">
            <w:rPr>
              <w:b w:val="1"/>
              <w:bCs w:val="1"/>
              <w:i w:val="1"/>
              <w:iCs w:val="1"/>
              <w:color w:val="2f5496"/>
              <w:sz w:val="22"/>
              <w:szCs w:val="22"/>
              <w:vertAlign w:val="baseline"/>
              <w:rtl w:val="0"/>
            </w:rPr>
            <w:t xml:space="preserve">Local expert in Vietnam, Laos, Cambodia, Myanmar and Thailand</w:t>
          </w:r>
          <w:r w:rsidDel="00000000" w:rsidR="00000000" w:rsidRPr="00000000">
            <w:rPr>
              <w:rtl w:val="0"/>
            </w:rPr>
          </w:r>
        </w:p>
        <w:p w:rsidR="00000000" w:rsidDel="00000000" w:rsidP="00000000" w:rsidRDefault="00000000" w:rsidRPr="00000000" w14:paraId="00000243">
          <w:pPr>
            <w:spacing w:after="60" w:lineRule="auto"/>
            <w:ind w:left="205" w:firstLine="0"/>
            <w:rPr>
              <w:b w:val="0"/>
              <w:bCs w:val="0"/>
              <w:i w:val="0"/>
              <w:iCs w:val="0"/>
              <w:color w:val="2f5496"/>
              <w:sz w:val="22"/>
              <w:szCs w:val="22"/>
              <w:vertAlign w:val="baseline"/>
            </w:rPr>
          </w:pPr>
          <w:r w:rsidDel="00000000" w:rsidR="00000000" w:rsidRPr="00000000">
            <w:rPr>
              <w:b w:val="1"/>
              <w:bCs w:val="1"/>
              <w:i w:val="1"/>
              <w:iCs w:val="1"/>
              <w:color w:val="2f5496"/>
              <w:sz w:val="22"/>
              <w:szCs w:val="22"/>
              <w:vertAlign w:val="baseline"/>
              <w:rtl w:val="0"/>
            </w:rPr>
            <w:t xml:space="preserve">Email:</w:t>
          </w:r>
          <w:r w:rsidDel="00000000" w:rsidR="00000000" w:rsidRPr="00000000">
            <w:rPr>
              <w:i w:val="1"/>
              <w:iCs w:val="1"/>
              <w:color w:val="2f5496"/>
              <w:sz w:val="22"/>
              <w:szCs w:val="22"/>
              <w:vertAlign w:val="baseline"/>
              <w:rtl w:val="0"/>
            </w:rPr>
            <w:t xml:space="preserve">  </w:t>
          </w:r>
          <w:hyperlink r:id="rId2">
            <w:r w:rsidDel="00000000" w:rsidR="00000000" w:rsidRPr="00000000">
              <w:rPr>
                <w:i w:val="1"/>
                <w:iCs w:val="1"/>
                <w:color w:val="2f5496"/>
                <w:sz w:val="22"/>
                <w:szCs w:val="22"/>
                <w:u w:val="single"/>
                <w:vertAlign w:val="baseline"/>
                <w:rtl w:val="0"/>
              </w:rPr>
              <w:t xml:space="preserve">help@threeland.com</w:t>
            </w:r>
          </w:hyperlink>
          <w:r w:rsidDel="00000000" w:rsidR="00000000" w:rsidRPr="00000000">
            <w:rPr>
              <w:i w:val="1"/>
              <w:iCs w:val="1"/>
              <w:color w:val="2f5496"/>
              <w:sz w:val="22"/>
              <w:szCs w:val="22"/>
              <w:vertAlign w:val="baseline"/>
              <w:rtl w:val="0"/>
            </w:rPr>
            <w:t xml:space="preserve"> </w:t>
          </w:r>
          <w:r w:rsidDel="00000000" w:rsidR="00000000" w:rsidRPr="00000000">
            <w:rPr>
              <w:b w:val="1"/>
              <w:bCs w:val="1"/>
              <w:i w:val="1"/>
              <w:iCs w:val="1"/>
              <w:color w:val="2f5496"/>
              <w:sz w:val="22"/>
              <w:szCs w:val="22"/>
              <w:vertAlign w:val="baseline"/>
              <w:rtl w:val="0"/>
            </w:rPr>
            <w:t xml:space="preserve">| Website:</w:t>
          </w:r>
          <w:r w:rsidDel="00000000" w:rsidR="00000000" w:rsidRPr="00000000">
            <w:rPr>
              <w:i w:val="1"/>
              <w:iCs w:val="1"/>
              <w:color w:val="2f5496"/>
              <w:sz w:val="22"/>
              <w:szCs w:val="22"/>
              <w:vertAlign w:val="baseline"/>
              <w:rtl w:val="0"/>
            </w:rPr>
            <w:t xml:space="preserve">  </w:t>
          </w:r>
          <w:hyperlink r:id="rId3">
            <w:r w:rsidDel="00000000" w:rsidR="00000000" w:rsidRPr="00000000">
              <w:rPr>
                <w:i w:val="1"/>
                <w:iCs w:val="1"/>
                <w:color w:val="2f5496"/>
                <w:sz w:val="22"/>
                <w:szCs w:val="22"/>
                <w:u w:val="single"/>
                <w:vertAlign w:val="baseline"/>
                <w:rtl w:val="0"/>
              </w:rPr>
              <w:t xml:space="preserve">www.threeland.com</w:t>
            </w:r>
          </w:hyperlink>
          <w:r w:rsidDel="00000000" w:rsidR="00000000" w:rsidRPr="00000000">
            <w:rPr>
              <w:rtl w:val="0"/>
            </w:rPr>
          </w:r>
        </w:p>
      </w:tc>
    </w:tr>
  </w:tbl>
  <w:p w:rsidR="00000000" w:rsidDel="00000000" w:rsidP="00000000" w:rsidRDefault="00000000" w:rsidRPr="00000000" w14:paraId="00000244">
    <w:pPr>
      <w:pBdr>
        <w:bottom w:color="000000" w:space="0" w:sz="6" w:val="single"/>
      </w:pBdr>
      <w:spacing w:after="80" w:lineRule="auto"/>
      <w:rPr>
        <w:color w:val="1f4e79"/>
        <w:sz w:val="10"/>
        <w:szCs w:val="10"/>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722" w:hanging="360"/>
      </w:pPr>
      <w:rPr>
        <w:rFonts w:ascii="Noto Sans Symbols" w:cs="Noto Sans Symbols" w:eastAsia="Noto Sans Symbols" w:hAnsi="Noto Sans Symbols"/>
        <w:vertAlign w:val="baseline"/>
      </w:rPr>
    </w:lvl>
    <w:lvl w:ilvl="1">
      <w:start w:val="1"/>
      <w:numFmt w:val="bullet"/>
      <w:lvlText w:val="o"/>
      <w:lvlJc w:val="left"/>
      <w:pPr>
        <w:ind w:left="1442" w:hanging="360"/>
      </w:pPr>
      <w:rPr>
        <w:rFonts w:ascii="Courier New" w:cs="Courier New" w:eastAsia="Courier New" w:hAnsi="Courier New"/>
        <w:vertAlign w:val="baseline"/>
      </w:rPr>
    </w:lvl>
    <w:lvl w:ilvl="2">
      <w:start w:val="1"/>
      <w:numFmt w:val="bullet"/>
      <w:lvlText w:val="▪"/>
      <w:lvlJc w:val="left"/>
      <w:pPr>
        <w:ind w:left="2162" w:hanging="360"/>
      </w:pPr>
      <w:rPr>
        <w:rFonts w:ascii="Noto Sans Symbols" w:cs="Noto Sans Symbols" w:eastAsia="Noto Sans Symbols" w:hAnsi="Noto Sans Symbols"/>
        <w:vertAlign w:val="baseline"/>
      </w:rPr>
    </w:lvl>
    <w:lvl w:ilvl="3">
      <w:start w:val="1"/>
      <w:numFmt w:val="bullet"/>
      <w:lvlText w:val="●"/>
      <w:lvlJc w:val="left"/>
      <w:pPr>
        <w:ind w:left="2882" w:hanging="360"/>
      </w:pPr>
      <w:rPr>
        <w:rFonts w:ascii="Noto Sans Symbols" w:cs="Noto Sans Symbols" w:eastAsia="Noto Sans Symbols" w:hAnsi="Noto Sans Symbols"/>
        <w:vertAlign w:val="baseline"/>
      </w:rPr>
    </w:lvl>
    <w:lvl w:ilvl="4">
      <w:start w:val="1"/>
      <w:numFmt w:val="bullet"/>
      <w:lvlText w:val="o"/>
      <w:lvlJc w:val="left"/>
      <w:pPr>
        <w:ind w:left="3602" w:hanging="360"/>
      </w:pPr>
      <w:rPr>
        <w:rFonts w:ascii="Courier New" w:cs="Courier New" w:eastAsia="Courier New" w:hAnsi="Courier New"/>
        <w:vertAlign w:val="baseline"/>
      </w:rPr>
    </w:lvl>
    <w:lvl w:ilvl="5">
      <w:start w:val="1"/>
      <w:numFmt w:val="bullet"/>
      <w:lvlText w:val="▪"/>
      <w:lvlJc w:val="left"/>
      <w:pPr>
        <w:ind w:left="4322" w:hanging="360"/>
      </w:pPr>
      <w:rPr>
        <w:rFonts w:ascii="Noto Sans Symbols" w:cs="Noto Sans Symbols" w:eastAsia="Noto Sans Symbols" w:hAnsi="Noto Sans Symbols"/>
        <w:vertAlign w:val="baseline"/>
      </w:rPr>
    </w:lvl>
    <w:lvl w:ilvl="6">
      <w:start w:val="1"/>
      <w:numFmt w:val="bullet"/>
      <w:lvlText w:val="●"/>
      <w:lvlJc w:val="left"/>
      <w:pPr>
        <w:ind w:left="5042" w:hanging="360"/>
      </w:pPr>
      <w:rPr>
        <w:rFonts w:ascii="Noto Sans Symbols" w:cs="Noto Sans Symbols" w:eastAsia="Noto Sans Symbols" w:hAnsi="Noto Sans Symbols"/>
        <w:vertAlign w:val="baseline"/>
      </w:rPr>
    </w:lvl>
    <w:lvl w:ilvl="7">
      <w:start w:val="1"/>
      <w:numFmt w:val="bullet"/>
      <w:lvlText w:val="o"/>
      <w:lvlJc w:val="left"/>
      <w:pPr>
        <w:ind w:left="5762" w:hanging="360"/>
      </w:pPr>
      <w:rPr>
        <w:rFonts w:ascii="Courier New" w:cs="Courier New" w:eastAsia="Courier New" w:hAnsi="Courier New"/>
        <w:vertAlign w:val="baseline"/>
      </w:rPr>
    </w:lvl>
    <w:lvl w:ilvl="8">
      <w:start w:val="1"/>
      <w:numFmt w:val="bullet"/>
      <w:lvlText w:val="▪"/>
      <w:lvlJc w:val="left"/>
      <w:pPr>
        <w:ind w:left="6482" w:hanging="360"/>
      </w:pPr>
      <w:rPr>
        <w:rFonts w:ascii="Noto Sans Symbols" w:cs="Noto Sans Symbols" w:eastAsia="Noto Sans Symbols" w:hAnsi="Noto Sans Symbols"/>
        <w:vertAlign w:val="baseline"/>
      </w:rPr>
    </w:lvl>
  </w:abstractNum>
  <w:abstractNum w:abstractNumId="3">
    <w:lvl w:ilvl="0">
      <w:start w:val="4"/>
      <w:numFmt w:val="bullet"/>
      <w:lvlText w:val="-"/>
      <w:lvlJc w:val="left"/>
      <w:pPr>
        <w:ind w:left="1080" w:hanging="360"/>
      </w:pPr>
      <w:rPr>
        <w:rFonts w:ascii="Palatino Linotype" w:cs="Palatino Linotype" w:eastAsia="Palatino Linotype" w:hAnsi="Palatino Linotype"/>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4">
    <w:lvl w:ilvl="0">
      <w:start w:val="4"/>
      <w:numFmt w:val="bullet"/>
      <w:lvlText w:val="-"/>
      <w:lvlJc w:val="left"/>
      <w:pPr>
        <w:ind w:left="1080" w:hanging="360"/>
      </w:pPr>
      <w:rPr>
        <w:rFonts w:ascii="Palatino Linotype" w:cs="Palatino Linotype" w:eastAsia="Palatino Linotype" w:hAnsi="Palatino Linotype"/>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643"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abstractNum w:abstractNumId="9">
    <w:lvl w:ilvl="0">
      <w:start w:val="16"/>
      <w:numFmt w:val="bullet"/>
      <w:lvlText w:val="-"/>
      <w:lvlJc w:val="left"/>
      <w:pPr>
        <w:ind w:left="720" w:hanging="360"/>
      </w:pPr>
      <w:rPr>
        <w:rFonts w:ascii="Open Sans" w:cs="Open Sans" w:eastAsia="Open Sans" w:hAnsi="Open San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4"/>
      <w:numFmt w:val="bullet"/>
      <w:lvlText w:val="-"/>
      <w:lvlJc w:val="left"/>
      <w:pPr>
        <w:ind w:left="360" w:hanging="360"/>
      </w:pPr>
      <w:rPr>
        <w:rFonts w:ascii="Palatino Linotype" w:cs="Palatino Linotype" w:eastAsia="Palatino Linotype" w:hAnsi="Palatino Linotype"/>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1">
    <w:lvl w:ilvl="0">
      <w:start w:val="4"/>
      <w:numFmt w:val="bullet"/>
      <w:lvlText w:val="-"/>
      <w:lvlJc w:val="left"/>
      <w:pPr>
        <w:ind w:left="360" w:hanging="360"/>
      </w:pPr>
      <w:rPr>
        <w:rFonts w:ascii="Palatino Linotype" w:cs="Palatino Linotype" w:eastAsia="Palatino Linotype" w:hAnsi="Palatino Linotype"/>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120"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bottom w:color="5b9bd5" w:space="1" w:sz="4" w:val="single"/>
      </w:pBdr>
      <w:spacing w:after="40" w:before="400" w:line="240" w:lineRule="auto"/>
    </w:pPr>
    <w:rPr>
      <w:rFonts w:ascii="Calibri" w:cs="Calibri" w:eastAsia="Calibri" w:hAnsi="Calibri"/>
      <w:color w:val="2e74b5"/>
      <w:sz w:val="36"/>
      <w:szCs w:val="36"/>
      <w:vertAlign w:val="baseline"/>
    </w:rPr>
  </w:style>
  <w:style w:type="paragraph" w:styleId="Heading2">
    <w:name w:val="heading 2"/>
    <w:basedOn w:val="Normal"/>
    <w:next w:val="Normal"/>
    <w:pPr>
      <w:keepNext w:val="1"/>
      <w:keepLines w:val="1"/>
      <w:spacing w:after="0" w:before="160" w:line="240" w:lineRule="auto"/>
    </w:pPr>
    <w:rPr>
      <w:rFonts w:ascii="Calibri" w:cs="Calibri" w:eastAsia="Calibri" w:hAnsi="Calibri"/>
      <w:color w:val="2e74b5"/>
      <w:sz w:val="28"/>
      <w:szCs w:val="28"/>
      <w:vertAlign w:val="baseline"/>
    </w:rPr>
  </w:style>
  <w:style w:type="paragraph" w:styleId="Heading3">
    <w:name w:val="heading 3"/>
    <w:basedOn w:val="Normal"/>
    <w:next w:val="Normal"/>
    <w:pPr>
      <w:keepNext w:val="1"/>
      <w:keepLines w:val="1"/>
      <w:spacing w:after="0" w:before="80" w:line="240" w:lineRule="auto"/>
    </w:pPr>
    <w:rPr>
      <w:rFonts w:ascii="Calibri" w:cs="Calibri" w:eastAsia="Calibri" w:hAnsi="Calibri"/>
      <w:color w:val="404040"/>
      <w:sz w:val="26"/>
      <w:szCs w:val="26"/>
      <w:vertAlign w:val="baseline"/>
    </w:rPr>
  </w:style>
  <w:style w:type="paragraph" w:styleId="Heading4">
    <w:name w:val="heading 4"/>
    <w:basedOn w:val="Normal"/>
    <w:next w:val="Normal"/>
    <w:pPr>
      <w:keepNext w:val="1"/>
      <w:keepLines w:val="1"/>
      <w:spacing w:after="0" w:before="80" w:line="264" w:lineRule="auto"/>
    </w:pPr>
    <w:rPr>
      <w:rFonts w:ascii="Calibri" w:cs="Calibri" w:eastAsia="Calibri" w:hAnsi="Calibri"/>
      <w:sz w:val="24"/>
      <w:szCs w:val="24"/>
      <w:vertAlign w:val="baseline"/>
    </w:rPr>
  </w:style>
  <w:style w:type="paragraph" w:styleId="Heading5">
    <w:name w:val="heading 5"/>
    <w:basedOn w:val="Normal"/>
    <w:next w:val="Normal"/>
    <w:pPr>
      <w:keepNext w:val="1"/>
      <w:keepLines w:val="1"/>
      <w:spacing w:after="0" w:before="80" w:line="264" w:lineRule="auto"/>
    </w:pPr>
    <w:rPr>
      <w:rFonts w:ascii="Calibri" w:cs="Calibri" w:eastAsia="Calibri" w:hAnsi="Calibri"/>
      <w:i w:val="1"/>
      <w:iCs w:val="1"/>
      <w:sz w:val="22"/>
      <w:szCs w:val="22"/>
      <w:vertAlign w:val="baseline"/>
    </w:rPr>
  </w:style>
  <w:style w:type="paragraph" w:styleId="Heading6">
    <w:name w:val="heading 6"/>
    <w:basedOn w:val="Normal"/>
    <w:next w:val="Normal"/>
    <w:pPr>
      <w:keepNext w:val="1"/>
      <w:keepLines w:val="1"/>
      <w:spacing w:after="0" w:before="80" w:line="264" w:lineRule="auto"/>
    </w:pPr>
    <w:rPr>
      <w:rFonts w:ascii="Calibri" w:cs="Calibri" w:eastAsia="Calibri" w:hAnsi="Calibri"/>
      <w:color w:val="595959"/>
      <w:sz w:val="21"/>
      <w:szCs w:val="21"/>
      <w:vertAlign w:val="baseline"/>
    </w:rPr>
  </w:style>
  <w:style w:type="paragraph" w:styleId="Title">
    <w:name w:val="Title"/>
    <w:basedOn w:val="Normal"/>
    <w:next w:val="Normal"/>
    <w:pPr>
      <w:spacing w:after="0" w:line="240" w:lineRule="auto"/>
    </w:pPr>
    <w:rPr>
      <w:rFonts w:ascii="Calibri" w:cs="Calibri" w:eastAsia="Calibri" w:hAnsi="Calibri"/>
      <w:color w:val="2e74b5"/>
      <w:sz w:val="80"/>
      <w:szCs w:val="80"/>
      <w:vertAlign w:val="baseline"/>
    </w:rPr>
  </w:style>
  <w:style w:type="paragraph" w:styleId="Subtitle">
    <w:name w:val="Subtitle"/>
    <w:basedOn w:val="Normal"/>
    <w:next w:val="Normal"/>
    <w:pPr>
      <w:spacing w:after="240" w:line="240" w:lineRule="auto"/>
    </w:pPr>
    <w:rPr>
      <w:rFonts w:ascii="Calibri" w:cs="Calibri" w:eastAsia="Calibri" w:hAnsi="Calibri"/>
      <w:color w:val="404040"/>
      <w:sz w:val="30"/>
      <w:szCs w:val="30"/>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boreiangkor.com/rooms/" TargetMode="External"/><Relationship Id="rId20" Type="http://schemas.openxmlformats.org/officeDocument/2006/relationships/hyperlink" Target="https://sennahue.com/vn/" TargetMode="External"/><Relationship Id="rId42" Type="http://schemas.openxmlformats.org/officeDocument/2006/relationships/header" Target="header1.xml"/><Relationship Id="rId41" Type="http://schemas.openxmlformats.org/officeDocument/2006/relationships/hyperlink" Target="https://www.boreiangkor.com/rooms/" TargetMode="External"/><Relationship Id="rId22" Type="http://schemas.openxmlformats.org/officeDocument/2006/relationships/hyperlink" Target="https://koiresortspa.com.vn/vi/" TargetMode="External"/><Relationship Id="rId21" Type="http://schemas.openxmlformats.org/officeDocument/2006/relationships/hyperlink" Target="https://www.cocoriverresort.com/" TargetMode="External"/><Relationship Id="rId43" Type="http://schemas.openxmlformats.org/officeDocument/2006/relationships/footer" Target="footer1.xml"/><Relationship Id="rId24" Type="http://schemas.openxmlformats.org/officeDocument/2006/relationships/hyperlink" Target="https://saigonprincehotel.com/" TargetMode="External"/><Relationship Id="rId23" Type="http://schemas.openxmlformats.org/officeDocument/2006/relationships/hyperlink" Target="https://vietlotus.v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pera.thanglonghanoihotels.com/vi/" TargetMode="External"/><Relationship Id="rId26" Type="http://schemas.openxmlformats.org/officeDocument/2006/relationships/hyperlink" Target="https://www.ninhkieuriversidehotel.vn/" TargetMode="External"/><Relationship Id="rId25" Type="http://schemas.openxmlformats.org/officeDocument/2006/relationships/hyperlink" Target="https://www.ninhkieuriversidehotel.vn/" TargetMode="External"/><Relationship Id="rId28" Type="http://schemas.openxmlformats.org/officeDocument/2006/relationships/hyperlink" Target="https://www.ninhkieuriversidehotel.vn/" TargetMode="External"/><Relationship Id="rId27" Type="http://schemas.openxmlformats.org/officeDocument/2006/relationships/hyperlink" Target="https://www.ninhkieuriversidehotel.vn/" TargetMode="External"/><Relationship Id="rId5" Type="http://schemas.openxmlformats.org/officeDocument/2006/relationships/styles" Target="styles.xml"/><Relationship Id="rId6" Type="http://schemas.openxmlformats.org/officeDocument/2006/relationships/hyperlink" Target="https://www.youtube.com/watch?v=ZMQBWPsFUFo" TargetMode="External"/><Relationship Id="rId29" Type="http://schemas.openxmlformats.org/officeDocument/2006/relationships/hyperlink" Target="https://cantho.ecolodge.asia/vi/contact-us.html" TargetMode="External"/><Relationship Id="rId7" Type="http://schemas.openxmlformats.org/officeDocument/2006/relationships/hyperlink" Target="https://en.wikipedia.org/w/index.php?title=Duong_Lam&amp;action=edit&amp;redlink=1" TargetMode="External"/><Relationship Id="rId8" Type="http://schemas.openxmlformats.org/officeDocument/2006/relationships/hyperlink" Target="https://en.wikipedia.org/wiki/Laterite" TargetMode="External"/><Relationship Id="rId31" Type="http://schemas.openxmlformats.org/officeDocument/2006/relationships/hyperlink" Target="https://www.victoriahotels.asia/en/victoria-nui-sam-lodge/?gad_source=1&amp;gad_campaignid=22499744137&amp;gbraid=0AAAAADvkzTJrbZ_mnKC2TaW-KndlAbZOX&amp;gclid=Cj0KCQjwndHEBhDVARIsAGh0g3DcflX_jdWmZVKrG3yZwQy-uwdYuDLymncYQ7brLKzG_8jKnarYDKYaAp2FEALw_wcB" TargetMode="External"/><Relationship Id="rId30" Type="http://schemas.openxmlformats.org/officeDocument/2006/relationships/hyperlink" Target="https://chauphohotel.com/" TargetMode="External"/><Relationship Id="rId11" Type="http://schemas.openxmlformats.org/officeDocument/2006/relationships/hyperlink" Target="https://puluongbocbandiretreat.com/" TargetMode="External"/><Relationship Id="rId33" Type="http://schemas.openxmlformats.org/officeDocument/2006/relationships/hyperlink" Target="https://www.sunandmoonhotelgroup.com/hotels/urbanhotel/home-urban-hotel.html" TargetMode="External"/><Relationship Id="rId10" Type="http://schemas.openxmlformats.org/officeDocument/2006/relationships/hyperlink" Target="https://hotelduparchanoi.com/room/" TargetMode="External"/><Relationship Id="rId32" Type="http://schemas.openxmlformats.org/officeDocument/2006/relationships/hyperlink" Target="https://www.gmekonghotel.com/?sjrncid=GA_18345124962&amp;sjrnaid=GA_622187207471&amp;gclsrc=aw.ds&amp;gad_source=1&amp;gad_campaignid=18345124962&amp;gbraid=0AAAAAo7u92q3FqXaCsGVKouLzR8Utv2OP&amp;gclid=Cj0KCQjwndHEBhDVARIsAGh0g3AVIf2-SV7uEz0KHMH7RxDORxMmRxY6chqTbnrD8OBCEgFfhLii0DgaAsOHEALw_wcB" TargetMode="External"/><Relationship Id="rId13" Type="http://schemas.openxmlformats.org/officeDocument/2006/relationships/hyperlink" Target="http://tamcocricefields.com/" TargetMode="External"/><Relationship Id="rId35" Type="http://schemas.openxmlformats.org/officeDocument/2006/relationships/hyperlink" Target="https://www.boreiangkor.com/rooms/" TargetMode="External"/><Relationship Id="rId12" Type="http://schemas.openxmlformats.org/officeDocument/2006/relationships/hyperlink" Target="https://puluongretreat.com/vi" TargetMode="External"/><Relationship Id="rId34" Type="http://schemas.openxmlformats.org/officeDocument/2006/relationships/hyperlink" Target="https://memoiredangkor.com/" TargetMode="External"/><Relationship Id="rId15" Type="http://schemas.openxmlformats.org/officeDocument/2006/relationships/hyperlink" Target="https://milacruises.com/" TargetMode="External"/><Relationship Id="rId37" Type="http://schemas.openxmlformats.org/officeDocument/2006/relationships/hyperlink" Target="https://opera.thanglonghanoihotels.com/vi/" TargetMode="External"/><Relationship Id="rId14" Type="http://schemas.openxmlformats.org/officeDocument/2006/relationships/hyperlink" Target="https://hiddencharmresort.com/" TargetMode="External"/><Relationship Id="rId36" Type="http://schemas.openxmlformats.org/officeDocument/2006/relationships/hyperlink" Target="https://www.boreiangkor.com/rooms/" TargetMode="External"/><Relationship Id="rId17" Type="http://schemas.openxmlformats.org/officeDocument/2006/relationships/hyperlink" Target="https://phongnhalakehouse.com/" TargetMode="External"/><Relationship Id="rId39" Type="http://schemas.openxmlformats.org/officeDocument/2006/relationships/hyperlink" Target="https://memoiredangkor.com/" TargetMode="External"/><Relationship Id="rId16" Type="http://schemas.openxmlformats.org/officeDocument/2006/relationships/hyperlink" Target="https://verdurelotuscruises.com/" TargetMode="External"/><Relationship Id="rId38" Type="http://schemas.openxmlformats.org/officeDocument/2006/relationships/hyperlink" Target="https://hotelduparchanoi.com/room/" TargetMode="External"/><Relationship Id="rId19" Type="http://schemas.openxmlformats.org/officeDocument/2006/relationships/hyperlink" Target="https://www.emmhotels.com/vi/hotels-vi/emm-hotel-hue/" TargetMode="External"/><Relationship Id="rId18" Type="http://schemas.openxmlformats.org/officeDocument/2006/relationships/hyperlink" Target="https://www.emmhotels.com/vi/hotels-vi/emm-hotel-h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mailto:help@threeland.com" TargetMode="External"/><Relationship Id="rId3" Type="http://schemas.openxmlformats.org/officeDocument/2006/relationships/hyperlink" Target="http://www.threela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