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9226A" w14:textId="77777777" w:rsidR="004F7A68" w:rsidRPr="006211D4" w:rsidRDefault="004F7A68" w:rsidP="00AC4291">
      <w:pPr>
        <w:spacing w:after="0"/>
        <w:rPr>
          <w:rFonts w:cs="Calibri"/>
          <w:b/>
          <w:color w:val="2F5496"/>
          <w:sz w:val="18"/>
          <w:szCs w:val="32"/>
        </w:rPr>
      </w:pPr>
    </w:p>
    <w:p w14:paraId="5BFA1021" w14:textId="77777777" w:rsidR="00B45300" w:rsidRPr="006211D4" w:rsidRDefault="00B45300" w:rsidP="00492880">
      <w:pPr>
        <w:spacing w:after="0" w:line="240" w:lineRule="auto"/>
        <w:jc w:val="center"/>
        <w:rPr>
          <w:rFonts w:ascii="Cambria" w:hAnsi="Cambria" w:cs="Calibri"/>
          <w:b/>
          <w:color w:val="2F5496"/>
          <w:sz w:val="24"/>
          <w:szCs w:val="20"/>
        </w:rPr>
      </w:pPr>
    </w:p>
    <w:p w14:paraId="2349A7BE" w14:textId="77777777" w:rsidR="002F2E66" w:rsidRPr="006211D4" w:rsidRDefault="00492880" w:rsidP="00B45300">
      <w:pPr>
        <w:spacing w:after="0" w:line="240" w:lineRule="auto"/>
        <w:jc w:val="center"/>
        <w:rPr>
          <w:rFonts w:ascii="Cambria" w:hAnsi="Cambria" w:cs="Calibri"/>
          <w:b/>
          <w:color w:val="2F5496"/>
          <w:sz w:val="40"/>
          <w:szCs w:val="32"/>
        </w:rPr>
      </w:pPr>
      <w:r w:rsidRPr="006211D4">
        <w:rPr>
          <w:rFonts w:ascii="Cambria" w:hAnsi="Cambria" w:cs="Calibri"/>
          <w:b/>
          <w:color w:val="2F5496"/>
          <w:sz w:val="40"/>
          <w:szCs w:val="32"/>
        </w:rPr>
        <w:t xml:space="preserve">Vietnam </w:t>
      </w:r>
      <w:r w:rsidR="00217A27">
        <w:rPr>
          <w:rFonts w:ascii="Cambria" w:hAnsi="Cambria" w:cs="Calibri"/>
          <w:b/>
          <w:color w:val="2F5496"/>
          <w:sz w:val="40"/>
          <w:szCs w:val="32"/>
        </w:rPr>
        <w:t xml:space="preserve">and Cambodia </w:t>
      </w:r>
      <w:r w:rsidRPr="006211D4">
        <w:rPr>
          <w:rFonts w:ascii="Cambria" w:hAnsi="Cambria" w:cs="Calibri"/>
          <w:b/>
          <w:color w:val="2F5496"/>
          <w:sz w:val="40"/>
          <w:szCs w:val="32"/>
        </w:rPr>
        <w:t>Eco-voyage</w:t>
      </w:r>
    </w:p>
    <w:p w14:paraId="5BB4F120" w14:textId="77777777" w:rsidR="006211D4" w:rsidRPr="006211D4" w:rsidRDefault="006211D4" w:rsidP="00B45300">
      <w:pPr>
        <w:spacing w:after="0" w:line="240" w:lineRule="auto"/>
        <w:jc w:val="center"/>
        <w:rPr>
          <w:rFonts w:ascii="Cambria" w:hAnsi="Cambria" w:cs="Calibri"/>
          <w:b/>
          <w:color w:val="2F5496"/>
          <w:sz w:val="40"/>
          <w:szCs w:val="32"/>
        </w:rPr>
      </w:pPr>
    </w:p>
    <w:p w14:paraId="47932EF1" w14:textId="77777777" w:rsidR="00C24C0D" w:rsidRPr="006211D4" w:rsidRDefault="00C24C0D" w:rsidP="001C541A">
      <w:pPr>
        <w:spacing w:after="0" w:line="240" w:lineRule="auto"/>
        <w:rPr>
          <w:rFonts w:cs="Calibri"/>
          <w:b/>
          <w:color w:val="2F5496"/>
          <w:sz w:val="24"/>
          <w:szCs w:val="24"/>
        </w:rPr>
      </w:pPr>
      <w:r w:rsidRPr="006211D4">
        <w:rPr>
          <w:rFonts w:cs="Calibri"/>
          <w:b/>
          <w:color w:val="2F5496"/>
          <w:sz w:val="24"/>
          <w:szCs w:val="24"/>
        </w:rPr>
        <w:t>INFORMATION</w:t>
      </w:r>
    </w:p>
    <w:p w14:paraId="747CB6FA" w14:textId="77777777" w:rsidR="004659D1" w:rsidRDefault="004659D1" w:rsidP="004F7A68">
      <w:pPr>
        <w:tabs>
          <w:tab w:val="left" w:pos="1890"/>
        </w:tabs>
        <w:spacing w:after="0" w:line="240" w:lineRule="auto"/>
        <w:rPr>
          <w:rFonts w:cs="Calibri"/>
          <w:sz w:val="22"/>
          <w:szCs w:val="22"/>
        </w:rPr>
      </w:pPr>
      <w:r>
        <w:rPr>
          <w:rFonts w:cs="Calibri"/>
          <w:sz w:val="22"/>
          <w:szCs w:val="22"/>
        </w:rPr>
        <w:t>Travel period</w:t>
      </w:r>
      <w:r>
        <w:rPr>
          <w:rFonts w:cs="Calibri"/>
          <w:sz w:val="22"/>
          <w:szCs w:val="22"/>
        </w:rPr>
        <w:tab/>
        <w:t>: Oct 2</w:t>
      </w:r>
      <w:r w:rsidR="0096206D">
        <w:rPr>
          <w:rFonts w:cs="Calibri"/>
          <w:sz w:val="22"/>
          <w:szCs w:val="22"/>
        </w:rPr>
        <w:t xml:space="preserve">026 – </w:t>
      </w:r>
      <w:r w:rsidR="007E0DD9">
        <w:rPr>
          <w:rFonts w:cs="Calibri"/>
          <w:sz w:val="22"/>
          <w:szCs w:val="22"/>
        </w:rPr>
        <w:t>September</w:t>
      </w:r>
      <w:r w:rsidR="0096206D">
        <w:rPr>
          <w:rFonts w:cs="Calibri"/>
          <w:sz w:val="22"/>
          <w:szCs w:val="22"/>
        </w:rPr>
        <w:t xml:space="preserve"> 2027 </w:t>
      </w:r>
    </w:p>
    <w:p w14:paraId="6F849672" w14:textId="77777777" w:rsidR="00C24C0D" w:rsidRPr="006211D4" w:rsidRDefault="00C24C0D" w:rsidP="004F7A68">
      <w:pPr>
        <w:tabs>
          <w:tab w:val="left" w:pos="1890"/>
        </w:tabs>
        <w:spacing w:after="0" w:line="240" w:lineRule="auto"/>
        <w:rPr>
          <w:rFonts w:cs="Calibri"/>
          <w:sz w:val="22"/>
          <w:szCs w:val="22"/>
        </w:rPr>
      </w:pPr>
      <w:r w:rsidRPr="006211D4">
        <w:rPr>
          <w:rFonts w:cs="Calibri"/>
          <w:sz w:val="22"/>
          <w:szCs w:val="22"/>
        </w:rPr>
        <w:t>No. of guests</w:t>
      </w:r>
      <w:r w:rsidR="004F7A68" w:rsidRPr="006211D4">
        <w:rPr>
          <w:rFonts w:cs="Calibri"/>
          <w:sz w:val="22"/>
          <w:szCs w:val="22"/>
        </w:rPr>
        <w:tab/>
      </w:r>
      <w:r w:rsidRPr="006211D4">
        <w:rPr>
          <w:rFonts w:cs="Calibri"/>
          <w:sz w:val="22"/>
          <w:szCs w:val="22"/>
        </w:rPr>
        <w:t>:</w:t>
      </w:r>
      <w:r w:rsidR="00C33E92" w:rsidRPr="006211D4">
        <w:rPr>
          <w:rFonts w:cs="Calibri"/>
          <w:sz w:val="22"/>
          <w:szCs w:val="22"/>
        </w:rPr>
        <w:t xml:space="preserve"> 2 – 8 pax </w:t>
      </w:r>
    </w:p>
    <w:p w14:paraId="4C8C768B" w14:textId="77777777" w:rsidR="004F7A68" w:rsidRPr="006211D4" w:rsidRDefault="004F7A68" w:rsidP="004F7A68">
      <w:pPr>
        <w:tabs>
          <w:tab w:val="left" w:pos="1890"/>
        </w:tabs>
        <w:spacing w:after="0" w:line="240" w:lineRule="auto"/>
        <w:rPr>
          <w:rFonts w:cs="Calibri"/>
          <w:sz w:val="22"/>
          <w:szCs w:val="22"/>
        </w:rPr>
      </w:pPr>
      <w:r w:rsidRPr="006211D4">
        <w:rPr>
          <w:rFonts w:cs="Calibri"/>
          <w:sz w:val="22"/>
          <w:szCs w:val="22"/>
        </w:rPr>
        <w:t>Duration</w:t>
      </w:r>
      <w:r w:rsidRPr="006211D4">
        <w:rPr>
          <w:rFonts w:cs="Calibri"/>
          <w:sz w:val="22"/>
          <w:szCs w:val="22"/>
        </w:rPr>
        <w:tab/>
        <w:t>:</w:t>
      </w:r>
      <w:r w:rsidR="008D4124" w:rsidRPr="006211D4">
        <w:rPr>
          <w:rFonts w:cs="Calibri"/>
          <w:sz w:val="22"/>
          <w:szCs w:val="22"/>
        </w:rPr>
        <w:t xml:space="preserve"> </w:t>
      </w:r>
      <w:r w:rsidR="00B07CD7">
        <w:rPr>
          <w:rFonts w:cs="Calibri"/>
          <w:sz w:val="22"/>
          <w:szCs w:val="22"/>
        </w:rPr>
        <w:t>16</w:t>
      </w:r>
      <w:r w:rsidR="000914EB" w:rsidRPr="006211D4">
        <w:rPr>
          <w:rFonts w:cs="Calibri"/>
          <w:sz w:val="22"/>
          <w:szCs w:val="22"/>
        </w:rPr>
        <w:t xml:space="preserve"> </w:t>
      </w:r>
      <w:r w:rsidRPr="006211D4">
        <w:rPr>
          <w:rFonts w:cs="Calibri"/>
          <w:sz w:val="22"/>
          <w:szCs w:val="22"/>
        </w:rPr>
        <w:t>days/</w:t>
      </w:r>
      <w:r w:rsidR="008D4124" w:rsidRPr="006211D4">
        <w:rPr>
          <w:rFonts w:cs="Calibri"/>
          <w:sz w:val="22"/>
          <w:szCs w:val="22"/>
        </w:rPr>
        <w:t xml:space="preserve"> </w:t>
      </w:r>
      <w:r w:rsidR="00B07CD7">
        <w:rPr>
          <w:rFonts w:cs="Calibri"/>
          <w:sz w:val="22"/>
          <w:szCs w:val="22"/>
        </w:rPr>
        <w:t>15</w:t>
      </w:r>
      <w:r w:rsidR="000914EB" w:rsidRPr="006211D4">
        <w:rPr>
          <w:rFonts w:cs="Calibri"/>
          <w:sz w:val="22"/>
          <w:szCs w:val="22"/>
        </w:rPr>
        <w:t xml:space="preserve"> </w:t>
      </w:r>
      <w:r w:rsidRPr="006211D4">
        <w:rPr>
          <w:rFonts w:cs="Calibri"/>
          <w:sz w:val="22"/>
          <w:szCs w:val="22"/>
        </w:rPr>
        <w:t>nights</w:t>
      </w:r>
    </w:p>
    <w:p w14:paraId="43AC9853" w14:textId="77777777" w:rsidR="004F7A68" w:rsidRPr="006211D4" w:rsidRDefault="004F7A68" w:rsidP="004F7A68">
      <w:pPr>
        <w:tabs>
          <w:tab w:val="left" w:pos="1890"/>
        </w:tabs>
        <w:spacing w:after="0" w:line="240" w:lineRule="auto"/>
        <w:rPr>
          <w:rFonts w:cs="Calibri"/>
          <w:sz w:val="22"/>
          <w:szCs w:val="22"/>
        </w:rPr>
      </w:pPr>
      <w:r w:rsidRPr="006211D4">
        <w:rPr>
          <w:rFonts w:cs="Calibri"/>
          <w:sz w:val="22"/>
          <w:szCs w:val="22"/>
        </w:rPr>
        <w:t>Route</w:t>
      </w:r>
      <w:r w:rsidRPr="006211D4">
        <w:rPr>
          <w:rFonts w:cs="Calibri"/>
          <w:sz w:val="22"/>
          <w:szCs w:val="22"/>
        </w:rPr>
        <w:tab/>
        <w:t>:</w:t>
      </w:r>
      <w:r w:rsidR="008D4124" w:rsidRPr="006211D4">
        <w:rPr>
          <w:rFonts w:cs="Calibri"/>
          <w:sz w:val="22"/>
          <w:szCs w:val="22"/>
        </w:rPr>
        <w:t xml:space="preserve"> </w:t>
      </w:r>
      <w:r w:rsidR="002E26E2" w:rsidRPr="006211D4">
        <w:rPr>
          <w:rFonts w:cs="Calibri"/>
          <w:sz w:val="22"/>
          <w:szCs w:val="22"/>
        </w:rPr>
        <w:t xml:space="preserve">Hanoi – Pu Luong – Ninh Binh – Ha Long </w:t>
      </w:r>
      <w:r w:rsidR="00BF4D0F" w:rsidRPr="006211D4">
        <w:rPr>
          <w:rFonts w:cs="Calibri"/>
          <w:sz w:val="22"/>
          <w:szCs w:val="22"/>
        </w:rPr>
        <w:t>–</w:t>
      </w:r>
      <w:r w:rsidR="009F0286">
        <w:rPr>
          <w:rFonts w:cs="Calibri"/>
          <w:sz w:val="22"/>
          <w:szCs w:val="22"/>
        </w:rPr>
        <w:t xml:space="preserve"> </w:t>
      </w:r>
      <w:r w:rsidR="00BF4D0F" w:rsidRPr="006211D4">
        <w:rPr>
          <w:rFonts w:cs="Calibri"/>
          <w:sz w:val="22"/>
          <w:szCs w:val="22"/>
        </w:rPr>
        <w:t>Da Nang – Hoi An</w:t>
      </w:r>
      <w:r w:rsidR="005E1D3E">
        <w:rPr>
          <w:rFonts w:cs="Calibri"/>
          <w:sz w:val="22"/>
          <w:szCs w:val="22"/>
        </w:rPr>
        <w:t xml:space="preserve"> </w:t>
      </w:r>
      <w:r w:rsidR="00A33463">
        <w:rPr>
          <w:rFonts w:cs="Calibri"/>
          <w:sz w:val="22"/>
          <w:szCs w:val="22"/>
        </w:rPr>
        <w:t>–</w:t>
      </w:r>
      <w:r w:rsidR="00CE3F5C">
        <w:rPr>
          <w:rFonts w:cs="Calibri"/>
          <w:sz w:val="22"/>
          <w:szCs w:val="22"/>
        </w:rPr>
        <w:t xml:space="preserve"> </w:t>
      </w:r>
      <w:r w:rsidR="00A33463">
        <w:rPr>
          <w:rFonts w:cs="Calibri"/>
          <w:sz w:val="22"/>
          <w:szCs w:val="22"/>
        </w:rPr>
        <w:t>Siem Reap</w:t>
      </w:r>
      <w:r w:rsidR="00B07CD7">
        <w:rPr>
          <w:rFonts w:cs="Calibri"/>
          <w:sz w:val="22"/>
          <w:szCs w:val="22"/>
        </w:rPr>
        <w:t xml:space="preserve"> – Phnom Penh – Mekong Delta </w:t>
      </w:r>
    </w:p>
    <w:p w14:paraId="4F5C7C39" w14:textId="77777777" w:rsidR="004F7A68" w:rsidRPr="006211D4" w:rsidRDefault="004F7A68" w:rsidP="004F7A68">
      <w:pPr>
        <w:spacing w:after="0" w:line="240" w:lineRule="auto"/>
        <w:rPr>
          <w:rFonts w:cs="Calibri"/>
          <w:sz w:val="22"/>
          <w:szCs w:val="22"/>
        </w:rPr>
      </w:pPr>
    </w:p>
    <w:p w14:paraId="2A1668E8" w14:textId="77777777" w:rsidR="007263D1" w:rsidRPr="006211D4" w:rsidRDefault="0030477A" w:rsidP="00D10C98">
      <w:pPr>
        <w:spacing w:after="0" w:line="240" w:lineRule="auto"/>
        <w:jc w:val="both"/>
        <w:rPr>
          <w:rFonts w:cs="Calibri"/>
          <w:b/>
          <w:bCs/>
          <w:color w:val="2F5496"/>
          <w:sz w:val="22"/>
          <w:szCs w:val="22"/>
        </w:rPr>
      </w:pPr>
      <w:r w:rsidRPr="006211D4">
        <w:rPr>
          <w:rFonts w:cs="Calibri"/>
          <w:b/>
          <w:bCs/>
          <w:color w:val="2F5496"/>
          <w:sz w:val="24"/>
          <w:szCs w:val="24"/>
        </w:rPr>
        <w:t>DESCRIPTION</w:t>
      </w:r>
    </w:p>
    <w:p w14:paraId="38C349B9" w14:textId="77777777" w:rsidR="00707D9E" w:rsidRPr="00707D9E" w:rsidRDefault="00707D9E" w:rsidP="00707D9E">
      <w:pPr>
        <w:numPr>
          <w:ilvl w:val="0"/>
          <w:numId w:val="19"/>
        </w:numPr>
        <w:spacing w:after="0" w:line="240" w:lineRule="auto"/>
        <w:jc w:val="both"/>
        <w:rPr>
          <w:rFonts w:cs="Calibri"/>
          <w:b/>
          <w:iCs/>
          <w:sz w:val="22"/>
          <w:szCs w:val="22"/>
        </w:rPr>
      </w:pPr>
      <w:r w:rsidRPr="00707D9E">
        <w:rPr>
          <w:rFonts w:cs="Calibri"/>
          <w:iCs/>
          <w:sz w:val="22"/>
          <w:szCs w:val="22"/>
        </w:rPr>
        <w:t xml:space="preserve">Immerse yourself in the </w:t>
      </w:r>
      <w:r w:rsidRPr="00707D9E">
        <w:rPr>
          <w:rFonts w:cs="Calibri"/>
          <w:bCs/>
          <w:iCs/>
          <w:sz w:val="22"/>
          <w:szCs w:val="22"/>
        </w:rPr>
        <w:t>authentic heart of Vietnam and Cambodia</w:t>
      </w:r>
      <w:r w:rsidRPr="00707D9E">
        <w:rPr>
          <w:rFonts w:cs="Calibri"/>
          <w:iCs/>
          <w:sz w:val="22"/>
          <w:szCs w:val="22"/>
        </w:rPr>
        <w:t xml:space="preserve"> on this </w:t>
      </w:r>
      <w:r w:rsidRPr="00707D9E">
        <w:rPr>
          <w:rFonts w:cs="Calibri"/>
          <w:bCs/>
          <w:iCs/>
          <w:sz w:val="22"/>
          <w:szCs w:val="22"/>
        </w:rPr>
        <w:t>15-day adventure</w:t>
      </w:r>
      <w:r w:rsidRPr="00707D9E">
        <w:rPr>
          <w:rFonts w:cs="Calibri"/>
          <w:b/>
          <w:iCs/>
          <w:sz w:val="22"/>
          <w:szCs w:val="22"/>
        </w:rPr>
        <w:t>,</w:t>
      </w:r>
      <w:r w:rsidRPr="00707D9E">
        <w:rPr>
          <w:rFonts w:cs="Calibri"/>
          <w:iCs/>
          <w:sz w:val="22"/>
          <w:szCs w:val="22"/>
        </w:rPr>
        <w:t xml:space="preserve"> designed for travelers seeking a deeper connection with </w:t>
      </w:r>
      <w:r w:rsidRPr="00707D9E">
        <w:rPr>
          <w:rFonts w:cs="Calibri"/>
          <w:bCs/>
          <w:iCs/>
          <w:sz w:val="22"/>
          <w:szCs w:val="22"/>
        </w:rPr>
        <w:t>local life, traditions, and communities</w:t>
      </w:r>
      <w:r w:rsidRPr="00707D9E">
        <w:rPr>
          <w:rFonts w:cs="Calibri"/>
          <w:iCs/>
          <w:sz w:val="22"/>
          <w:szCs w:val="22"/>
        </w:rPr>
        <w:t xml:space="preserve">. From </w:t>
      </w:r>
      <w:r w:rsidRPr="00707D9E">
        <w:rPr>
          <w:rFonts w:cs="Calibri"/>
          <w:bCs/>
          <w:iCs/>
          <w:sz w:val="22"/>
          <w:szCs w:val="22"/>
        </w:rPr>
        <w:t>vibrant cities</w:t>
      </w:r>
      <w:r w:rsidRPr="00707D9E">
        <w:rPr>
          <w:rFonts w:cs="Calibri"/>
          <w:iCs/>
          <w:sz w:val="22"/>
          <w:szCs w:val="22"/>
        </w:rPr>
        <w:t xml:space="preserve"> to </w:t>
      </w:r>
      <w:r w:rsidRPr="00707D9E">
        <w:rPr>
          <w:rFonts w:cs="Calibri"/>
          <w:bCs/>
          <w:iCs/>
          <w:sz w:val="22"/>
          <w:szCs w:val="22"/>
        </w:rPr>
        <w:t>peaceful villages</w:t>
      </w:r>
      <w:r w:rsidRPr="00707D9E">
        <w:rPr>
          <w:rFonts w:cs="Calibri"/>
          <w:iCs/>
          <w:sz w:val="22"/>
          <w:szCs w:val="22"/>
        </w:rPr>
        <w:t xml:space="preserve"> and </w:t>
      </w:r>
      <w:r w:rsidRPr="00707D9E">
        <w:rPr>
          <w:rFonts w:cs="Calibri"/>
          <w:bCs/>
          <w:iCs/>
          <w:sz w:val="22"/>
          <w:szCs w:val="22"/>
        </w:rPr>
        <w:t>world heritage sites</w:t>
      </w:r>
      <w:r w:rsidRPr="00707D9E">
        <w:rPr>
          <w:rFonts w:cs="Calibri"/>
          <w:iCs/>
          <w:sz w:val="22"/>
          <w:szCs w:val="22"/>
        </w:rPr>
        <w:t xml:space="preserve">, experience the </w:t>
      </w:r>
      <w:r w:rsidRPr="00707D9E">
        <w:rPr>
          <w:rFonts w:cs="Calibri"/>
          <w:bCs/>
          <w:iCs/>
          <w:sz w:val="22"/>
          <w:szCs w:val="22"/>
        </w:rPr>
        <w:t>daily rhythms of local people</w:t>
      </w:r>
      <w:r w:rsidRPr="00707D9E">
        <w:rPr>
          <w:rFonts w:cs="Calibri"/>
          <w:b/>
          <w:iCs/>
          <w:sz w:val="22"/>
          <w:szCs w:val="22"/>
        </w:rPr>
        <w:t>,</w:t>
      </w:r>
      <w:r w:rsidRPr="00707D9E">
        <w:rPr>
          <w:rFonts w:cs="Calibri"/>
          <w:iCs/>
          <w:sz w:val="22"/>
          <w:szCs w:val="22"/>
        </w:rPr>
        <w:t xml:space="preserve"> engage in </w:t>
      </w:r>
      <w:r w:rsidRPr="00707D9E">
        <w:rPr>
          <w:rFonts w:cs="Calibri"/>
          <w:bCs/>
          <w:iCs/>
          <w:sz w:val="22"/>
          <w:szCs w:val="22"/>
        </w:rPr>
        <w:t>meaningful cultural exchanges</w:t>
      </w:r>
      <w:r w:rsidRPr="00707D9E">
        <w:rPr>
          <w:rFonts w:cs="Calibri"/>
          <w:iCs/>
          <w:sz w:val="22"/>
          <w:szCs w:val="22"/>
        </w:rPr>
        <w:t xml:space="preserve">, and support </w:t>
      </w:r>
      <w:r w:rsidRPr="00707D9E">
        <w:rPr>
          <w:rFonts w:cs="Calibri"/>
          <w:bCs/>
          <w:iCs/>
          <w:sz w:val="22"/>
          <w:szCs w:val="22"/>
        </w:rPr>
        <w:t>sustainable tourism initiatives</w:t>
      </w:r>
      <w:r w:rsidRPr="00707D9E">
        <w:rPr>
          <w:rFonts w:cs="Calibri"/>
          <w:b/>
          <w:iCs/>
          <w:sz w:val="22"/>
          <w:szCs w:val="22"/>
        </w:rPr>
        <w:t>.</w:t>
      </w:r>
    </w:p>
    <w:p w14:paraId="36F015F3" w14:textId="77777777" w:rsidR="00707D9E" w:rsidRPr="00707D9E" w:rsidRDefault="00707D9E" w:rsidP="00707D9E">
      <w:pPr>
        <w:numPr>
          <w:ilvl w:val="0"/>
          <w:numId w:val="19"/>
        </w:numPr>
        <w:spacing w:after="0" w:line="240" w:lineRule="auto"/>
        <w:jc w:val="both"/>
        <w:rPr>
          <w:rFonts w:cs="Calibri"/>
          <w:iCs/>
          <w:sz w:val="22"/>
          <w:szCs w:val="22"/>
        </w:rPr>
      </w:pPr>
      <w:r w:rsidRPr="00707D9E">
        <w:rPr>
          <w:rFonts w:cs="Calibri"/>
          <w:iCs/>
          <w:sz w:val="22"/>
          <w:szCs w:val="22"/>
        </w:rPr>
        <w:t xml:space="preserve">This journey is more than just a trip—it’s a chance to </w:t>
      </w:r>
      <w:r w:rsidRPr="00707D9E">
        <w:rPr>
          <w:rFonts w:cs="Calibri"/>
          <w:bCs/>
          <w:iCs/>
          <w:sz w:val="22"/>
          <w:szCs w:val="22"/>
        </w:rPr>
        <w:t>meet inspiring people, share stories</w:t>
      </w:r>
      <w:r w:rsidRPr="00707D9E">
        <w:rPr>
          <w:rFonts w:cs="Calibri"/>
          <w:b/>
          <w:iCs/>
          <w:sz w:val="22"/>
          <w:szCs w:val="22"/>
        </w:rPr>
        <w:t>,</w:t>
      </w:r>
      <w:r w:rsidRPr="00707D9E">
        <w:rPr>
          <w:rFonts w:cs="Calibri"/>
          <w:iCs/>
          <w:sz w:val="22"/>
          <w:szCs w:val="22"/>
        </w:rPr>
        <w:t xml:space="preserve"> and truly become part of the local way of life. By choosing this experience, you directly </w:t>
      </w:r>
      <w:r w:rsidRPr="00707D9E">
        <w:rPr>
          <w:rFonts w:cs="Calibri"/>
          <w:bCs/>
          <w:iCs/>
          <w:sz w:val="22"/>
          <w:szCs w:val="22"/>
        </w:rPr>
        <w:t>support local communities, preserve cultural heritage</w:t>
      </w:r>
      <w:r w:rsidRPr="00707D9E">
        <w:rPr>
          <w:rFonts w:cs="Calibri"/>
          <w:iCs/>
          <w:sz w:val="22"/>
          <w:szCs w:val="22"/>
        </w:rPr>
        <w:t xml:space="preserve">, and leave a </w:t>
      </w:r>
      <w:r w:rsidRPr="00707D9E">
        <w:rPr>
          <w:rFonts w:cs="Calibri"/>
          <w:bCs/>
          <w:iCs/>
          <w:sz w:val="22"/>
          <w:szCs w:val="22"/>
        </w:rPr>
        <w:t>positive impact</w:t>
      </w:r>
      <w:r w:rsidRPr="00707D9E">
        <w:rPr>
          <w:rFonts w:cs="Calibri"/>
          <w:iCs/>
          <w:sz w:val="22"/>
          <w:szCs w:val="22"/>
        </w:rPr>
        <w:t xml:space="preserve"> on the places you visit.</w:t>
      </w:r>
    </w:p>
    <w:p w14:paraId="3386D9A7" w14:textId="77777777" w:rsidR="007263D1" w:rsidRPr="006211D4" w:rsidRDefault="007263D1" w:rsidP="007263D1">
      <w:pPr>
        <w:spacing w:after="0" w:line="240" w:lineRule="auto"/>
        <w:rPr>
          <w:rFonts w:cs="Calibri"/>
          <w:sz w:val="22"/>
          <w:szCs w:val="22"/>
        </w:rPr>
      </w:pPr>
    </w:p>
    <w:p w14:paraId="5758B55B" w14:textId="77777777" w:rsidR="007263D1" w:rsidRPr="006211D4" w:rsidRDefault="0030477A" w:rsidP="007263D1">
      <w:pPr>
        <w:spacing w:after="0" w:line="240" w:lineRule="auto"/>
        <w:rPr>
          <w:rFonts w:cs="Calibri"/>
          <w:b/>
          <w:color w:val="2F5496"/>
          <w:sz w:val="24"/>
          <w:szCs w:val="24"/>
        </w:rPr>
      </w:pPr>
      <w:r w:rsidRPr="006211D4">
        <w:rPr>
          <w:rFonts w:cs="Calibri"/>
          <w:b/>
          <w:color w:val="2F5496"/>
          <w:sz w:val="24"/>
          <w:szCs w:val="24"/>
        </w:rPr>
        <w:t>HIGHLIGHTS</w:t>
      </w:r>
    </w:p>
    <w:p w14:paraId="01324E29" w14:textId="77777777" w:rsidR="001154CF" w:rsidRPr="001154CF" w:rsidRDefault="001154CF" w:rsidP="00D56949">
      <w:pPr>
        <w:numPr>
          <w:ilvl w:val="0"/>
          <w:numId w:val="20"/>
        </w:numPr>
        <w:spacing w:after="0" w:line="240" w:lineRule="auto"/>
        <w:jc w:val="both"/>
        <w:rPr>
          <w:rFonts w:cs="Calibri"/>
          <w:sz w:val="22"/>
          <w:szCs w:val="22"/>
        </w:rPr>
      </w:pPr>
      <w:r w:rsidRPr="001154CF">
        <w:rPr>
          <w:rFonts w:cs="Calibri"/>
          <w:bCs/>
          <w:sz w:val="22"/>
          <w:szCs w:val="22"/>
        </w:rPr>
        <w:t>Explore Iconic Destinations</w:t>
      </w:r>
      <w:r w:rsidRPr="001154CF">
        <w:rPr>
          <w:rFonts w:cs="Calibri"/>
          <w:sz w:val="22"/>
          <w:szCs w:val="22"/>
        </w:rPr>
        <w:t xml:space="preserve"> – such as </w:t>
      </w:r>
      <w:r w:rsidRPr="001154CF">
        <w:rPr>
          <w:rFonts w:cs="Calibri"/>
          <w:bCs/>
          <w:sz w:val="22"/>
          <w:szCs w:val="22"/>
        </w:rPr>
        <w:t>Hanoi, Bai Tu Long Bay, Hoi An, Ninh Binh, the Mekong Delta</w:t>
      </w:r>
      <w:r w:rsidRPr="001154CF">
        <w:rPr>
          <w:rFonts w:cs="Calibri"/>
          <w:sz w:val="22"/>
          <w:szCs w:val="22"/>
        </w:rPr>
        <w:t xml:space="preserve">, and the legendary </w:t>
      </w:r>
      <w:r w:rsidRPr="001154CF">
        <w:rPr>
          <w:rFonts w:cs="Calibri"/>
          <w:bCs/>
          <w:sz w:val="22"/>
          <w:szCs w:val="22"/>
        </w:rPr>
        <w:t>Angkor Wat</w:t>
      </w:r>
      <w:r w:rsidRPr="001154CF">
        <w:rPr>
          <w:rFonts w:cs="Calibri"/>
          <w:sz w:val="22"/>
          <w:szCs w:val="22"/>
        </w:rPr>
        <w:t>, along with hidden gems away from mass tourism.</w:t>
      </w:r>
    </w:p>
    <w:p w14:paraId="01ED362B" w14:textId="77777777" w:rsidR="001154CF" w:rsidRPr="001154CF" w:rsidRDefault="001154CF" w:rsidP="00D56949">
      <w:pPr>
        <w:numPr>
          <w:ilvl w:val="0"/>
          <w:numId w:val="20"/>
        </w:numPr>
        <w:spacing w:after="0" w:line="240" w:lineRule="auto"/>
        <w:jc w:val="both"/>
        <w:rPr>
          <w:rFonts w:cs="Calibri"/>
          <w:sz w:val="22"/>
          <w:szCs w:val="22"/>
        </w:rPr>
      </w:pPr>
      <w:r w:rsidRPr="001154CF">
        <w:rPr>
          <w:rFonts w:cs="Calibri"/>
          <w:sz w:val="22"/>
          <w:szCs w:val="22"/>
        </w:rPr>
        <w:t xml:space="preserve">Stay with </w:t>
      </w:r>
      <w:r w:rsidRPr="001154CF">
        <w:rPr>
          <w:rFonts w:cs="Calibri"/>
          <w:bCs/>
          <w:sz w:val="22"/>
          <w:szCs w:val="22"/>
        </w:rPr>
        <w:t>host families</w:t>
      </w:r>
      <w:r w:rsidRPr="001154CF">
        <w:rPr>
          <w:rFonts w:cs="Calibri"/>
          <w:sz w:val="22"/>
          <w:szCs w:val="22"/>
        </w:rPr>
        <w:t xml:space="preserve">, enjoy </w:t>
      </w:r>
      <w:r w:rsidRPr="001154CF">
        <w:rPr>
          <w:rFonts w:cs="Calibri"/>
          <w:bCs/>
          <w:sz w:val="22"/>
          <w:szCs w:val="22"/>
        </w:rPr>
        <w:t>home-cooked meals</w:t>
      </w:r>
      <w:r w:rsidRPr="001154CF">
        <w:rPr>
          <w:rFonts w:cs="Calibri"/>
          <w:sz w:val="22"/>
          <w:szCs w:val="22"/>
        </w:rPr>
        <w:t xml:space="preserve">, and take part in </w:t>
      </w:r>
      <w:r w:rsidRPr="001154CF">
        <w:rPr>
          <w:rFonts w:cs="Calibri"/>
          <w:bCs/>
          <w:sz w:val="22"/>
          <w:szCs w:val="22"/>
        </w:rPr>
        <w:t>daily village life</w:t>
      </w:r>
      <w:r w:rsidRPr="001154CF">
        <w:rPr>
          <w:rFonts w:cs="Calibri"/>
          <w:sz w:val="22"/>
          <w:szCs w:val="22"/>
        </w:rPr>
        <w:t>, gaining a deeper understanding of the traditions and heritage of both countries.</w:t>
      </w:r>
    </w:p>
    <w:p w14:paraId="0443B6BD" w14:textId="77777777" w:rsidR="001154CF" w:rsidRPr="001154CF" w:rsidRDefault="001154CF" w:rsidP="00D56949">
      <w:pPr>
        <w:numPr>
          <w:ilvl w:val="0"/>
          <w:numId w:val="20"/>
        </w:numPr>
        <w:spacing w:after="0" w:line="240" w:lineRule="auto"/>
        <w:jc w:val="both"/>
        <w:rPr>
          <w:rFonts w:cs="Calibri"/>
          <w:sz w:val="22"/>
          <w:szCs w:val="22"/>
        </w:rPr>
      </w:pPr>
      <w:r w:rsidRPr="001154CF">
        <w:rPr>
          <w:rFonts w:cs="Calibri"/>
          <w:sz w:val="22"/>
          <w:szCs w:val="22"/>
        </w:rPr>
        <w:t xml:space="preserve">Engage in </w:t>
      </w:r>
      <w:r w:rsidRPr="001154CF">
        <w:rPr>
          <w:rFonts w:cs="Calibri"/>
          <w:bCs/>
          <w:sz w:val="22"/>
          <w:szCs w:val="22"/>
        </w:rPr>
        <w:t>traditional farming, silk weaving, basket boat paddling, and cooking classes</w:t>
      </w:r>
      <w:r w:rsidRPr="001154CF">
        <w:rPr>
          <w:rFonts w:cs="Calibri"/>
          <w:sz w:val="22"/>
          <w:szCs w:val="22"/>
        </w:rPr>
        <w:t xml:space="preserve">, while exploring </w:t>
      </w:r>
      <w:r w:rsidRPr="001154CF">
        <w:rPr>
          <w:rFonts w:cs="Calibri"/>
          <w:bCs/>
          <w:sz w:val="22"/>
          <w:szCs w:val="22"/>
        </w:rPr>
        <w:t>floating villages and rural landscapes</w:t>
      </w:r>
      <w:r w:rsidRPr="001154CF">
        <w:rPr>
          <w:rFonts w:cs="Calibri"/>
          <w:sz w:val="22"/>
          <w:szCs w:val="22"/>
        </w:rPr>
        <w:t xml:space="preserve"> by bicycle and boat.</w:t>
      </w:r>
    </w:p>
    <w:p w14:paraId="34C62898" w14:textId="77777777" w:rsidR="001154CF" w:rsidRPr="001154CF" w:rsidRDefault="001154CF" w:rsidP="00D56949">
      <w:pPr>
        <w:numPr>
          <w:ilvl w:val="0"/>
          <w:numId w:val="20"/>
        </w:numPr>
        <w:spacing w:after="0" w:line="240" w:lineRule="auto"/>
        <w:jc w:val="both"/>
        <w:rPr>
          <w:rFonts w:cs="Calibri"/>
          <w:sz w:val="22"/>
          <w:szCs w:val="22"/>
        </w:rPr>
      </w:pPr>
      <w:r w:rsidRPr="001154CF">
        <w:rPr>
          <w:rFonts w:cs="Calibri"/>
          <w:sz w:val="22"/>
          <w:szCs w:val="22"/>
        </w:rPr>
        <w:t xml:space="preserve">Support </w:t>
      </w:r>
      <w:r w:rsidRPr="001154CF">
        <w:rPr>
          <w:rFonts w:cs="Calibri"/>
          <w:bCs/>
          <w:sz w:val="22"/>
          <w:szCs w:val="22"/>
        </w:rPr>
        <w:t>local communities and artisans</w:t>
      </w:r>
      <w:r w:rsidRPr="001154CF">
        <w:rPr>
          <w:rFonts w:cs="Calibri"/>
          <w:sz w:val="22"/>
          <w:szCs w:val="22"/>
        </w:rPr>
        <w:t xml:space="preserve">, explore off-the-beaten-path locations, and experience </w:t>
      </w:r>
      <w:r w:rsidRPr="001154CF">
        <w:rPr>
          <w:rFonts w:cs="Calibri"/>
          <w:bCs/>
          <w:sz w:val="22"/>
          <w:szCs w:val="22"/>
        </w:rPr>
        <w:t>authentic cultural exchanges</w:t>
      </w:r>
      <w:r w:rsidRPr="001154CF">
        <w:rPr>
          <w:rFonts w:cs="Calibri"/>
          <w:sz w:val="22"/>
          <w:szCs w:val="22"/>
        </w:rPr>
        <w:t xml:space="preserve"> while traveling responsibly.</w:t>
      </w:r>
    </w:p>
    <w:p w14:paraId="311015B3" w14:textId="77777777" w:rsidR="007263D1" w:rsidRPr="006211D4" w:rsidRDefault="007263D1" w:rsidP="007263D1">
      <w:pPr>
        <w:spacing w:after="0" w:line="240" w:lineRule="auto"/>
        <w:rPr>
          <w:rFonts w:cs="Calibri"/>
          <w:sz w:val="22"/>
          <w:szCs w:val="22"/>
        </w:rPr>
      </w:pPr>
    </w:p>
    <w:p w14:paraId="511D4387" w14:textId="77777777" w:rsidR="0040319C" w:rsidRPr="006211D4" w:rsidRDefault="0040319C" w:rsidP="0040319C">
      <w:pPr>
        <w:spacing w:after="0" w:line="240" w:lineRule="auto"/>
        <w:rPr>
          <w:rFonts w:cs="Calibri"/>
          <w:b/>
          <w:color w:val="2F5496"/>
          <w:sz w:val="24"/>
          <w:szCs w:val="24"/>
        </w:rPr>
      </w:pPr>
      <w:r w:rsidRPr="006211D4">
        <w:rPr>
          <w:rFonts w:cs="Calibri"/>
          <w:b/>
          <w:color w:val="2F5496"/>
          <w:sz w:val="24"/>
          <w:szCs w:val="24"/>
        </w:rPr>
        <w:t>ITINERARY IN BRIEF</w:t>
      </w:r>
    </w:p>
    <w:p w14:paraId="6AB4612A" w14:textId="77777777" w:rsidR="0040319C" w:rsidRPr="006211D4" w:rsidRDefault="0040319C" w:rsidP="0040319C">
      <w:pPr>
        <w:tabs>
          <w:tab w:val="left" w:pos="9000"/>
        </w:tabs>
        <w:spacing w:after="0" w:line="240" w:lineRule="auto"/>
        <w:jc w:val="both"/>
        <w:rPr>
          <w:rFonts w:cs="Calibri"/>
          <w:bCs/>
          <w:sz w:val="22"/>
          <w:szCs w:val="22"/>
        </w:rPr>
      </w:pPr>
      <w:r w:rsidRPr="006211D4">
        <w:rPr>
          <w:rFonts w:cs="Calibri"/>
          <w:bCs/>
          <w:sz w:val="22"/>
          <w:szCs w:val="22"/>
        </w:rPr>
        <w:t xml:space="preserve">Day 1: </w:t>
      </w:r>
      <w:r>
        <w:rPr>
          <w:rFonts w:cs="Calibri"/>
          <w:bCs/>
          <w:sz w:val="22"/>
          <w:szCs w:val="22"/>
        </w:rPr>
        <w:t>Hanoi arrival</w:t>
      </w:r>
    </w:p>
    <w:p w14:paraId="25008145" w14:textId="77777777" w:rsidR="0040319C" w:rsidRPr="006211D4" w:rsidRDefault="0040319C" w:rsidP="0040319C">
      <w:pPr>
        <w:shd w:val="clear" w:color="auto" w:fill="FFFFFF"/>
        <w:spacing w:after="0" w:line="240" w:lineRule="auto"/>
        <w:rPr>
          <w:rFonts w:cs="Calibri"/>
          <w:bCs/>
          <w:sz w:val="22"/>
          <w:szCs w:val="22"/>
          <w:lang w:eastAsia="de-DE"/>
        </w:rPr>
      </w:pPr>
      <w:r w:rsidRPr="006211D4">
        <w:rPr>
          <w:rFonts w:cs="Calibri"/>
          <w:bCs/>
          <w:sz w:val="22"/>
          <w:szCs w:val="22"/>
          <w:lang w:eastAsia="de-DE"/>
        </w:rPr>
        <w:t xml:space="preserve">Day 2: Hanoi on the bike – Old Quarter &amp; Street Food Tour </w:t>
      </w:r>
    </w:p>
    <w:p w14:paraId="1F6BF4F5" w14:textId="77777777" w:rsidR="0040319C" w:rsidRPr="006211D4" w:rsidRDefault="0040319C" w:rsidP="0040319C">
      <w:pPr>
        <w:shd w:val="clear" w:color="auto" w:fill="FFFFFF"/>
        <w:spacing w:after="0" w:line="240" w:lineRule="auto"/>
        <w:rPr>
          <w:rFonts w:cs="Calibri"/>
          <w:bCs/>
          <w:sz w:val="22"/>
          <w:szCs w:val="22"/>
          <w:lang w:eastAsia="de-DE"/>
        </w:rPr>
      </w:pPr>
      <w:r w:rsidRPr="006211D4">
        <w:rPr>
          <w:rFonts w:cs="Calibri"/>
          <w:bCs/>
          <w:sz w:val="22"/>
          <w:szCs w:val="22"/>
          <w:lang w:eastAsia="de-DE"/>
        </w:rPr>
        <w:t xml:space="preserve">Day 3: Hanoi – Pu Luong Reserve </w:t>
      </w:r>
    </w:p>
    <w:p w14:paraId="0BA11A06" w14:textId="77777777" w:rsidR="0040319C" w:rsidRPr="006211D4" w:rsidRDefault="0040319C" w:rsidP="0040319C">
      <w:pPr>
        <w:shd w:val="clear" w:color="auto" w:fill="FFFFFF"/>
        <w:spacing w:after="0" w:line="240" w:lineRule="auto"/>
        <w:rPr>
          <w:rFonts w:cs="Calibri"/>
          <w:bCs/>
          <w:sz w:val="22"/>
          <w:szCs w:val="22"/>
          <w:lang w:eastAsia="de-DE"/>
        </w:rPr>
      </w:pPr>
      <w:r w:rsidRPr="006211D4">
        <w:rPr>
          <w:rFonts w:cs="Calibri"/>
          <w:bCs/>
          <w:sz w:val="22"/>
          <w:szCs w:val="22"/>
          <w:lang w:eastAsia="de-DE"/>
        </w:rPr>
        <w:t>Day 4: Adventure Day – Exploring Nature’s Beauty</w:t>
      </w:r>
    </w:p>
    <w:p w14:paraId="3E700271" w14:textId="77777777" w:rsidR="0040319C" w:rsidRPr="006211D4" w:rsidRDefault="0040319C" w:rsidP="0040319C">
      <w:pPr>
        <w:shd w:val="clear" w:color="auto" w:fill="FFFFFF"/>
        <w:spacing w:after="0" w:line="240" w:lineRule="auto"/>
        <w:rPr>
          <w:rFonts w:cs="Calibri"/>
          <w:bCs/>
          <w:sz w:val="22"/>
          <w:szCs w:val="22"/>
          <w:lang w:eastAsia="de-DE"/>
        </w:rPr>
      </w:pPr>
      <w:r w:rsidRPr="006211D4">
        <w:rPr>
          <w:rFonts w:cs="Calibri"/>
          <w:bCs/>
          <w:sz w:val="22"/>
          <w:szCs w:val="22"/>
          <w:lang w:eastAsia="de-DE"/>
        </w:rPr>
        <w:t>Day 5: Pu Luong Reserve – Ninh Binh</w:t>
      </w:r>
    </w:p>
    <w:p w14:paraId="6A1A6D9C" w14:textId="77777777" w:rsidR="0040319C" w:rsidRPr="006211D4" w:rsidRDefault="0040319C" w:rsidP="0040319C">
      <w:pPr>
        <w:shd w:val="clear" w:color="auto" w:fill="FFFFFF"/>
        <w:spacing w:after="0" w:line="240" w:lineRule="auto"/>
        <w:rPr>
          <w:rFonts w:cs="Calibri"/>
          <w:bCs/>
          <w:sz w:val="22"/>
          <w:szCs w:val="22"/>
          <w:lang w:eastAsia="de-DE"/>
        </w:rPr>
      </w:pPr>
      <w:r w:rsidRPr="006211D4">
        <w:rPr>
          <w:rFonts w:cs="Calibri"/>
          <w:bCs/>
          <w:sz w:val="22"/>
          <w:szCs w:val="22"/>
          <w:lang w:eastAsia="de-DE"/>
        </w:rPr>
        <w:t>Day 6: Ninh Binh – Halong – Bai Tu Long Bay</w:t>
      </w:r>
    </w:p>
    <w:p w14:paraId="12EBDB3B" w14:textId="77777777" w:rsidR="0040319C" w:rsidRPr="006211D4" w:rsidRDefault="0040319C" w:rsidP="0040319C">
      <w:pPr>
        <w:shd w:val="clear" w:color="auto" w:fill="FFFFFF"/>
        <w:spacing w:after="0" w:line="240" w:lineRule="auto"/>
        <w:rPr>
          <w:rFonts w:cs="Calibri"/>
          <w:bCs/>
          <w:sz w:val="22"/>
          <w:szCs w:val="22"/>
          <w:lang w:eastAsia="de-DE"/>
        </w:rPr>
      </w:pPr>
      <w:r w:rsidRPr="006211D4">
        <w:rPr>
          <w:rFonts w:cs="Calibri"/>
          <w:bCs/>
          <w:sz w:val="22"/>
          <w:szCs w:val="22"/>
          <w:lang w:eastAsia="de-DE"/>
        </w:rPr>
        <w:t xml:space="preserve">Day 7: Bai Tu Long bay – Halong – Hanoi – Overnight train to </w:t>
      </w:r>
      <w:r w:rsidR="005D1862">
        <w:rPr>
          <w:rFonts w:cs="Calibri"/>
          <w:bCs/>
          <w:sz w:val="22"/>
          <w:szCs w:val="22"/>
          <w:lang w:eastAsia="de-DE"/>
        </w:rPr>
        <w:t>Da Nang</w:t>
      </w:r>
    </w:p>
    <w:p w14:paraId="7D462CF0" w14:textId="77777777" w:rsidR="0040319C" w:rsidRPr="006211D4" w:rsidRDefault="0040319C" w:rsidP="0040319C">
      <w:pPr>
        <w:shd w:val="clear" w:color="auto" w:fill="FFFFFF"/>
        <w:spacing w:after="0" w:line="240" w:lineRule="auto"/>
        <w:rPr>
          <w:rFonts w:cs="Calibri"/>
          <w:bCs/>
          <w:sz w:val="22"/>
          <w:szCs w:val="22"/>
          <w:lang w:eastAsia="de-DE"/>
        </w:rPr>
      </w:pPr>
      <w:r w:rsidRPr="006211D4">
        <w:rPr>
          <w:rFonts w:cs="Calibri"/>
          <w:bCs/>
          <w:sz w:val="22"/>
          <w:szCs w:val="22"/>
          <w:lang w:eastAsia="de-DE"/>
        </w:rPr>
        <w:t xml:space="preserve">Day 8: </w:t>
      </w:r>
      <w:r w:rsidR="007D7E20">
        <w:rPr>
          <w:rFonts w:cs="Calibri"/>
          <w:bCs/>
          <w:sz w:val="22"/>
          <w:szCs w:val="22"/>
          <w:lang w:eastAsia="de-DE"/>
        </w:rPr>
        <w:t xml:space="preserve">Da Nang – Hoi An </w:t>
      </w:r>
    </w:p>
    <w:p w14:paraId="0836F079" w14:textId="77777777" w:rsidR="0040319C" w:rsidRPr="006211D4" w:rsidRDefault="0040319C" w:rsidP="0040319C">
      <w:pPr>
        <w:shd w:val="clear" w:color="auto" w:fill="FFFFFF"/>
        <w:spacing w:after="0" w:line="240" w:lineRule="auto"/>
        <w:rPr>
          <w:rFonts w:cs="Calibri"/>
          <w:bCs/>
          <w:sz w:val="22"/>
          <w:szCs w:val="22"/>
          <w:lang w:eastAsia="de-DE"/>
        </w:rPr>
      </w:pPr>
      <w:r w:rsidRPr="006211D4">
        <w:rPr>
          <w:rFonts w:cs="Calibri"/>
          <w:bCs/>
          <w:sz w:val="22"/>
          <w:szCs w:val="22"/>
          <w:lang w:eastAsia="de-DE"/>
        </w:rPr>
        <w:t xml:space="preserve">Day 9: </w:t>
      </w:r>
      <w:r w:rsidR="00517412">
        <w:rPr>
          <w:rFonts w:cs="Calibri"/>
          <w:bCs/>
          <w:sz w:val="22"/>
          <w:szCs w:val="22"/>
          <w:lang w:eastAsia="de-DE"/>
        </w:rPr>
        <w:t>Tra Que Village</w:t>
      </w:r>
    </w:p>
    <w:p w14:paraId="3EB3FA0B" w14:textId="77777777" w:rsidR="0040319C" w:rsidRPr="006211D4" w:rsidRDefault="0040319C" w:rsidP="0040319C">
      <w:pPr>
        <w:shd w:val="clear" w:color="auto" w:fill="FFFFFF"/>
        <w:spacing w:after="0" w:line="240" w:lineRule="auto"/>
        <w:rPr>
          <w:rFonts w:cs="Calibri"/>
          <w:bCs/>
          <w:sz w:val="22"/>
          <w:szCs w:val="22"/>
          <w:lang w:eastAsia="de-DE"/>
        </w:rPr>
      </w:pPr>
      <w:r w:rsidRPr="006211D4">
        <w:rPr>
          <w:rFonts w:cs="Calibri"/>
          <w:bCs/>
          <w:sz w:val="22"/>
          <w:szCs w:val="22"/>
          <w:lang w:eastAsia="de-DE"/>
        </w:rPr>
        <w:t xml:space="preserve">Day 10: </w:t>
      </w:r>
      <w:r w:rsidR="00517412" w:rsidRPr="006211D4">
        <w:rPr>
          <w:rFonts w:cs="Calibri"/>
          <w:bCs/>
          <w:sz w:val="22"/>
          <w:szCs w:val="22"/>
          <w:lang w:eastAsia="de-DE"/>
        </w:rPr>
        <w:t xml:space="preserve">Hoi An – Da Nang – </w:t>
      </w:r>
      <w:r w:rsidR="00517412">
        <w:rPr>
          <w:rFonts w:cs="Calibri"/>
          <w:bCs/>
          <w:sz w:val="22"/>
          <w:szCs w:val="22"/>
          <w:lang w:eastAsia="de-DE"/>
        </w:rPr>
        <w:t>Siem Reap</w:t>
      </w:r>
      <w:r w:rsidR="00517412" w:rsidRPr="006211D4">
        <w:rPr>
          <w:rFonts w:cs="Calibri"/>
          <w:bCs/>
          <w:sz w:val="22"/>
          <w:szCs w:val="22"/>
          <w:lang w:eastAsia="de-DE"/>
        </w:rPr>
        <w:t xml:space="preserve">   </w:t>
      </w:r>
    </w:p>
    <w:p w14:paraId="198C58A8" w14:textId="77777777" w:rsidR="0040319C" w:rsidRPr="006211D4" w:rsidRDefault="0040319C" w:rsidP="0040319C">
      <w:pPr>
        <w:shd w:val="clear" w:color="auto" w:fill="FFFFFF"/>
        <w:spacing w:after="0" w:line="240" w:lineRule="auto"/>
        <w:rPr>
          <w:rFonts w:cs="Calibri"/>
          <w:bCs/>
          <w:sz w:val="22"/>
          <w:szCs w:val="22"/>
          <w:lang w:eastAsia="de-DE"/>
        </w:rPr>
      </w:pPr>
      <w:r w:rsidRPr="006211D4">
        <w:rPr>
          <w:rFonts w:cs="Calibri"/>
          <w:bCs/>
          <w:sz w:val="22"/>
          <w:szCs w:val="22"/>
          <w:lang w:eastAsia="de-DE"/>
        </w:rPr>
        <w:t xml:space="preserve">Day 11: </w:t>
      </w:r>
      <w:r w:rsidR="00517412">
        <w:rPr>
          <w:rFonts w:cs="Calibri"/>
          <w:bCs/>
          <w:sz w:val="22"/>
          <w:szCs w:val="22"/>
          <w:lang w:eastAsia="de-DE"/>
        </w:rPr>
        <w:t>Angkor Complex by bicycle</w:t>
      </w:r>
    </w:p>
    <w:p w14:paraId="3831E4A5" w14:textId="77777777" w:rsidR="0040319C" w:rsidRDefault="0040319C" w:rsidP="0040319C">
      <w:pPr>
        <w:shd w:val="clear" w:color="auto" w:fill="FFFFFF"/>
        <w:spacing w:after="0" w:line="240" w:lineRule="auto"/>
        <w:rPr>
          <w:rFonts w:cs="Calibri"/>
          <w:bCs/>
          <w:sz w:val="22"/>
          <w:szCs w:val="22"/>
          <w:lang w:eastAsia="de-DE"/>
        </w:rPr>
      </w:pPr>
      <w:r w:rsidRPr="006211D4">
        <w:rPr>
          <w:rFonts w:cs="Calibri"/>
          <w:bCs/>
          <w:sz w:val="22"/>
          <w:szCs w:val="22"/>
          <w:lang w:eastAsia="de-DE"/>
        </w:rPr>
        <w:t xml:space="preserve">Day 12: </w:t>
      </w:r>
      <w:r w:rsidR="00C65943">
        <w:rPr>
          <w:rFonts w:cs="Calibri"/>
          <w:bCs/>
          <w:sz w:val="22"/>
          <w:szCs w:val="22"/>
          <w:lang w:eastAsia="de-DE"/>
        </w:rPr>
        <w:t>Siem Reap – Tonle Sap – Phnom Penh</w:t>
      </w:r>
    </w:p>
    <w:p w14:paraId="6D1D6FF2" w14:textId="77777777" w:rsidR="00517412" w:rsidRDefault="00517412" w:rsidP="0040319C">
      <w:pPr>
        <w:shd w:val="clear" w:color="auto" w:fill="FFFFFF"/>
        <w:spacing w:after="0" w:line="240" w:lineRule="auto"/>
        <w:rPr>
          <w:rFonts w:cs="Calibri"/>
          <w:bCs/>
          <w:sz w:val="22"/>
          <w:szCs w:val="22"/>
          <w:lang w:eastAsia="de-DE"/>
        </w:rPr>
      </w:pPr>
      <w:r>
        <w:rPr>
          <w:rFonts w:cs="Calibri"/>
          <w:bCs/>
          <w:sz w:val="22"/>
          <w:szCs w:val="22"/>
          <w:lang w:eastAsia="de-DE"/>
        </w:rPr>
        <w:t xml:space="preserve">Day 13: </w:t>
      </w:r>
      <w:r w:rsidR="00583E1D">
        <w:rPr>
          <w:rFonts w:cs="Calibri"/>
          <w:bCs/>
          <w:sz w:val="22"/>
          <w:szCs w:val="22"/>
          <w:lang w:eastAsia="de-DE"/>
        </w:rPr>
        <w:t xml:space="preserve">Phnom Penh – Chau Doc </w:t>
      </w:r>
    </w:p>
    <w:p w14:paraId="1D5C873C" w14:textId="77777777" w:rsidR="00583E1D" w:rsidRDefault="00583E1D" w:rsidP="0040319C">
      <w:pPr>
        <w:shd w:val="clear" w:color="auto" w:fill="FFFFFF"/>
        <w:spacing w:after="0" w:line="240" w:lineRule="auto"/>
        <w:rPr>
          <w:rFonts w:cs="Calibri"/>
          <w:bCs/>
          <w:sz w:val="22"/>
          <w:szCs w:val="22"/>
          <w:lang w:eastAsia="de-DE"/>
        </w:rPr>
      </w:pPr>
      <w:r>
        <w:rPr>
          <w:rFonts w:cs="Calibri"/>
          <w:bCs/>
          <w:sz w:val="22"/>
          <w:szCs w:val="22"/>
          <w:lang w:eastAsia="de-DE"/>
        </w:rPr>
        <w:t xml:space="preserve">Day 14: Chau Doc – </w:t>
      </w:r>
      <w:r w:rsidR="00DA2FB3">
        <w:rPr>
          <w:rFonts w:cs="Calibri"/>
          <w:bCs/>
          <w:sz w:val="22"/>
          <w:szCs w:val="22"/>
          <w:lang w:eastAsia="de-DE"/>
        </w:rPr>
        <w:t xml:space="preserve">Cai Be </w:t>
      </w:r>
    </w:p>
    <w:p w14:paraId="01BCC711" w14:textId="77777777" w:rsidR="00583E1D" w:rsidRDefault="00583E1D" w:rsidP="0040319C">
      <w:pPr>
        <w:shd w:val="clear" w:color="auto" w:fill="FFFFFF"/>
        <w:spacing w:after="0" w:line="240" w:lineRule="auto"/>
        <w:rPr>
          <w:rFonts w:cs="Calibri"/>
          <w:bCs/>
          <w:sz w:val="22"/>
          <w:szCs w:val="22"/>
          <w:lang w:eastAsia="de-DE"/>
        </w:rPr>
      </w:pPr>
      <w:r>
        <w:rPr>
          <w:rFonts w:cs="Calibri"/>
          <w:bCs/>
          <w:sz w:val="22"/>
          <w:szCs w:val="22"/>
          <w:lang w:eastAsia="de-DE"/>
        </w:rPr>
        <w:t>Day 15: Mekong Delta exploration</w:t>
      </w:r>
    </w:p>
    <w:p w14:paraId="422D887B" w14:textId="77777777" w:rsidR="00583E1D" w:rsidRPr="006211D4" w:rsidRDefault="00583E1D" w:rsidP="0040319C">
      <w:pPr>
        <w:shd w:val="clear" w:color="auto" w:fill="FFFFFF"/>
        <w:spacing w:after="0" w:line="240" w:lineRule="auto"/>
        <w:rPr>
          <w:rFonts w:cs="Calibri"/>
          <w:bCs/>
          <w:sz w:val="22"/>
          <w:szCs w:val="22"/>
          <w:lang w:eastAsia="de-DE"/>
        </w:rPr>
      </w:pPr>
      <w:r>
        <w:rPr>
          <w:rFonts w:cs="Calibri"/>
          <w:bCs/>
          <w:sz w:val="22"/>
          <w:szCs w:val="22"/>
          <w:lang w:eastAsia="de-DE"/>
        </w:rPr>
        <w:t xml:space="preserve">Day 16: Ben Tre – Return flight </w:t>
      </w:r>
    </w:p>
    <w:p w14:paraId="67D99E17" w14:textId="77777777" w:rsidR="0040319C" w:rsidRDefault="0040319C" w:rsidP="0040319C">
      <w:pPr>
        <w:spacing w:after="0" w:line="240" w:lineRule="auto"/>
        <w:rPr>
          <w:rFonts w:cs="Calibri"/>
          <w:sz w:val="22"/>
          <w:szCs w:val="22"/>
        </w:rPr>
      </w:pPr>
    </w:p>
    <w:p w14:paraId="2292CD2C" w14:textId="77777777" w:rsidR="00F25A3F" w:rsidRDefault="00F25A3F" w:rsidP="0040319C">
      <w:pPr>
        <w:spacing w:after="0" w:line="240" w:lineRule="auto"/>
        <w:rPr>
          <w:rFonts w:cs="Calibri"/>
          <w:sz w:val="22"/>
          <w:szCs w:val="22"/>
        </w:rPr>
      </w:pPr>
    </w:p>
    <w:p w14:paraId="74D5CB47" w14:textId="77777777" w:rsidR="00F25A3F" w:rsidRPr="006211D4" w:rsidRDefault="00F25A3F" w:rsidP="0040319C">
      <w:pPr>
        <w:spacing w:after="0" w:line="240" w:lineRule="auto"/>
        <w:rPr>
          <w:rFonts w:cs="Calibri"/>
          <w:sz w:val="22"/>
          <w:szCs w:val="22"/>
        </w:rPr>
      </w:pPr>
    </w:p>
    <w:p w14:paraId="48E448C5" w14:textId="77777777" w:rsidR="0040319C" w:rsidRPr="006211D4" w:rsidRDefault="0040319C" w:rsidP="0040319C">
      <w:pPr>
        <w:spacing w:after="0" w:line="240" w:lineRule="auto"/>
        <w:rPr>
          <w:rFonts w:cs="Calibri"/>
          <w:b/>
          <w:color w:val="2F5496"/>
          <w:sz w:val="24"/>
          <w:szCs w:val="24"/>
        </w:rPr>
      </w:pPr>
      <w:r w:rsidRPr="006211D4">
        <w:rPr>
          <w:rFonts w:cs="Calibri"/>
          <w:b/>
          <w:color w:val="2F5496"/>
          <w:sz w:val="24"/>
          <w:szCs w:val="24"/>
        </w:rPr>
        <w:lastRenderedPageBreak/>
        <w:t>ITINERARY IN DETAILS</w:t>
      </w:r>
    </w:p>
    <w:p w14:paraId="78C88FA5" w14:textId="77777777" w:rsidR="0040319C" w:rsidRPr="006211D4" w:rsidRDefault="0040319C" w:rsidP="0040319C">
      <w:pPr>
        <w:spacing w:after="0" w:line="240" w:lineRule="auto"/>
        <w:jc w:val="both"/>
        <w:rPr>
          <w:rFonts w:cs="Calibri"/>
          <w:b/>
          <w:sz w:val="22"/>
          <w:szCs w:val="22"/>
        </w:rPr>
      </w:pPr>
      <w:r w:rsidRPr="006211D4">
        <w:rPr>
          <w:rFonts w:cs="Calibri"/>
          <w:b/>
          <w:sz w:val="22"/>
          <w:szCs w:val="22"/>
        </w:rPr>
        <w:t xml:space="preserve">Day 1: </w:t>
      </w:r>
      <w:r>
        <w:rPr>
          <w:rFonts w:cs="Calibri"/>
          <w:b/>
          <w:sz w:val="22"/>
          <w:szCs w:val="22"/>
        </w:rPr>
        <w:t xml:space="preserve">Hanoi arrival </w:t>
      </w:r>
      <w:r w:rsidR="00D403B5">
        <w:rPr>
          <w:rFonts w:cs="Calibri"/>
          <w:b/>
          <w:sz w:val="22"/>
          <w:szCs w:val="22"/>
        </w:rPr>
        <w:tab/>
      </w:r>
    </w:p>
    <w:p w14:paraId="413BA43A" w14:textId="77777777" w:rsidR="0040319C" w:rsidRPr="006211D4" w:rsidRDefault="0040319C" w:rsidP="0040319C">
      <w:pPr>
        <w:spacing w:after="0" w:line="240" w:lineRule="auto"/>
        <w:jc w:val="both"/>
        <w:rPr>
          <w:rFonts w:cs="Calibri"/>
          <w:sz w:val="22"/>
          <w:szCs w:val="22"/>
        </w:rPr>
      </w:pPr>
      <w:r w:rsidRPr="006211D4">
        <w:rPr>
          <w:rFonts w:cs="Calibri"/>
          <w:sz w:val="22"/>
          <w:szCs w:val="22"/>
        </w:rPr>
        <w:t xml:space="preserve">Welcome to Vietnam! Upon arrival in </w:t>
      </w:r>
      <w:r w:rsidRPr="006211D4">
        <w:rPr>
          <w:rFonts w:cs="Calibri"/>
          <w:b/>
          <w:bCs/>
          <w:sz w:val="22"/>
          <w:szCs w:val="22"/>
        </w:rPr>
        <w:t>Hanoi</w:t>
      </w:r>
      <w:r w:rsidRPr="006211D4">
        <w:rPr>
          <w:rFonts w:cs="Calibri"/>
          <w:b/>
          <w:sz w:val="22"/>
          <w:szCs w:val="22"/>
        </w:rPr>
        <w:t>,</w:t>
      </w:r>
      <w:r w:rsidRPr="006211D4">
        <w:rPr>
          <w:rFonts w:cs="Calibri"/>
          <w:sz w:val="22"/>
          <w:szCs w:val="22"/>
        </w:rPr>
        <w:t xml:space="preserve"> you’ll be greeted and transferred to your hotel at the Hanoi Old Quarter. Take the rest of the day—perhaps a relaxing walk around </w:t>
      </w:r>
      <w:r w:rsidRPr="006211D4">
        <w:rPr>
          <w:rFonts w:cs="Calibri"/>
          <w:b/>
          <w:bCs/>
          <w:sz w:val="22"/>
          <w:szCs w:val="22"/>
        </w:rPr>
        <w:t>Hoan Kiem Lake</w:t>
      </w:r>
      <w:r w:rsidRPr="006211D4">
        <w:rPr>
          <w:rFonts w:cs="Calibri"/>
          <w:sz w:val="22"/>
          <w:szCs w:val="22"/>
        </w:rPr>
        <w:t xml:space="preserve"> or seating on a </w:t>
      </w:r>
      <w:r w:rsidRPr="006211D4">
        <w:rPr>
          <w:rFonts w:cs="Calibri"/>
          <w:b/>
          <w:bCs/>
          <w:sz w:val="22"/>
          <w:szCs w:val="22"/>
        </w:rPr>
        <w:t>street-side café</w:t>
      </w:r>
      <w:r w:rsidRPr="006211D4">
        <w:rPr>
          <w:rFonts w:cs="Calibri"/>
          <w:sz w:val="22"/>
          <w:szCs w:val="22"/>
        </w:rPr>
        <w:t xml:space="preserve"> and savor a cup of </w:t>
      </w:r>
      <w:r w:rsidRPr="006211D4">
        <w:rPr>
          <w:rFonts w:cs="Calibri"/>
          <w:b/>
          <w:bCs/>
          <w:sz w:val="22"/>
          <w:szCs w:val="22"/>
        </w:rPr>
        <w:t>Vietnamese egg coffee or traditional iced coffee</w:t>
      </w:r>
      <w:r w:rsidRPr="006211D4">
        <w:rPr>
          <w:rFonts w:cs="Calibri"/>
          <w:b/>
          <w:sz w:val="22"/>
          <w:szCs w:val="22"/>
        </w:rPr>
        <w:t xml:space="preserve"> </w:t>
      </w:r>
      <w:r w:rsidRPr="006211D4">
        <w:rPr>
          <w:rFonts w:cs="Calibri"/>
          <w:sz w:val="22"/>
          <w:szCs w:val="22"/>
        </w:rPr>
        <w:t>while watching the bustling streets. Enjoy your way for the rest of day.</w:t>
      </w:r>
    </w:p>
    <w:p w14:paraId="28182581" w14:textId="77777777" w:rsidR="0040319C" w:rsidRPr="006211D4" w:rsidRDefault="0040319C" w:rsidP="0040319C">
      <w:pPr>
        <w:spacing w:after="0" w:line="240" w:lineRule="auto"/>
        <w:jc w:val="both"/>
        <w:rPr>
          <w:rFonts w:cs="Calibri"/>
          <w:sz w:val="22"/>
          <w:szCs w:val="22"/>
        </w:rPr>
      </w:pPr>
      <w:r w:rsidRPr="006211D4">
        <w:rPr>
          <w:rFonts w:cs="Calibri"/>
          <w:sz w:val="22"/>
          <w:szCs w:val="22"/>
        </w:rPr>
        <w:t>Meals: No</w:t>
      </w:r>
    </w:p>
    <w:p w14:paraId="416396F0" w14:textId="77777777" w:rsidR="0040319C" w:rsidRPr="006211D4" w:rsidRDefault="0040319C" w:rsidP="0040319C">
      <w:pPr>
        <w:spacing w:after="0" w:line="240" w:lineRule="auto"/>
        <w:rPr>
          <w:rFonts w:cs="Calibri"/>
          <w:sz w:val="22"/>
          <w:szCs w:val="22"/>
        </w:rPr>
      </w:pPr>
      <w:r w:rsidRPr="006211D4">
        <w:rPr>
          <w:rFonts w:cs="Calibri"/>
          <w:sz w:val="22"/>
          <w:szCs w:val="22"/>
        </w:rPr>
        <w:t>Note: Hotel Check-in time is after 14.00</w:t>
      </w:r>
    </w:p>
    <w:p w14:paraId="24A23D32" w14:textId="77777777" w:rsidR="0040319C" w:rsidRPr="006211D4" w:rsidRDefault="0040319C" w:rsidP="0040319C">
      <w:pPr>
        <w:spacing w:after="0" w:line="240" w:lineRule="auto"/>
        <w:rPr>
          <w:rFonts w:cs="Calibri"/>
          <w:b/>
          <w:sz w:val="22"/>
          <w:szCs w:val="22"/>
        </w:rPr>
      </w:pPr>
    </w:p>
    <w:p w14:paraId="7F126FFE" w14:textId="77777777" w:rsidR="0040319C" w:rsidRPr="006211D4" w:rsidRDefault="0040319C" w:rsidP="0040319C">
      <w:pPr>
        <w:spacing w:after="0" w:line="240" w:lineRule="auto"/>
        <w:rPr>
          <w:rFonts w:cs="Calibri"/>
          <w:sz w:val="22"/>
          <w:szCs w:val="22"/>
        </w:rPr>
      </w:pPr>
      <w:r w:rsidRPr="006211D4">
        <w:rPr>
          <w:rFonts w:cs="Calibri"/>
          <w:b/>
          <w:sz w:val="22"/>
          <w:szCs w:val="22"/>
        </w:rPr>
        <w:t xml:space="preserve">Day 2: </w:t>
      </w:r>
      <w:r w:rsidRPr="006211D4">
        <w:rPr>
          <w:rFonts w:cs="Calibri"/>
          <w:b/>
          <w:bCs/>
          <w:sz w:val="22"/>
          <w:szCs w:val="22"/>
        </w:rPr>
        <w:t>Hanoi on the bike – Old Quarter &amp; Street Food Tour</w:t>
      </w:r>
      <w:r w:rsidR="00D403B5">
        <w:rPr>
          <w:rFonts w:cs="Calibri"/>
          <w:b/>
          <w:bCs/>
          <w:sz w:val="22"/>
          <w:szCs w:val="22"/>
        </w:rPr>
        <w:t xml:space="preserve"> (B/D)</w:t>
      </w:r>
    </w:p>
    <w:p w14:paraId="015F5265" w14:textId="77777777" w:rsidR="0040319C" w:rsidRPr="006211D4" w:rsidRDefault="0040319C" w:rsidP="0040319C">
      <w:pPr>
        <w:spacing w:after="0" w:line="240" w:lineRule="auto"/>
        <w:jc w:val="both"/>
        <w:rPr>
          <w:rFonts w:cs="Calibri"/>
          <w:sz w:val="22"/>
          <w:szCs w:val="22"/>
        </w:rPr>
      </w:pPr>
      <w:r w:rsidRPr="006211D4">
        <w:rPr>
          <w:rFonts w:cs="Calibri"/>
          <w:sz w:val="22"/>
          <w:szCs w:val="22"/>
        </w:rPr>
        <w:t xml:space="preserve">Nothing is better than starting the day with a guided </w:t>
      </w:r>
      <w:r w:rsidRPr="006211D4">
        <w:rPr>
          <w:rFonts w:cs="Calibri"/>
          <w:b/>
          <w:bCs/>
          <w:sz w:val="22"/>
          <w:szCs w:val="22"/>
        </w:rPr>
        <w:t>bike tour</w:t>
      </w:r>
      <w:r w:rsidRPr="006211D4">
        <w:rPr>
          <w:rFonts w:cs="Calibri"/>
          <w:sz w:val="22"/>
          <w:szCs w:val="22"/>
        </w:rPr>
        <w:t xml:space="preserve"> through Hanoi’s vibrant streets, uncovering its hidden gems and rich history. Highlights include:</w:t>
      </w:r>
    </w:p>
    <w:p w14:paraId="40E8AE8E" w14:textId="77777777" w:rsidR="0040319C" w:rsidRPr="006211D4" w:rsidRDefault="0040319C" w:rsidP="0040319C">
      <w:pPr>
        <w:numPr>
          <w:ilvl w:val="0"/>
          <w:numId w:val="11"/>
        </w:numPr>
        <w:spacing w:after="0" w:line="240" w:lineRule="auto"/>
        <w:jc w:val="both"/>
        <w:rPr>
          <w:rFonts w:cs="Calibri"/>
          <w:sz w:val="22"/>
          <w:szCs w:val="22"/>
        </w:rPr>
      </w:pPr>
      <w:r w:rsidRPr="006211D4">
        <w:rPr>
          <w:rFonts w:cs="Calibri"/>
          <w:sz w:val="22"/>
          <w:szCs w:val="22"/>
        </w:rPr>
        <w:t xml:space="preserve">Crossing the iconic </w:t>
      </w:r>
      <w:r w:rsidRPr="006211D4">
        <w:rPr>
          <w:rFonts w:cs="Calibri"/>
          <w:b/>
          <w:bCs/>
          <w:sz w:val="22"/>
          <w:szCs w:val="22"/>
        </w:rPr>
        <w:t>Long Bien Bridge</w:t>
      </w:r>
      <w:r w:rsidRPr="006211D4">
        <w:rPr>
          <w:rFonts w:cs="Calibri"/>
          <w:sz w:val="22"/>
          <w:szCs w:val="22"/>
        </w:rPr>
        <w:t>, a historical landmark with stunning views of the Red River.</w:t>
      </w:r>
    </w:p>
    <w:p w14:paraId="397D4A77" w14:textId="77777777" w:rsidR="0040319C" w:rsidRPr="006211D4" w:rsidRDefault="0040319C" w:rsidP="0040319C">
      <w:pPr>
        <w:numPr>
          <w:ilvl w:val="0"/>
          <w:numId w:val="11"/>
        </w:numPr>
        <w:spacing w:after="0" w:line="240" w:lineRule="auto"/>
        <w:jc w:val="both"/>
        <w:rPr>
          <w:rFonts w:cs="Calibri"/>
          <w:sz w:val="22"/>
          <w:szCs w:val="22"/>
        </w:rPr>
      </w:pPr>
      <w:r w:rsidRPr="006211D4">
        <w:rPr>
          <w:rFonts w:cs="Calibri"/>
          <w:sz w:val="22"/>
          <w:szCs w:val="22"/>
        </w:rPr>
        <w:t xml:space="preserve">Visiting the </w:t>
      </w:r>
      <w:r w:rsidRPr="006211D4">
        <w:rPr>
          <w:rFonts w:cs="Calibri"/>
          <w:b/>
          <w:bCs/>
          <w:sz w:val="22"/>
          <w:szCs w:val="22"/>
        </w:rPr>
        <w:t>Saint Joseph Cathedral</w:t>
      </w:r>
      <w:r w:rsidRPr="006211D4">
        <w:rPr>
          <w:rFonts w:cs="Calibri"/>
          <w:sz w:val="22"/>
          <w:szCs w:val="22"/>
        </w:rPr>
        <w:t>, an architectural masterpiece reminiscent of Notre Dame.</w:t>
      </w:r>
    </w:p>
    <w:p w14:paraId="169E841C" w14:textId="77777777" w:rsidR="0040319C" w:rsidRPr="006211D4" w:rsidRDefault="0040319C" w:rsidP="0040319C">
      <w:pPr>
        <w:numPr>
          <w:ilvl w:val="0"/>
          <w:numId w:val="11"/>
        </w:numPr>
        <w:spacing w:after="0" w:line="240" w:lineRule="auto"/>
        <w:jc w:val="both"/>
        <w:rPr>
          <w:rFonts w:cs="Calibri"/>
          <w:sz w:val="22"/>
          <w:szCs w:val="22"/>
        </w:rPr>
      </w:pPr>
      <w:r w:rsidRPr="006211D4">
        <w:rPr>
          <w:rFonts w:cs="Calibri"/>
          <w:sz w:val="22"/>
          <w:szCs w:val="22"/>
        </w:rPr>
        <w:t xml:space="preserve">Immersing yourself in the bustling atmosphere of </w:t>
      </w:r>
      <w:r w:rsidRPr="006211D4">
        <w:rPr>
          <w:rFonts w:cs="Calibri"/>
          <w:b/>
          <w:bCs/>
          <w:sz w:val="22"/>
          <w:szCs w:val="22"/>
        </w:rPr>
        <w:t>Long Bien Market</w:t>
      </w:r>
      <w:r w:rsidRPr="006211D4">
        <w:rPr>
          <w:rFonts w:cs="Calibri"/>
          <w:sz w:val="22"/>
          <w:szCs w:val="22"/>
        </w:rPr>
        <w:t>, one of Hanoi’s busiest wholesale markets.</w:t>
      </w:r>
    </w:p>
    <w:p w14:paraId="5A3EE795" w14:textId="77777777" w:rsidR="0040319C" w:rsidRPr="006211D4" w:rsidRDefault="0040319C" w:rsidP="0040319C">
      <w:pPr>
        <w:numPr>
          <w:ilvl w:val="0"/>
          <w:numId w:val="11"/>
        </w:numPr>
        <w:spacing w:after="0" w:line="240" w:lineRule="auto"/>
        <w:jc w:val="both"/>
        <w:rPr>
          <w:rFonts w:cs="Calibri"/>
          <w:sz w:val="22"/>
          <w:szCs w:val="22"/>
        </w:rPr>
      </w:pPr>
      <w:r w:rsidRPr="006211D4">
        <w:rPr>
          <w:rFonts w:cs="Calibri"/>
          <w:sz w:val="22"/>
          <w:szCs w:val="22"/>
        </w:rPr>
        <w:t>Sampling authentic local snacks at street-side vendors.</w:t>
      </w:r>
    </w:p>
    <w:p w14:paraId="3A472EEC" w14:textId="77777777" w:rsidR="0040319C" w:rsidRPr="006211D4" w:rsidRDefault="0040319C" w:rsidP="0040319C">
      <w:pPr>
        <w:numPr>
          <w:ilvl w:val="0"/>
          <w:numId w:val="11"/>
        </w:numPr>
        <w:spacing w:after="0" w:line="240" w:lineRule="auto"/>
        <w:jc w:val="both"/>
        <w:rPr>
          <w:rFonts w:cs="Calibri"/>
          <w:sz w:val="22"/>
          <w:szCs w:val="22"/>
        </w:rPr>
      </w:pPr>
      <w:r w:rsidRPr="006211D4">
        <w:rPr>
          <w:rFonts w:cs="Calibri"/>
          <w:sz w:val="22"/>
          <w:szCs w:val="22"/>
        </w:rPr>
        <w:t xml:space="preserve">Exploring a traditional </w:t>
      </w:r>
      <w:r w:rsidRPr="006211D4">
        <w:rPr>
          <w:rFonts w:cs="Calibri"/>
          <w:b/>
          <w:bCs/>
          <w:sz w:val="22"/>
          <w:szCs w:val="22"/>
        </w:rPr>
        <w:t>temple</w:t>
      </w:r>
      <w:r w:rsidRPr="006211D4">
        <w:rPr>
          <w:rFonts w:cs="Calibri"/>
          <w:sz w:val="22"/>
          <w:szCs w:val="22"/>
        </w:rPr>
        <w:t>, discovering the spiritual side of Hanoi.</w:t>
      </w:r>
    </w:p>
    <w:p w14:paraId="57DFEDDF" w14:textId="77777777" w:rsidR="0040319C" w:rsidRPr="006211D4" w:rsidRDefault="0040319C" w:rsidP="0040319C">
      <w:pPr>
        <w:numPr>
          <w:ilvl w:val="0"/>
          <w:numId w:val="11"/>
        </w:numPr>
        <w:spacing w:after="0" w:line="240" w:lineRule="auto"/>
        <w:jc w:val="both"/>
        <w:rPr>
          <w:rFonts w:cs="Calibri"/>
          <w:sz w:val="22"/>
          <w:szCs w:val="22"/>
        </w:rPr>
      </w:pPr>
      <w:r w:rsidRPr="006211D4">
        <w:rPr>
          <w:rFonts w:cs="Calibri"/>
          <w:sz w:val="22"/>
          <w:szCs w:val="22"/>
        </w:rPr>
        <w:t>Navigating through winding alleyways and hidden streets, unveiling the true essence of the city.</w:t>
      </w:r>
    </w:p>
    <w:p w14:paraId="44B5718F" w14:textId="77777777" w:rsidR="0040319C" w:rsidRPr="006211D4" w:rsidRDefault="0040319C" w:rsidP="0040319C">
      <w:pPr>
        <w:spacing w:after="0" w:line="240" w:lineRule="auto"/>
        <w:jc w:val="both"/>
        <w:rPr>
          <w:rFonts w:cs="Calibri"/>
          <w:sz w:val="22"/>
          <w:szCs w:val="22"/>
        </w:rPr>
      </w:pPr>
      <w:r w:rsidRPr="006211D4">
        <w:rPr>
          <w:rFonts w:cs="Calibri"/>
          <w:sz w:val="22"/>
          <w:szCs w:val="22"/>
        </w:rPr>
        <w:t xml:space="preserve">This </w:t>
      </w:r>
      <w:r w:rsidRPr="006211D4">
        <w:rPr>
          <w:rFonts w:cs="Calibri"/>
          <w:b/>
          <w:bCs/>
          <w:sz w:val="22"/>
          <w:szCs w:val="22"/>
        </w:rPr>
        <w:t>3.5-hour tour</w:t>
      </w:r>
      <w:r w:rsidRPr="006211D4">
        <w:rPr>
          <w:rFonts w:cs="Calibri"/>
          <w:sz w:val="22"/>
          <w:szCs w:val="22"/>
        </w:rPr>
        <w:t xml:space="preserve"> offers a unique glimpse into Hanoi’s culture, from its dynamic backstreets to peaceful countryside pockets.</w:t>
      </w:r>
    </w:p>
    <w:p w14:paraId="7FD243DA" w14:textId="77777777" w:rsidR="0040319C" w:rsidRPr="006211D4" w:rsidRDefault="0040319C" w:rsidP="0040319C">
      <w:pPr>
        <w:spacing w:after="0" w:line="240" w:lineRule="auto"/>
        <w:jc w:val="both"/>
        <w:rPr>
          <w:rFonts w:cs="Calibri"/>
          <w:sz w:val="22"/>
          <w:szCs w:val="22"/>
        </w:rPr>
      </w:pPr>
      <w:r w:rsidRPr="006211D4">
        <w:rPr>
          <w:rFonts w:cs="Calibri"/>
          <w:sz w:val="22"/>
          <w:szCs w:val="22"/>
        </w:rPr>
        <w:t xml:space="preserve">Continue your journey in the afternoon with visits to </w:t>
      </w:r>
      <w:r w:rsidRPr="006211D4">
        <w:rPr>
          <w:rFonts w:cs="Calibri"/>
          <w:b/>
          <w:bCs/>
          <w:sz w:val="22"/>
          <w:szCs w:val="22"/>
        </w:rPr>
        <w:t>Ngoc Son Temple</w:t>
      </w:r>
      <w:r w:rsidRPr="006211D4">
        <w:rPr>
          <w:rFonts w:cs="Calibri"/>
          <w:sz w:val="22"/>
          <w:szCs w:val="22"/>
        </w:rPr>
        <w:t xml:space="preserve"> on </w:t>
      </w:r>
      <w:r w:rsidRPr="006211D4">
        <w:rPr>
          <w:rFonts w:cs="Calibri"/>
          <w:b/>
          <w:bCs/>
          <w:sz w:val="22"/>
          <w:szCs w:val="22"/>
        </w:rPr>
        <w:t>Hoan Kiem Lake</w:t>
      </w:r>
      <w:r w:rsidRPr="006211D4">
        <w:rPr>
          <w:rFonts w:cs="Calibri"/>
          <w:sz w:val="22"/>
          <w:szCs w:val="22"/>
        </w:rPr>
        <w:t xml:space="preserve"> and the historic </w:t>
      </w:r>
      <w:r w:rsidRPr="006211D4">
        <w:rPr>
          <w:rFonts w:cs="Calibri"/>
          <w:b/>
          <w:bCs/>
          <w:sz w:val="22"/>
          <w:szCs w:val="22"/>
        </w:rPr>
        <w:t>Quan Thanh Temple</w:t>
      </w:r>
      <w:r w:rsidRPr="006211D4">
        <w:rPr>
          <w:rFonts w:cs="Calibri"/>
          <w:sz w:val="22"/>
          <w:szCs w:val="22"/>
        </w:rPr>
        <w:t xml:space="preserve">. Then, enjoy a </w:t>
      </w:r>
      <w:r w:rsidRPr="006211D4">
        <w:rPr>
          <w:rFonts w:cs="Calibri"/>
          <w:b/>
          <w:bCs/>
          <w:sz w:val="22"/>
          <w:szCs w:val="22"/>
        </w:rPr>
        <w:t>traditional water puppet show</w:t>
      </w:r>
      <w:r w:rsidRPr="006211D4">
        <w:rPr>
          <w:rFonts w:cs="Calibri"/>
          <w:sz w:val="22"/>
          <w:szCs w:val="22"/>
        </w:rPr>
        <w:t>, a captivating performance of Vietnamese folklore.</w:t>
      </w:r>
    </w:p>
    <w:p w14:paraId="4081F848" w14:textId="77777777" w:rsidR="0040319C" w:rsidRPr="006211D4" w:rsidRDefault="0040319C" w:rsidP="0040319C">
      <w:pPr>
        <w:spacing w:after="0" w:line="240" w:lineRule="auto"/>
        <w:jc w:val="both"/>
        <w:rPr>
          <w:rFonts w:cs="Calibri"/>
          <w:sz w:val="22"/>
          <w:szCs w:val="22"/>
        </w:rPr>
      </w:pPr>
      <w:r w:rsidRPr="006211D4">
        <w:rPr>
          <w:rFonts w:cs="Calibri"/>
          <w:sz w:val="22"/>
          <w:szCs w:val="22"/>
        </w:rPr>
        <w:t xml:space="preserve">As evening falls, embark on a </w:t>
      </w:r>
      <w:r w:rsidRPr="006211D4">
        <w:rPr>
          <w:rFonts w:cs="Calibri"/>
          <w:b/>
          <w:bCs/>
          <w:sz w:val="22"/>
          <w:szCs w:val="22"/>
        </w:rPr>
        <w:t>street food tour</w:t>
      </w:r>
      <w:r w:rsidRPr="006211D4">
        <w:rPr>
          <w:rFonts w:cs="Calibri"/>
          <w:sz w:val="22"/>
          <w:szCs w:val="22"/>
        </w:rPr>
        <w:t xml:space="preserve"> through the Old Quarter, savoring local delicacies like </w:t>
      </w:r>
      <w:r w:rsidRPr="006211D4">
        <w:rPr>
          <w:rFonts w:cs="Calibri"/>
          <w:b/>
          <w:bCs/>
          <w:sz w:val="22"/>
          <w:szCs w:val="22"/>
        </w:rPr>
        <w:t>bánh cuốn, bánh gối, bún chả, and phở</w:t>
      </w:r>
      <w:r w:rsidRPr="006211D4">
        <w:rPr>
          <w:rFonts w:cs="Calibri"/>
          <w:sz w:val="22"/>
          <w:szCs w:val="22"/>
        </w:rPr>
        <w:t xml:space="preserve">. End the night at a lively </w:t>
      </w:r>
      <w:r w:rsidRPr="006211D4">
        <w:rPr>
          <w:rFonts w:cs="Calibri"/>
          <w:b/>
          <w:bCs/>
          <w:sz w:val="22"/>
          <w:szCs w:val="22"/>
        </w:rPr>
        <w:t>Bia Hơi</w:t>
      </w:r>
      <w:r w:rsidRPr="006211D4">
        <w:rPr>
          <w:rFonts w:cs="Calibri"/>
          <w:sz w:val="22"/>
          <w:szCs w:val="22"/>
        </w:rPr>
        <w:t xml:space="preserve"> spot, tasting fresh draft beer and soaking in Hanoi’s energetic atmosphere.</w:t>
      </w:r>
    </w:p>
    <w:p w14:paraId="551EC62F" w14:textId="77777777" w:rsidR="0040319C" w:rsidRPr="006211D4" w:rsidRDefault="0040319C" w:rsidP="0040319C">
      <w:pPr>
        <w:spacing w:after="0" w:line="240" w:lineRule="auto"/>
        <w:rPr>
          <w:rFonts w:cs="Calibri"/>
          <w:sz w:val="22"/>
          <w:szCs w:val="22"/>
        </w:rPr>
      </w:pPr>
    </w:p>
    <w:p w14:paraId="18A5E5B9" w14:textId="77777777" w:rsidR="0040319C" w:rsidRPr="006211D4" w:rsidRDefault="0040319C" w:rsidP="0040319C">
      <w:pPr>
        <w:spacing w:after="0" w:line="240" w:lineRule="auto"/>
        <w:rPr>
          <w:rFonts w:cs="Calibri"/>
          <w:b/>
          <w:sz w:val="22"/>
          <w:szCs w:val="22"/>
        </w:rPr>
      </w:pPr>
      <w:r w:rsidRPr="006211D4">
        <w:rPr>
          <w:rFonts w:cs="Calibri"/>
          <w:b/>
          <w:sz w:val="22"/>
          <w:szCs w:val="22"/>
        </w:rPr>
        <w:t>Day 3: Hanoi – Pu Luong Reserve</w:t>
      </w:r>
      <w:r w:rsidR="009A0F67">
        <w:rPr>
          <w:rFonts w:cs="Calibri"/>
          <w:b/>
          <w:sz w:val="22"/>
          <w:szCs w:val="22"/>
        </w:rPr>
        <w:t xml:space="preserve"> (B/L)</w:t>
      </w:r>
    </w:p>
    <w:p w14:paraId="2F6AAC38" w14:textId="77777777" w:rsidR="0040319C" w:rsidRPr="006211D4" w:rsidRDefault="0040319C" w:rsidP="0040319C">
      <w:pPr>
        <w:spacing w:after="0" w:line="240" w:lineRule="auto"/>
        <w:jc w:val="both"/>
        <w:rPr>
          <w:rFonts w:cs="Calibri"/>
          <w:sz w:val="22"/>
          <w:szCs w:val="22"/>
        </w:rPr>
      </w:pPr>
      <w:r w:rsidRPr="006211D4">
        <w:rPr>
          <w:rFonts w:cs="Calibri"/>
          <w:sz w:val="22"/>
          <w:szCs w:val="22"/>
        </w:rPr>
        <w:t xml:space="preserve">Start the day with a healthy breakfast at the hotel before boarding a comfortable limousine van for a scenic four-hour drive through the countryside and mountain roads to </w:t>
      </w:r>
      <w:r w:rsidRPr="006211D4">
        <w:rPr>
          <w:rFonts w:cs="Calibri"/>
          <w:bCs/>
          <w:sz w:val="22"/>
          <w:szCs w:val="22"/>
        </w:rPr>
        <w:t>Pu Luong</w:t>
      </w:r>
      <w:r w:rsidRPr="006211D4">
        <w:rPr>
          <w:rFonts w:cs="Calibri"/>
          <w:sz w:val="22"/>
          <w:szCs w:val="22"/>
        </w:rPr>
        <w:t>, a breathtaking nature reserve in Thanh Hoa Province. This hidden gem is renowned for its stunning terraced rice fields, limestone mountains, and traditional Thai and Muong villages.</w:t>
      </w:r>
    </w:p>
    <w:p w14:paraId="2A5DBB29" w14:textId="77777777" w:rsidR="0040319C" w:rsidRPr="006211D4" w:rsidRDefault="0040319C" w:rsidP="0040319C">
      <w:pPr>
        <w:spacing w:after="0" w:line="240" w:lineRule="auto"/>
        <w:jc w:val="both"/>
        <w:rPr>
          <w:rFonts w:cs="Calibri"/>
          <w:sz w:val="22"/>
          <w:szCs w:val="22"/>
        </w:rPr>
      </w:pPr>
      <w:r w:rsidRPr="006211D4">
        <w:rPr>
          <w:rFonts w:cs="Calibri"/>
          <w:sz w:val="22"/>
          <w:szCs w:val="22"/>
        </w:rPr>
        <w:t xml:space="preserve">Arrived, we will receive a warm welcome at </w:t>
      </w:r>
      <w:r w:rsidRPr="006211D4">
        <w:rPr>
          <w:rFonts w:cs="Calibri"/>
          <w:bCs/>
          <w:sz w:val="22"/>
          <w:szCs w:val="22"/>
        </w:rPr>
        <w:t>Pu Luong Retreat</w:t>
      </w:r>
      <w:r w:rsidRPr="006211D4">
        <w:rPr>
          <w:rFonts w:cs="Calibri"/>
          <w:sz w:val="22"/>
          <w:szCs w:val="22"/>
        </w:rPr>
        <w:t xml:space="preserve">, where you’ll enjoy a delicious lunch while taking in </w:t>
      </w:r>
      <w:r w:rsidRPr="00105359">
        <w:rPr>
          <w:rFonts w:cs="Calibri"/>
          <w:b/>
          <w:bCs/>
          <w:sz w:val="22"/>
          <w:szCs w:val="22"/>
        </w:rPr>
        <w:t>panoramic views of the rice terraces</w:t>
      </w:r>
      <w:r w:rsidRPr="006211D4">
        <w:rPr>
          <w:rFonts w:cs="Calibri"/>
          <w:sz w:val="22"/>
          <w:szCs w:val="22"/>
        </w:rPr>
        <w:t xml:space="preserve">. After a well-deserved rest, set out on a leisurely guided walk to </w:t>
      </w:r>
      <w:r w:rsidRPr="00105359">
        <w:rPr>
          <w:rFonts w:cs="Calibri"/>
          <w:b/>
          <w:sz w:val="22"/>
          <w:szCs w:val="22"/>
        </w:rPr>
        <w:t>Bam Village</w:t>
      </w:r>
      <w:r w:rsidRPr="006211D4">
        <w:rPr>
          <w:rFonts w:cs="Calibri"/>
          <w:sz w:val="22"/>
          <w:szCs w:val="22"/>
        </w:rPr>
        <w:t>, passing through landscapes and untouched natural beauty. From here, follow an uphill path leading to a viewpoint—an ideal spot to admire the breathtaking surroundings.</w:t>
      </w:r>
    </w:p>
    <w:p w14:paraId="68E1CD10" w14:textId="77777777" w:rsidR="0040319C" w:rsidRPr="006211D4" w:rsidRDefault="0040319C" w:rsidP="0040319C">
      <w:pPr>
        <w:spacing w:after="0" w:line="240" w:lineRule="auto"/>
        <w:jc w:val="both"/>
        <w:rPr>
          <w:rFonts w:cs="Calibri"/>
          <w:sz w:val="22"/>
          <w:szCs w:val="22"/>
        </w:rPr>
      </w:pPr>
      <w:r w:rsidRPr="006211D4">
        <w:rPr>
          <w:rFonts w:cs="Calibri"/>
          <w:sz w:val="22"/>
          <w:szCs w:val="22"/>
        </w:rPr>
        <w:t xml:space="preserve">Take a break at a </w:t>
      </w:r>
      <w:r w:rsidRPr="006211D4">
        <w:rPr>
          <w:rFonts w:cs="Calibri"/>
          <w:bCs/>
          <w:sz w:val="22"/>
          <w:szCs w:val="22"/>
        </w:rPr>
        <w:t>viewpoint stop</w:t>
      </w:r>
      <w:r w:rsidRPr="006211D4">
        <w:rPr>
          <w:rFonts w:cs="Calibri"/>
          <w:sz w:val="22"/>
          <w:szCs w:val="22"/>
        </w:rPr>
        <w:t>, where you can sip on a tea or cocktail while taking a traditional herbal foot bath. As the sun begins to set, soak in the tranquil atmosphere before heading back to the retreat for a dinner.</w:t>
      </w:r>
    </w:p>
    <w:p w14:paraId="3984CF5B" w14:textId="77777777" w:rsidR="0040319C" w:rsidRPr="006211D4" w:rsidRDefault="0040319C" w:rsidP="0040319C">
      <w:pPr>
        <w:spacing w:after="0" w:line="240" w:lineRule="auto"/>
        <w:jc w:val="both"/>
        <w:rPr>
          <w:rFonts w:cs="Calibri"/>
          <w:sz w:val="22"/>
          <w:szCs w:val="22"/>
        </w:rPr>
      </w:pPr>
      <w:r w:rsidRPr="006211D4">
        <w:rPr>
          <w:rFonts w:cs="Calibri"/>
          <w:sz w:val="22"/>
          <w:szCs w:val="22"/>
        </w:rPr>
        <w:t xml:space="preserve">In the evening, settle into your cozy accommodation, surrounded by the peaceful sounds of nature, ensuring a restful overnight stay in </w:t>
      </w:r>
      <w:r w:rsidRPr="006211D4">
        <w:rPr>
          <w:rFonts w:cs="Calibri"/>
          <w:bCs/>
          <w:sz w:val="22"/>
          <w:szCs w:val="22"/>
        </w:rPr>
        <w:t>Pu Luong</w:t>
      </w:r>
      <w:r w:rsidRPr="006211D4">
        <w:rPr>
          <w:rFonts w:cs="Calibri"/>
          <w:sz w:val="22"/>
          <w:szCs w:val="22"/>
        </w:rPr>
        <w:t xml:space="preserve">. </w:t>
      </w:r>
    </w:p>
    <w:p w14:paraId="3713A928" w14:textId="77777777" w:rsidR="0040319C" w:rsidRPr="006211D4" w:rsidRDefault="0040319C" w:rsidP="0040319C">
      <w:pPr>
        <w:spacing w:after="0" w:line="240" w:lineRule="auto"/>
        <w:rPr>
          <w:rFonts w:cs="Calibri"/>
          <w:sz w:val="22"/>
          <w:szCs w:val="22"/>
        </w:rPr>
      </w:pPr>
    </w:p>
    <w:p w14:paraId="084D27DF" w14:textId="77777777" w:rsidR="005163F6" w:rsidRDefault="0040319C" w:rsidP="005163F6">
      <w:pPr>
        <w:spacing w:after="0" w:line="240" w:lineRule="auto"/>
        <w:rPr>
          <w:rFonts w:cs="Calibri"/>
          <w:b/>
          <w:sz w:val="22"/>
          <w:szCs w:val="22"/>
        </w:rPr>
      </w:pPr>
      <w:r w:rsidRPr="006211D4">
        <w:rPr>
          <w:rFonts w:cs="Calibri"/>
          <w:b/>
          <w:sz w:val="22"/>
          <w:szCs w:val="22"/>
        </w:rPr>
        <w:t>Day 4: Adventure Day – Exploring Nature’s Beauty</w:t>
      </w:r>
      <w:r w:rsidR="005163F6">
        <w:rPr>
          <w:rFonts w:cs="Calibri"/>
          <w:b/>
          <w:sz w:val="22"/>
          <w:szCs w:val="22"/>
        </w:rPr>
        <w:t xml:space="preserve"> (B/L)</w:t>
      </w:r>
    </w:p>
    <w:p w14:paraId="12FF3C4E" w14:textId="77777777" w:rsidR="0040319C" w:rsidRPr="006211D4" w:rsidRDefault="0040319C" w:rsidP="005163F6">
      <w:pPr>
        <w:spacing w:after="0" w:line="240" w:lineRule="auto"/>
        <w:rPr>
          <w:rFonts w:cs="Calibri"/>
          <w:sz w:val="22"/>
          <w:szCs w:val="22"/>
        </w:rPr>
      </w:pPr>
      <w:r w:rsidRPr="006211D4">
        <w:rPr>
          <w:rFonts w:cs="Calibri"/>
          <w:sz w:val="22"/>
          <w:szCs w:val="22"/>
        </w:rPr>
        <w:t xml:space="preserve">Start the day with a hearty breakfast and a warm cup of tea while soaking in the breathtaking views of Pu Luong. Afterward, meet our friendly local guide at the retreat and embark on a short 7km car ride to </w:t>
      </w:r>
      <w:r w:rsidRPr="00105359">
        <w:rPr>
          <w:rFonts w:cs="Calibri"/>
          <w:b/>
          <w:bCs/>
          <w:sz w:val="22"/>
          <w:szCs w:val="22"/>
        </w:rPr>
        <w:t>Dong Dieng Village,</w:t>
      </w:r>
      <w:r w:rsidRPr="006211D4">
        <w:rPr>
          <w:rFonts w:cs="Calibri"/>
          <w:sz w:val="22"/>
          <w:szCs w:val="22"/>
        </w:rPr>
        <w:t xml:space="preserve"> where the adventure begins.</w:t>
      </w:r>
    </w:p>
    <w:p w14:paraId="64B928D7" w14:textId="77777777" w:rsidR="0040319C" w:rsidRPr="006211D4" w:rsidRDefault="0040319C" w:rsidP="0040319C">
      <w:pPr>
        <w:spacing w:after="0" w:line="240" w:lineRule="auto"/>
        <w:jc w:val="both"/>
        <w:rPr>
          <w:rFonts w:cs="Calibri"/>
          <w:sz w:val="22"/>
          <w:szCs w:val="22"/>
        </w:rPr>
      </w:pPr>
      <w:r w:rsidRPr="006211D4">
        <w:rPr>
          <w:rFonts w:cs="Calibri"/>
          <w:sz w:val="22"/>
          <w:szCs w:val="22"/>
        </w:rPr>
        <w:t xml:space="preserve">From here, set off on a scenic trek through the stunning terraced rice fields leading to </w:t>
      </w:r>
      <w:r w:rsidRPr="00105359">
        <w:rPr>
          <w:rFonts w:cs="Calibri"/>
          <w:b/>
          <w:bCs/>
          <w:sz w:val="22"/>
          <w:szCs w:val="22"/>
        </w:rPr>
        <w:t>Kho Muong Village</w:t>
      </w:r>
      <w:r w:rsidRPr="006211D4">
        <w:rPr>
          <w:rFonts w:cs="Calibri"/>
          <w:sz w:val="22"/>
          <w:szCs w:val="22"/>
        </w:rPr>
        <w:t>. Along the way, observe how the local guide effortlessly identifies various plants and herbs—an essential skill passed down through generations. Try your hand at recognizing different species and learn about their medicinal properties. The ethnic Thai community is known to identify 20 to 50 different herbs, each used for healing purposes.</w:t>
      </w:r>
    </w:p>
    <w:p w14:paraId="2E60BC43" w14:textId="77777777" w:rsidR="0040319C" w:rsidRPr="006211D4" w:rsidRDefault="0040319C" w:rsidP="0040319C">
      <w:pPr>
        <w:spacing w:after="0" w:line="240" w:lineRule="auto"/>
        <w:jc w:val="both"/>
        <w:rPr>
          <w:rFonts w:cs="Calibri"/>
          <w:sz w:val="22"/>
          <w:szCs w:val="22"/>
        </w:rPr>
      </w:pPr>
      <w:r w:rsidRPr="006211D4">
        <w:rPr>
          <w:rFonts w:cs="Calibri"/>
          <w:sz w:val="22"/>
          <w:szCs w:val="22"/>
        </w:rPr>
        <w:lastRenderedPageBreak/>
        <w:t>Arrived at Kho Muong, visit a traditional Thai stilt house, where you’ll see how these herbs are carefully prepared for a soothing herbal foot bath. Known for their therapeutic benefits, these natural remedies help with circulation, skin conditions, and common ailments like migraines and fevers.</w:t>
      </w:r>
    </w:p>
    <w:p w14:paraId="50232F5B" w14:textId="77777777" w:rsidR="0040319C" w:rsidRPr="006211D4" w:rsidRDefault="0040319C" w:rsidP="0040319C">
      <w:pPr>
        <w:spacing w:after="0" w:line="240" w:lineRule="auto"/>
        <w:jc w:val="both"/>
        <w:rPr>
          <w:rFonts w:cs="Calibri"/>
          <w:sz w:val="22"/>
          <w:szCs w:val="22"/>
        </w:rPr>
      </w:pPr>
      <w:r w:rsidRPr="006211D4">
        <w:rPr>
          <w:rFonts w:cs="Calibri"/>
          <w:sz w:val="22"/>
          <w:szCs w:val="22"/>
        </w:rPr>
        <w:t xml:space="preserve">Enjoy a </w:t>
      </w:r>
      <w:r w:rsidRPr="0055432F">
        <w:rPr>
          <w:rFonts w:cs="Calibri"/>
          <w:b/>
          <w:bCs/>
          <w:sz w:val="22"/>
          <w:szCs w:val="22"/>
        </w:rPr>
        <w:t>home-cooked lunch at a local house</w:t>
      </w:r>
      <w:r w:rsidRPr="006211D4">
        <w:rPr>
          <w:rFonts w:cs="Calibri"/>
          <w:sz w:val="22"/>
          <w:szCs w:val="22"/>
        </w:rPr>
        <w:t xml:space="preserve">, taking time to rest. Afterward, explore the hidden cave of Kho Muong. Continue the journey with a gentle trek to </w:t>
      </w:r>
      <w:r w:rsidRPr="0055432F">
        <w:rPr>
          <w:rFonts w:cs="Calibri"/>
          <w:b/>
          <w:bCs/>
          <w:sz w:val="22"/>
          <w:szCs w:val="22"/>
        </w:rPr>
        <w:t>Bang Village</w:t>
      </w:r>
      <w:r w:rsidRPr="006211D4">
        <w:rPr>
          <w:rFonts w:cs="Calibri"/>
          <w:sz w:val="22"/>
          <w:szCs w:val="22"/>
        </w:rPr>
        <w:t>, passing through awe-inspiring mountain landscapes and terraced fields before reaching the main road.</w:t>
      </w:r>
    </w:p>
    <w:p w14:paraId="70DC87CD" w14:textId="77777777" w:rsidR="0040319C" w:rsidRPr="006211D4" w:rsidRDefault="0040319C" w:rsidP="0040319C">
      <w:pPr>
        <w:spacing w:after="0" w:line="240" w:lineRule="auto"/>
        <w:jc w:val="both"/>
        <w:rPr>
          <w:rFonts w:cs="Calibri"/>
          <w:sz w:val="22"/>
          <w:szCs w:val="22"/>
        </w:rPr>
      </w:pPr>
      <w:r w:rsidRPr="006211D4">
        <w:rPr>
          <w:rFonts w:cs="Calibri"/>
          <w:sz w:val="22"/>
          <w:szCs w:val="22"/>
        </w:rPr>
        <w:t xml:space="preserve">As the day winds down, a car will take you back to the retreat, where you can unwind and reflect on the day’s adventures. </w:t>
      </w:r>
    </w:p>
    <w:p w14:paraId="5752CA31" w14:textId="77777777" w:rsidR="0040319C" w:rsidRPr="006211D4" w:rsidRDefault="0040319C" w:rsidP="0040319C">
      <w:pPr>
        <w:spacing w:after="0" w:line="240" w:lineRule="auto"/>
        <w:rPr>
          <w:rFonts w:cs="Calibri"/>
          <w:sz w:val="22"/>
          <w:szCs w:val="22"/>
        </w:rPr>
      </w:pPr>
    </w:p>
    <w:p w14:paraId="1E23AA6C" w14:textId="77777777" w:rsidR="0040319C" w:rsidRPr="006211D4" w:rsidRDefault="0040319C" w:rsidP="0040319C">
      <w:pPr>
        <w:spacing w:after="0" w:line="240" w:lineRule="auto"/>
        <w:rPr>
          <w:rFonts w:cs="Calibri"/>
          <w:b/>
          <w:sz w:val="22"/>
          <w:szCs w:val="22"/>
        </w:rPr>
      </w:pPr>
      <w:r w:rsidRPr="006211D4">
        <w:rPr>
          <w:rFonts w:cs="Calibri"/>
          <w:b/>
          <w:sz w:val="22"/>
          <w:szCs w:val="22"/>
        </w:rPr>
        <w:t>Day 5: Pu Luong Reserve – Ninh Binh</w:t>
      </w:r>
      <w:r w:rsidR="005163F6">
        <w:rPr>
          <w:rFonts w:cs="Calibri"/>
          <w:b/>
          <w:sz w:val="22"/>
          <w:szCs w:val="22"/>
        </w:rPr>
        <w:t xml:space="preserve"> (B)</w:t>
      </w:r>
    </w:p>
    <w:p w14:paraId="594DA4EF" w14:textId="77777777" w:rsidR="0040319C" w:rsidRPr="006211D4" w:rsidRDefault="0040319C" w:rsidP="0040319C">
      <w:pPr>
        <w:spacing w:after="0" w:line="240" w:lineRule="auto"/>
        <w:jc w:val="both"/>
        <w:rPr>
          <w:rFonts w:cs="Calibri"/>
          <w:bCs/>
          <w:sz w:val="22"/>
          <w:szCs w:val="22"/>
        </w:rPr>
      </w:pPr>
      <w:r w:rsidRPr="006211D4">
        <w:rPr>
          <w:rFonts w:cs="Calibri"/>
          <w:bCs/>
          <w:sz w:val="22"/>
          <w:szCs w:val="22"/>
        </w:rPr>
        <w:t xml:space="preserve">Breakfast and check out in the morning, we’ll have a private transfer to Ninh Binh, known for its gorgeous rock formations. </w:t>
      </w:r>
    </w:p>
    <w:p w14:paraId="12BD4B67" w14:textId="77777777" w:rsidR="0040319C" w:rsidRPr="006211D4" w:rsidRDefault="0040319C" w:rsidP="0040319C">
      <w:pPr>
        <w:spacing w:after="0" w:line="240" w:lineRule="auto"/>
        <w:jc w:val="both"/>
        <w:rPr>
          <w:rFonts w:cs="Calibri"/>
          <w:bCs/>
          <w:sz w:val="22"/>
          <w:szCs w:val="22"/>
        </w:rPr>
      </w:pPr>
      <w:r w:rsidRPr="006211D4">
        <w:rPr>
          <w:rFonts w:cs="Calibri"/>
          <w:bCs/>
          <w:sz w:val="22"/>
          <w:szCs w:val="22"/>
        </w:rPr>
        <w:t xml:space="preserve">Our first stop will be </w:t>
      </w:r>
      <w:r w:rsidRPr="0055432F">
        <w:rPr>
          <w:rFonts w:cs="Calibri"/>
          <w:b/>
          <w:sz w:val="22"/>
          <w:szCs w:val="22"/>
        </w:rPr>
        <w:t>Trang An</w:t>
      </w:r>
      <w:r w:rsidRPr="006211D4">
        <w:rPr>
          <w:rFonts w:cs="Calibri"/>
          <w:bCs/>
          <w:sz w:val="22"/>
          <w:szCs w:val="22"/>
        </w:rPr>
        <w:t xml:space="preserve"> </w:t>
      </w:r>
      <w:bookmarkStart w:id="0" w:name="_Hlk159872718"/>
      <w:r w:rsidRPr="006211D4">
        <w:rPr>
          <w:rFonts w:cs="Calibri"/>
          <w:bCs/>
          <w:sz w:val="22"/>
          <w:szCs w:val="22"/>
        </w:rPr>
        <w:t xml:space="preserve">for a special boat trip around Trang An complex. Being endowed with a beautiful landscape, Trang An Scenic Landscape Complex in Ninh Binh Province in Northern Viet Nam is called as an “Ha Long Bay on land” with numerous caves, mountains, valley, trees and historic relics. Our local rowers will take you through  Trang An’s cave complex (Sang Cave, Toi Cave, Ba Giot Cave, Nau Ruou Cave). Along the river way, you will also have chances to admire the beautiful scenery of mountain and rivers of the popular countryside in Vietnam. </w:t>
      </w:r>
      <w:bookmarkEnd w:id="0"/>
      <w:r w:rsidRPr="006211D4">
        <w:rPr>
          <w:rFonts w:cs="Calibri"/>
          <w:bCs/>
          <w:sz w:val="22"/>
          <w:szCs w:val="22"/>
        </w:rPr>
        <w:t>After that, we’ll continue to Hoa Lu, the ancient capital of Vietnam in the 10</w:t>
      </w:r>
      <w:r w:rsidRPr="006211D4">
        <w:rPr>
          <w:rFonts w:cs="Calibri"/>
          <w:bCs/>
          <w:sz w:val="22"/>
          <w:szCs w:val="22"/>
          <w:vertAlign w:val="superscript"/>
        </w:rPr>
        <w:t>th</w:t>
      </w:r>
      <w:r w:rsidRPr="006211D4">
        <w:rPr>
          <w:rFonts w:cs="Calibri"/>
          <w:bCs/>
          <w:sz w:val="22"/>
          <w:szCs w:val="22"/>
        </w:rPr>
        <w:t xml:space="preserve"> century, to visit the </w:t>
      </w:r>
      <w:r w:rsidRPr="0055432F">
        <w:rPr>
          <w:rFonts w:cs="Calibri"/>
          <w:b/>
          <w:sz w:val="22"/>
          <w:szCs w:val="22"/>
        </w:rPr>
        <w:t>temple of King Dinh &amp; Le</w:t>
      </w:r>
      <w:r>
        <w:rPr>
          <w:rFonts w:cs="Calibri"/>
          <w:bCs/>
          <w:sz w:val="22"/>
          <w:szCs w:val="22"/>
        </w:rPr>
        <w:t xml:space="preserve"> </w:t>
      </w:r>
      <w:r w:rsidRPr="006211D4">
        <w:rPr>
          <w:rFonts w:cs="Calibri"/>
          <w:bCs/>
          <w:sz w:val="22"/>
          <w:szCs w:val="22"/>
        </w:rPr>
        <w:t>before enjoying a free evening.</w:t>
      </w:r>
    </w:p>
    <w:p w14:paraId="03027B73" w14:textId="77777777" w:rsidR="0040319C" w:rsidRPr="006211D4" w:rsidRDefault="0040319C" w:rsidP="0040319C">
      <w:pPr>
        <w:spacing w:after="0" w:line="240" w:lineRule="auto"/>
        <w:jc w:val="both"/>
        <w:rPr>
          <w:rFonts w:cs="Calibri"/>
          <w:bCs/>
          <w:sz w:val="22"/>
          <w:szCs w:val="22"/>
        </w:rPr>
      </w:pPr>
      <w:r w:rsidRPr="006211D4">
        <w:rPr>
          <w:rFonts w:cs="Calibri"/>
          <w:bCs/>
          <w:sz w:val="22"/>
          <w:szCs w:val="22"/>
        </w:rPr>
        <w:t>Overnight in Ninh Binh</w:t>
      </w:r>
    </w:p>
    <w:p w14:paraId="114693C4" w14:textId="77777777" w:rsidR="0040319C" w:rsidRPr="006211D4" w:rsidRDefault="0040319C" w:rsidP="0040319C">
      <w:pPr>
        <w:spacing w:after="0" w:line="240" w:lineRule="auto"/>
        <w:rPr>
          <w:rFonts w:cs="Calibri"/>
          <w:b/>
          <w:sz w:val="22"/>
          <w:szCs w:val="22"/>
        </w:rPr>
      </w:pPr>
    </w:p>
    <w:p w14:paraId="5B9F8764" w14:textId="77777777" w:rsidR="0040319C" w:rsidRPr="006211D4" w:rsidRDefault="0040319C" w:rsidP="0040319C">
      <w:pPr>
        <w:spacing w:after="0" w:line="240" w:lineRule="auto"/>
        <w:rPr>
          <w:rFonts w:cs="Calibri"/>
          <w:b/>
          <w:sz w:val="22"/>
          <w:szCs w:val="22"/>
        </w:rPr>
      </w:pPr>
      <w:r w:rsidRPr="006211D4">
        <w:rPr>
          <w:rFonts w:cs="Calibri"/>
          <w:b/>
          <w:sz w:val="22"/>
          <w:szCs w:val="22"/>
        </w:rPr>
        <w:t>Day 6: Ninh Binh – Halong – Bai Tu Long Bay</w:t>
      </w:r>
      <w:r w:rsidR="00EC7BFB">
        <w:rPr>
          <w:rFonts w:cs="Calibri"/>
          <w:b/>
          <w:sz w:val="22"/>
          <w:szCs w:val="22"/>
        </w:rPr>
        <w:t xml:space="preserve"> (B/L/D)</w:t>
      </w:r>
    </w:p>
    <w:p w14:paraId="1219F939" w14:textId="77777777" w:rsidR="0040319C" w:rsidRPr="006211D4" w:rsidRDefault="0040319C" w:rsidP="0040319C">
      <w:pPr>
        <w:spacing w:after="0" w:line="240" w:lineRule="auto"/>
        <w:jc w:val="both"/>
        <w:rPr>
          <w:rFonts w:cs="Calibri"/>
          <w:sz w:val="22"/>
          <w:szCs w:val="22"/>
        </w:rPr>
      </w:pPr>
      <w:r w:rsidRPr="006211D4">
        <w:rPr>
          <w:rFonts w:cs="Calibri"/>
          <w:sz w:val="22"/>
          <w:szCs w:val="22"/>
        </w:rPr>
        <w:t xml:space="preserve">After breakfast at the hotel, we will head to Halong Bay, a Natural World Heritage as designated by UNESCO since 1994 and 2006, and check-in our overnight boat. </w:t>
      </w:r>
    </w:p>
    <w:p w14:paraId="097AB6C8" w14:textId="77777777" w:rsidR="0040319C" w:rsidRPr="006211D4" w:rsidRDefault="0040319C" w:rsidP="0040319C">
      <w:pPr>
        <w:spacing w:after="0" w:line="240" w:lineRule="auto"/>
        <w:jc w:val="both"/>
        <w:rPr>
          <w:rFonts w:cs="Calibri"/>
          <w:sz w:val="22"/>
          <w:szCs w:val="22"/>
        </w:rPr>
      </w:pPr>
      <w:r w:rsidRPr="006211D4">
        <w:rPr>
          <w:rFonts w:cs="Calibri"/>
          <w:sz w:val="22"/>
          <w:szCs w:val="22"/>
        </w:rPr>
        <w:t>11:50 – 12:15: Go to the port by a buggy, where the crew and staff will welcome you and assist with the check-in process onto the cruise ship.</w:t>
      </w:r>
    </w:p>
    <w:p w14:paraId="43C2DD8A" w14:textId="77777777" w:rsidR="0040319C" w:rsidRPr="006211D4" w:rsidRDefault="0040319C" w:rsidP="0040319C">
      <w:pPr>
        <w:spacing w:after="0" w:line="240" w:lineRule="auto"/>
        <w:jc w:val="both"/>
        <w:rPr>
          <w:rFonts w:cs="Calibri"/>
          <w:sz w:val="22"/>
          <w:szCs w:val="22"/>
        </w:rPr>
      </w:pPr>
      <w:r w:rsidRPr="006211D4">
        <w:rPr>
          <w:rFonts w:cs="Calibri"/>
          <w:sz w:val="22"/>
          <w:szCs w:val="22"/>
        </w:rPr>
        <w:t>12:30 – 13:00: After boarding the cruise ship, you will enjoy tea and listen to an introduction about the itinerary and safety information for the journey, as well as check-in to your cabin.</w:t>
      </w:r>
    </w:p>
    <w:p w14:paraId="25B9CA88" w14:textId="77777777" w:rsidR="0040319C" w:rsidRPr="006211D4" w:rsidRDefault="0040319C" w:rsidP="0040319C">
      <w:pPr>
        <w:spacing w:after="0" w:line="240" w:lineRule="auto"/>
        <w:jc w:val="both"/>
        <w:rPr>
          <w:rFonts w:cs="Calibri"/>
          <w:sz w:val="22"/>
          <w:szCs w:val="22"/>
        </w:rPr>
      </w:pPr>
      <w:r w:rsidRPr="006211D4">
        <w:rPr>
          <w:rFonts w:cs="Calibri"/>
          <w:sz w:val="22"/>
          <w:szCs w:val="22"/>
        </w:rPr>
        <w:t>13:15: Have lunch at the onboard restaurant, featuring seafood dishes from Quang Ninh. The cruise ship will start its journey to explore Bai Tu Long Bay, passing through limestone islands and beautiful scenery along the bay.</w:t>
      </w:r>
    </w:p>
    <w:p w14:paraId="639B7D40" w14:textId="77777777" w:rsidR="0040319C" w:rsidRPr="006211D4" w:rsidRDefault="0040319C" w:rsidP="0040319C">
      <w:pPr>
        <w:spacing w:after="0" w:line="240" w:lineRule="auto"/>
        <w:jc w:val="both"/>
        <w:rPr>
          <w:rFonts w:cs="Calibri"/>
          <w:sz w:val="22"/>
          <w:szCs w:val="22"/>
        </w:rPr>
      </w:pPr>
      <w:r w:rsidRPr="006211D4">
        <w:rPr>
          <w:rFonts w:cs="Calibri"/>
          <w:sz w:val="22"/>
          <w:szCs w:val="22"/>
        </w:rPr>
        <w:t>14:30: The tour guide will take you to visit Thien Canh Son Cave, where you can explore the natural beauty of the cave with unique stalactites formed over thousands of years.</w:t>
      </w:r>
    </w:p>
    <w:p w14:paraId="5F20E2C7" w14:textId="77777777" w:rsidR="0040319C" w:rsidRPr="006211D4" w:rsidRDefault="0040319C" w:rsidP="0040319C">
      <w:pPr>
        <w:spacing w:after="0" w:line="240" w:lineRule="auto"/>
        <w:jc w:val="both"/>
        <w:rPr>
          <w:rFonts w:cs="Calibri"/>
          <w:sz w:val="22"/>
          <w:szCs w:val="22"/>
        </w:rPr>
      </w:pPr>
      <w:r w:rsidRPr="006211D4">
        <w:rPr>
          <w:rFonts w:cs="Calibri"/>
          <w:sz w:val="22"/>
          <w:szCs w:val="22"/>
        </w:rPr>
        <w:t>15:00: Join a kayaking excursion to discover the limestone islands in the bay before returning to the cruise ship.</w:t>
      </w:r>
    </w:p>
    <w:p w14:paraId="0BA8E707" w14:textId="77777777" w:rsidR="0040319C" w:rsidRPr="006211D4" w:rsidRDefault="0040319C" w:rsidP="0040319C">
      <w:pPr>
        <w:spacing w:after="0" w:line="240" w:lineRule="auto"/>
        <w:jc w:val="both"/>
        <w:rPr>
          <w:rFonts w:cs="Calibri"/>
          <w:sz w:val="22"/>
          <w:szCs w:val="22"/>
        </w:rPr>
      </w:pPr>
      <w:r w:rsidRPr="006211D4">
        <w:rPr>
          <w:rFonts w:cs="Calibri"/>
          <w:sz w:val="22"/>
          <w:szCs w:val="22"/>
        </w:rPr>
        <w:t>16:15: Back to the cruise ship and enjoy a sunset cruise on Bai Tu Long Bay.</w:t>
      </w:r>
    </w:p>
    <w:p w14:paraId="69B3BF3F" w14:textId="77777777" w:rsidR="0040319C" w:rsidRPr="006211D4" w:rsidRDefault="0040319C" w:rsidP="0040319C">
      <w:pPr>
        <w:spacing w:after="0" w:line="240" w:lineRule="auto"/>
        <w:jc w:val="both"/>
        <w:rPr>
          <w:rFonts w:cs="Calibri"/>
          <w:sz w:val="22"/>
          <w:szCs w:val="22"/>
        </w:rPr>
      </w:pPr>
      <w:r w:rsidRPr="006211D4">
        <w:rPr>
          <w:rFonts w:cs="Calibri"/>
          <w:sz w:val="22"/>
          <w:szCs w:val="22"/>
        </w:rPr>
        <w:t>17:15: Join a Vietnamese cooking class.</w:t>
      </w:r>
    </w:p>
    <w:p w14:paraId="2FBCCD92" w14:textId="77777777" w:rsidR="0040319C" w:rsidRPr="006211D4" w:rsidRDefault="0040319C" w:rsidP="0040319C">
      <w:pPr>
        <w:spacing w:after="0" w:line="240" w:lineRule="auto"/>
        <w:jc w:val="both"/>
        <w:rPr>
          <w:rFonts w:cs="Calibri"/>
          <w:sz w:val="22"/>
          <w:szCs w:val="22"/>
        </w:rPr>
      </w:pPr>
      <w:r w:rsidRPr="006211D4">
        <w:rPr>
          <w:rFonts w:cs="Calibri"/>
          <w:sz w:val="22"/>
          <w:szCs w:val="22"/>
        </w:rPr>
        <w:t>19:00: Rest and have dinner in a quiet and romantic atmosphere on the bay.</w:t>
      </w:r>
    </w:p>
    <w:p w14:paraId="79273347" w14:textId="77777777" w:rsidR="0040319C" w:rsidRPr="006211D4" w:rsidRDefault="0040319C" w:rsidP="0040319C">
      <w:pPr>
        <w:spacing w:after="0" w:line="240" w:lineRule="auto"/>
        <w:jc w:val="both"/>
        <w:rPr>
          <w:rFonts w:cs="Calibri"/>
          <w:b/>
          <w:sz w:val="22"/>
          <w:szCs w:val="22"/>
        </w:rPr>
      </w:pPr>
      <w:r w:rsidRPr="006211D4">
        <w:rPr>
          <w:rFonts w:cs="Calibri"/>
          <w:sz w:val="22"/>
          <w:szCs w:val="22"/>
        </w:rPr>
        <w:t xml:space="preserve">20:00: Free time to relax and you can also join the experience of squid fishing. Spend the night on Bai Tu Long Bay </w:t>
      </w:r>
    </w:p>
    <w:p w14:paraId="6FE71171" w14:textId="77777777" w:rsidR="0040319C" w:rsidRPr="006211D4" w:rsidRDefault="0040319C" w:rsidP="0040319C">
      <w:pPr>
        <w:spacing w:after="0" w:line="240" w:lineRule="auto"/>
        <w:rPr>
          <w:rFonts w:cs="Calibri"/>
          <w:b/>
          <w:sz w:val="22"/>
          <w:szCs w:val="22"/>
        </w:rPr>
      </w:pPr>
    </w:p>
    <w:p w14:paraId="0E951690" w14:textId="77777777" w:rsidR="00EA2290" w:rsidRPr="006211D4" w:rsidRDefault="0040319C" w:rsidP="0040319C">
      <w:pPr>
        <w:spacing w:after="0" w:line="240" w:lineRule="auto"/>
        <w:rPr>
          <w:rFonts w:cs="Calibri"/>
          <w:b/>
          <w:sz w:val="22"/>
          <w:szCs w:val="22"/>
        </w:rPr>
      </w:pPr>
      <w:r w:rsidRPr="006211D4">
        <w:rPr>
          <w:rFonts w:cs="Calibri"/>
          <w:b/>
          <w:sz w:val="22"/>
          <w:szCs w:val="22"/>
        </w:rPr>
        <w:t xml:space="preserve">Day 7: Bai Tu Long bay - Halong - Hanoi – Overnight train to </w:t>
      </w:r>
      <w:r w:rsidR="00E63F8E">
        <w:rPr>
          <w:rFonts w:cs="Calibri"/>
          <w:b/>
          <w:sz w:val="22"/>
          <w:szCs w:val="22"/>
        </w:rPr>
        <w:t>Da Nang</w:t>
      </w:r>
      <w:r w:rsidR="00EC7BFB">
        <w:rPr>
          <w:rFonts w:cs="Calibri"/>
          <w:b/>
          <w:sz w:val="22"/>
          <w:szCs w:val="22"/>
        </w:rPr>
        <w:t xml:space="preserve"> (B/BR)</w:t>
      </w:r>
    </w:p>
    <w:p w14:paraId="088F4531" w14:textId="77777777" w:rsidR="0040319C" w:rsidRPr="006211D4" w:rsidRDefault="0040319C" w:rsidP="0040319C">
      <w:pPr>
        <w:spacing w:after="0" w:line="240" w:lineRule="auto"/>
        <w:jc w:val="both"/>
        <w:rPr>
          <w:rFonts w:cs="Calibri"/>
          <w:sz w:val="22"/>
          <w:szCs w:val="22"/>
        </w:rPr>
      </w:pPr>
      <w:r w:rsidRPr="006211D4">
        <w:rPr>
          <w:rFonts w:cs="Calibri"/>
          <w:sz w:val="22"/>
          <w:szCs w:val="22"/>
        </w:rPr>
        <w:t>07:00 – 07:15: Morning view of the Bay’s landscape with a cup of tea or coffee. Breakfast is served on the cruise ship.</w:t>
      </w:r>
    </w:p>
    <w:p w14:paraId="7B5E2916" w14:textId="77777777" w:rsidR="0040319C" w:rsidRPr="006211D4" w:rsidRDefault="0040319C" w:rsidP="0040319C">
      <w:pPr>
        <w:spacing w:after="0" w:line="240" w:lineRule="auto"/>
        <w:jc w:val="both"/>
        <w:rPr>
          <w:rFonts w:cs="Calibri"/>
          <w:sz w:val="22"/>
          <w:szCs w:val="22"/>
        </w:rPr>
      </w:pPr>
      <w:r w:rsidRPr="006211D4">
        <w:rPr>
          <w:rFonts w:cs="Calibri"/>
          <w:sz w:val="22"/>
          <w:szCs w:val="22"/>
        </w:rPr>
        <w:t>07:45: Transfer by bamboo boat to visit Vung Vieng fishing village, where you can explore the unique way of life and the beautiful scenery of the fishing village amidst the natural heritage.</w:t>
      </w:r>
    </w:p>
    <w:p w14:paraId="665B2B59" w14:textId="77777777" w:rsidR="0040319C" w:rsidRPr="006211D4" w:rsidRDefault="0040319C" w:rsidP="0040319C">
      <w:pPr>
        <w:spacing w:after="0" w:line="240" w:lineRule="auto"/>
        <w:jc w:val="both"/>
        <w:rPr>
          <w:rFonts w:cs="Calibri"/>
          <w:sz w:val="22"/>
          <w:szCs w:val="22"/>
        </w:rPr>
      </w:pPr>
      <w:r w:rsidRPr="006211D4">
        <w:rPr>
          <w:rFonts w:cs="Calibri"/>
          <w:sz w:val="22"/>
          <w:szCs w:val="22"/>
        </w:rPr>
        <w:t>08:45: Back to the cruise ship for relaxation and leisure time.</w:t>
      </w:r>
    </w:p>
    <w:p w14:paraId="529AE6FF" w14:textId="77777777" w:rsidR="0040319C" w:rsidRPr="006211D4" w:rsidRDefault="0040319C" w:rsidP="0040319C">
      <w:pPr>
        <w:spacing w:after="0" w:line="240" w:lineRule="auto"/>
        <w:jc w:val="both"/>
        <w:rPr>
          <w:rFonts w:cs="Calibri"/>
          <w:sz w:val="22"/>
          <w:szCs w:val="22"/>
        </w:rPr>
      </w:pPr>
      <w:r w:rsidRPr="006211D4">
        <w:rPr>
          <w:rFonts w:cs="Calibri"/>
          <w:sz w:val="22"/>
          <w:szCs w:val="22"/>
        </w:rPr>
        <w:t>09:45 – 10:00: Check-out and enjoy some leisure time to relax and capture memorable moments as the cruise ship journeys through the stunning limestone island area.</w:t>
      </w:r>
    </w:p>
    <w:p w14:paraId="1B9CB388" w14:textId="77777777" w:rsidR="0040319C" w:rsidRPr="006211D4" w:rsidRDefault="0040319C" w:rsidP="0040319C">
      <w:pPr>
        <w:spacing w:after="0" w:line="240" w:lineRule="auto"/>
        <w:jc w:val="both"/>
        <w:rPr>
          <w:rFonts w:cs="Calibri"/>
          <w:sz w:val="22"/>
          <w:szCs w:val="22"/>
        </w:rPr>
      </w:pPr>
      <w:r w:rsidRPr="006211D4">
        <w:rPr>
          <w:rFonts w:cs="Calibri"/>
          <w:sz w:val="22"/>
          <w:szCs w:val="22"/>
        </w:rPr>
        <w:t>10:15: Enjoy a</w:t>
      </w:r>
      <w:r w:rsidRPr="006211D4">
        <w:rPr>
          <w:rFonts w:cs="Calibri"/>
          <w:b/>
          <w:bCs/>
          <w:sz w:val="22"/>
          <w:szCs w:val="22"/>
        </w:rPr>
        <w:t> Set Menu Lunch</w:t>
      </w:r>
      <w:r w:rsidRPr="006211D4">
        <w:rPr>
          <w:rFonts w:cs="Calibri"/>
          <w:sz w:val="22"/>
          <w:szCs w:val="22"/>
        </w:rPr>
        <w:t> while the cruise ship continues its journey on the bay.</w:t>
      </w:r>
    </w:p>
    <w:p w14:paraId="65A03BA6" w14:textId="77777777" w:rsidR="0040319C" w:rsidRPr="006211D4" w:rsidRDefault="0040319C" w:rsidP="0040319C">
      <w:pPr>
        <w:spacing w:after="0" w:line="240" w:lineRule="auto"/>
        <w:jc w:val="both"/>
        <w:rPr>
          <w:rFonts w:cs="Calibri"/>
          <w:sz w:val="22"/>
          <w:szCs w:val="22"/>
        </w:rPr>
      </w:pPr>
      <w:r w:rsidRPr="006211D4">
        <w:rPr>
          <w:rFonts w:cs="Calibri"/>
          <w:sz w:val="22"/>
          <w:szCs w:val="22"/>
        </w:rPr>
        <w:t>11:30: The cruise returns to the International Port of Ha Long. </w:t>
      </w:r>
    </w:p>
    <w:p w14:paraId="4F1D47F0" w14:textId="77777777" w:rsidR="0040319C" w:rsidRPr="006211D4" w:rsidRDefault="0040319C" w:rsidP="0040319C">
      <w:pPr>
        <w:spacing w:after="0" w:line="240" w:lineRule="auto"/>
        <w:jc w:val="both"/>
        <w:rPr>
          <w:rFonts w:cs="Calibri"/>
          <w:sz w:val="22"/>
          <w:szCs w:val="22"/>
        </w:rPr>
      </w:pPr>
      <w:r w:rsidRPr="006211D4">
        <w:rPr>
          <w:rFonts w:cs="Calibri"/>
          <w:sz w:val="22"/>
          <w:szCs w:val="22"/>
        </w:rPr>
        <w:t xml:space="preserve">After check out, you will transfer to </w:t>
      </w:r>
      <w:r w:rsidRPr="006211D4">
        <w:rPr>
          <w:rFonts w:cs="Calibri"/>
          <w:bCs/>
          <w:sz w:val="22"/>
          <w:szCs w:val="22"/>
        </w:rPr>
        <w:t xml:space="preserve">Hanoi train station for your overnight train to Hue. Overnight on the train. </w:t>
      </w:r>
    </w:p>
    <w:p w14:paraId="315DACF6" w14:textId="77777777" w:rsidR="0040319C" w:rsidRPr="006211D4" w:rsidRDefault="0040319C" w:rsidP="0040319C">
      <w:pPr>
        <w:spacing w:after="0" w:line="240" w:lineRule="auto"/>
        <w:jc w:val="both"/>
        <w:rPr>
          <w:rFonts w:cs="Calibri"/>
          <w:sz w:val="22"/>
          <w:szCs w:val="22"/>
        </w:rPr>
      </w:pPr>
      <w:r w:rsidRPr="006211D4">
        <w:rPr>
          <w:rFonts w:cs="Calibri"/>
          <w:sz w:val="22"/>
          <w:szCs w:val="22"/>
        </w:rPr>
        <w:t>Meals: B/Br</w:t>
      </w:r>
    </w:p>
    <w:p w14:paraId="71C12CFC" w14:textId="77777777" w:rsidR="0040319C" w:rsidRDefault="0040319C" w:rsidP="0040319C">
      <w:pPr>
        <w:spacing w:after="0" w:line="240" w:lineRule="auto"/>
        <w:rPr>
          <w:rFonts w:cs="Calibri"/>
          <w:sz w:val="22"/>
          <w:szCs w:val="22"/>
        </w:rPr>
      </w:pPr>
    </w:p>
    <w:p w14:paraId="1AE7B4AA" w14:textId="77777777" w:rsidR="00F25A3F" w:rsidRPr="006211D4" w:rsidRDefault="00F25A3F" w:rsidP="0040319C">
      <w:pPr>
        <w:spacing w:after="0" w:line="240" w:lineRule="auto"/>
        <w:rPr>
          <w:rFonts w:cs="Calibri"/>
          <w:sz w:val="22"/>
          <w:szCs w:val="22"/>
        </w:rPr>
      </w:pPr>
    </w:p>
    <w:p w14:paraId="460A8DA3" w14:textId="77777777" w:rsidR="0040319C" w:rsidRPr="00027BDA" w:rsidRDefault="0040319C" w:rsidP="00027BDA">
      <w:pPr>
        <w:shd w:val="clear" w:color="auto" w:fill="FFFFFF"/>
        <w:spacing w:after="0" w:line="240" w:lineRule="auto"/>
        <w:rPr>
          <w:rFonts w:cs="Calibri"/>
          <w:bCs/>
          <w:iCs/>
          <w:sz w:val="22"/>
          <w:szCs w:val="22"/>
          <w:lang w:eastAsia="de-DE"/>
        </w:rPr>
      </w:pPr>
      <w:r w:rsidRPr="006211D4">
        <w:rPr>
          <w:rFonts w:cs="Calibri"/>
          <w:b/>
          <w:sz w:val="22"/>
          <w:szCs w:val="22"/>
        </w:rPr>
        <w:lastRenderedPageBreak/>
        <w:t xml:space="preserve">Day 8: </w:t>
      </w:r>
      <w:r w:rsidR="0053001F">
        <w:rPr>
          <w:rFonts w:cs="Calibri"/>
          <w:b/>
          <w:sz w:val="22"/>
          <w:szCs w:val="22"/>
        </w:rPr>
        <w:t xml:space="preserve">Da Nang – Hoi An </w:t>
      </w:r>
      <w:r w:rsidR="00BE4F98" w:rsidRPr="00027BDA">
        <w:rPr>
          <w:rFonts w:cs="Calibri"/>
          <w:b/>
          <w:sz w:val="22"/>
          <w:szCs w:val="22"/>
        </w:rPr>
        <w:t>(</w:t>
      </w:r>
      <w:r w:rsidR="00027BDA" w:rsidRPr="00027BDA">
        <w:rPr>
          <w:rFonts w:cs="Calibri"/>
          <w:b/>
          <w:iCs/>
          <w:sz w:val="22"/>
          <w:szCs w:val="22"/>
          <w:lang w:eastAsia="de-DE"/>
        </w:rPr>
        <w:t>B/L)</w:t>
      </w:r>
      <w:r w:rsidR="00027BDA">
        <w:rPr>
          <w:rFonts w:cs="Calibri"/>
          <w:bCs/>
          <w:iCs/>
          <w:sz w:val="22"/>
          <w:szCs w:val="22"/>
          <w:lang w:eastAsia="de-DE"/>
        </w:rPr>
        <w:t xml:space="preserve"> </w:t>
      </w:r>
    </w:p>
    <w:p w14:paraId="1DE882AE" w14:textId="77777777" w:rsidR="0053001F" w:rsidRPr="0053001F" w:rsidRDefault="0053001F" w:rsidP="00EF16E8">
      <w:pPr>
        <w:spacing w:after="0" w:line="240" w:lineRule="auto"/>
        <w:jc w:val="both"/>
        <w:rPr>
          <w:rFonts w:cs="Calibri"/>
          <w:sz w:val="22"/>
          <w:szCs w:val="22"/>
        </w:rPr>
      </w:pPr>
      <w:r w:rsidRPr="0053001F">
        <w:rPr>
          <w:rFonts w:cs="Calibri"/>
          <w:sz w:val="22"/>
          <w:szCs w:val="22"/>
        </w:rPr>
        <w:t xml:space="preserve">In the morning, as the train crosses the </w:t>
      </w:r>
      <w:r w:rsidRPr="0053001F">
        <w:rPr>
          <w:rFonts w:cs="Calibri"/>
          <w:bCs/>
          <w:sz w:val="22"/>
          <w:szCs w:val="22"/>
        </w:rPr>
        <w:t>Hai Van Pass</w:t>
      </w:r>
      <w:r w:rsidRPr="0053001F">
        <w:rPr>
          <w:rFonts w:cs="Calibri"/>
          <w:sz w:val="22"/>
          <w:szCs w:val="22"/>
        </w:rPr>
        <w:t xml:space="preserve">, take in the breathtaking views of the coastline, lush mountains, and misty hills before arriving in </w:t>
      </w:r>
      <w:r w:rsidRPr="0053001F">
        <w:rPr>
          <w:rFonts w:cs="Calibri"/>
          <w:bCs/>
          <w:sz w:val="22"/>
          <w:szCs w:val="22"/>
        </w:rPr>
        <w:t>Da Nang</w:t>
      </w:r>
      <w:r w:rsidRPr="0053001F">
        <w:rPr>
          <w:rFonts w:cs="Calibri"/>
          <w:sz w:val="22"/>
          <w:szCs w:val="22"/>
        </w:rPr>
        <w:t xml:space="preserve"> around midday.</w:t>
      </w:r>
    </w:p>
    <w:p w14:paraId="7BEA063A" w14:textId="77777777" w:rsidR="0053001F" w:rsidRPr="0053001F" w:rsidRDefault="0053001F" w:rsidP="00EF16E8">
      <w:pPr>
        <w:spacing w:after="0" w:line="240" w:lineRule="auto"/>
        <w:jc w:val="both"/>
        <w:rPr>
          <w:rFonts w:cs="Calibri"/>
          <w:sz w:val="22"/>
          <w:szCs w:val="22"/>
        </w:rPr>
      </w:pPr>
      <w:r w:rsidRPr="0053001F">
        <w:rPr>
          <w:rFonts w:cs="Calibri"/>
          <w:sz w:val="22"/>
          <w:szCs w:val="22"/>
        </w:rPr>
        <w:t xml:space="preserve">Upon arrival, you'll be transferred to </w:t>
      </w:r>
      <w:r w:rsidRPr="0053001F">
        <w:rPr>
          <w:rFonts w:cs="Calibri"/>
          <w:bCs/>
          <w:sz w:val="22"/>
          <w:szCs w:val="22"/>
        </w:rPr>
        <w:t>Hoi An</w:t>
      </w:r>
      <w:r w:rsidRPr="0053001F">
        <w:rPr>
          <w:rFonts w:cs="Calibri"/>
          <w:sz w:val="22"/>
          <w:szCs w:val="22"/>
        </w:rPr>
        <w:t xml:space="preserve">, a charming ancient town known for its well-preserved architecture and rich cultural heritage. Check in at your homestay in the peaceful </w:t>
      </w:r>
      <w:r w:rsidR="007F0D40">
        <w:rPr>
          <w:rFonts w:cs="Calibri"/>
          <w:bCs/>
          <w:sz w:val="22"/>
          <w:szCs w:val="22"/>
        </w:rPr>
        <w:t>village</w:t>
      </w:r>
      <w:r w:rsidRPr="0053001F">
        <w:rPr>
          <w:rFonts w:cs="Calibri"/>
          <w:sz w:val="22"/>
          <w:szCs w:val="22"/>
        </w:rPr>
        <w:t>, a rural farming community famous for its organic vegetable gardens. Take some time to relax and soak in the tranquil surroundings before your afternoon exploration.</w:t>
      </w:r>
    </w:p>
    <w:p w14:paraId="5BFDE80A" w14:textId="77777777" w:rsidR="0053001F" w:rsidRPr="0053001F" w:rsidRDefault="0053001F" w:rsidP="00EF16E8">
      <w:pPr>
        <w:spacing w:after="0" w:line="240" w:lineRule="auto"/>
        <w:jc w:val="both"/>
        <w:rPr>
          <w:rFonts w:cs="Calibri"/>
          <w:sz w:val="22"/>
          <w:szCs w:val="22"/>
        </w:rPr>
      </w:pPr>
      <w:r w:rsidRPr="0053001F">
        <w:rPr>
          <w:rFonts w:cs="Calibri"/>
          <w:sz w:val="22"/>
          <w:szCs w:val="22"/>
        </w:rPr>
        <w:t xml:space="preserve">In the afternoon, embark on a </w:t>
      </w:r>
      <w:r w:rsidRPr="0053001F">
        <w:rPr>
          <w:rFonts w:cs="Calibri"/>
          <w:bCs/>
          <w:sz w:val="22"/>
          <w:szCs w:val="22"/>
        </w:rPr>
        <w:t>4-hour walking tour</w:t>
      </w:r>
      <w:r w:rsidRPr="0053001F">
        <w:rPr>
          <w:rFonts w:cs="Calibri"/>
          <w:sz w:val="22"/>
          <w:szCs w:val="22"/>
        </w:rPr>
        <w:t xml:space="preserve"> of </w:t>
      </w:r>
      <w:r w:rsidRPr="00494F63">
        <w:rPr>
          <w:rFonts w:cs="Calibri"/>
          <w:b/>
          <w:sz w:val="22"/>
          <w:szCs w:val="22"/>
        </w:rPr>
        <w:t>Hoi An Ancient Town</w:t>
      </w:r>
      <w:r w:rsidRPr="0053001F">
        <w:rPr>
          <w:rFonts w:cs="Calibri"/>
          <w:sz w:val="22"/>
          <w:szCs w:val="22"/>
        </w:rPr>
        <w:t xml:space="preserve">, a UNESCO World Heritage Site. Stroll through its </w:t>
      </w:r>
      <w:r w:rsidRPr="0053001F">
        <w:rPr>
          <w:rFonts w:cs="Calibri"/>
          <w:bCs/>
          <w:sz w:val="22"/>
          <w:szCs w:val="22"/>
        </w:rPr>
        <w:t>narrow lantern-lit streets</w:t>
      </w:r>
      <w:r w:rsidRPr="0053001F">
        <w:rPr>
          <w:rFonts w:cs="Calibri"/>
          <w:sz w:val="22"/>
          <w:szCs w:val="22"/>
        </w:rPr>
        <w:t xml:space="preserve">, admire the blend of </w:t>
      </w:r>
      <w:r w:rsidRPr="0053001F">
        <w:rPr>
          <w:rFonts w:cs="Calibri"/>
          <w:bCs/>
          <w:sz w:val="22"/>
          <w:szCs w:val="22"/>
        </w:rPr>
        <w:t>Japanese, Chinese, and French colonial architecture</w:t>
      </w:r>
      <w:r w:rsidRPr="0053001F">
        <w:rPr>
          <w:rFonts w:cs="Calibri"/>
          <w:sz w:val="22"/>
          <w:szCs w:val="22"/>
        </w:rPr>
        <w:t>, and visit historical landmarks such as:</w:t>
      </w:r>
    </w:p>
    <w:p w14:paraId="36BBA2F9" w14:textId="77777777" w:rsidR="0053001F" w:rsidRPr="0053001F" w:rsidRDefault="0053001F" w:rsidP="00EF16E8">
      <w:pPr>
        <w:numPr>
          <w:ilvl w:val="0"/>
          <w:numId w:val="21"/>
        </w:numPr>
        <w:spacing w:after="0" w:line="240" w:lineRule="auto"/>
        <w:jc w:val="both"/>
        <w:rPr>
          <w:rFonts w:cs="Calibri"/>
          <w:sz w:val="22"/>
          <w:szCs w:val="22"/>
        </w:rPr>
      </w:pPr>
      <w:r w:rsidRPr="0053001F">
        <w:rPr>
          <w:rFonts w:cs="Calibri"/>
          <w:bCs/>
          <w:sz w:val="22"/>
          <w:szCs w:val="22"/>
        </w:rPr>
        <w:t>The Japanese Covered Bridge</w:t>
      </w:r>
      <w:r w:rsidRPr="0053001F">
        <w:rPr>
          <w:rFonts w:cs="Calibri"/>
          <w:sz w:val="22"/>
          <w:szCs w:val="22"/>
        </w:rPr>
        <w:t xml:space="preserve"> – A 400-year-old bridge that symbolizes Hoi An’s unique cultural fusion.</w:t>
      </w:r>
    </w:p>
    <w:p w14:paraId="5767EE0B" w14:textId="77777777" w:rsidR="0053001F" w:rsidRPr="0053001F" w:rsidRDefault="0053001F" w:rsidP="00EF16E8">
      <w:pPr>
        <w:numPr>
          <w:ilvl w:val="0"/>
          <w:numId w:val="21"/>
        </w:numPr>
        <w:spacing w:after="0" w:line="240" w:lineRule="auto"/>
        <w:jc w:val="both"/>
        <w:rPr>
          <w:rFonts w:cs="Calibri"/>
          <w:sz w:val="22"/>
          <w:szCs w:val="22"/>
        </w:rPr>
      </w:pPr>
      <w:r w:rsidRPr="0053001F">
        <w:rPr>
          <w:rFonts w:cs="Calibri"/>
          <w:bCs/>
          <w:sz w:val="22"/>
          <w:szCs w:val="22"/>
        </w:rPr>
        <w:t>The Old House of Tan Ky</w:t>
      </w:r>
      <w:r w:rsidRPr="0053001F">
        <w:rPr>
          <w:rFonts w:cs="Calibri"/>
          <w:sz w:val="22"/>
          <w:szCs w:val="22"/>
        </w:rPr>
        <w:t xml:space="preserve"> – A well-preserved 18th-century merchant house showcasing traditional Vietnamese and Chinese design.</w:t>
      </w:r>
    </w:p>
    <w:p w14:paraId="4923EFB1" w14:textId="77777777" w:rsidR="0053001F" w:rsidRPr="0053001F" w:rsidRDefault="0053001F" w:rsidP="00EF16E8">
      <w:pPr>
        <w:numPr>
          <w:ilvl w:val="0"/>
          <w:numId w:val="21"/>
        </w:numPr>
        <w:spacing w:after="0" w:line="240" w:lineRule="auto"/>
        <w:jc w:val="both"/>
        <w:rPr>
          <w:rFonts w:cs="Calibri"/>
          <w:sz w:val="22"/>
          <w:szCs w:val="22"/>
        </w:rPr>
      </w:pPr>
      <w:r w:rsidRPr="0053001F">
        <w:rPr>
          <w:rFonts w:cs="Calibri"/>
          <w:bCs/>
          <w:sz w:val="22"/>
          <w:szCs w:val="22"/>
        </w:rPr>
        <w:t>Fujian Assembly Hall</w:t>
      </w:r>
      <w:r w:rsidRPr="0053001F">
        <w:rPr>
          <w:rFonts w:cs="Calibri"/>
          <w:sz w:val="22"/>
          <w:szCs w:val="22"/>
        </w:rPr>
        <w:t xml:space="preserve"> – A grand temple dedicated to the sea goddess, where merchants once prayed for safe voyages.</w:t>
      </w:r>
    </w:p>
    <w:p w14:paraId="02AF2F06" w14:textId="77777777" w:rsidR="0053001F" w:rsidRPr="0053001F" w:rsidRDefault="0053001F" w:rsidP="00EF16E8">
      <w:pPr>
        <w:numPr>
          <w:ilvl w:val="0"/>
          <w:numId w:val="21"/>
        </w:numPr>
        <w:spacing w:after="0" w:line="240" w:lineRule="auto"/>
        <w:jc w:val="both"/>
        <w:rPr>
          <w:rFonts w:cs="Calibri"/>
          <w:sz w:val="22"/>
          <w:szCs w:val="22"/>
        </w:rPr>
      </w:pPr>
      <w:r w:rsidRPr="0053001F">
        <w:rPr>
          <w:rFonts w:cs="Calibri"/>
          <w:bCs/>
          <w:sz w:val="22"/>
          <w:szCs w:val="22"/>
        </w:rPr>
        <w:t>Hoi An Market</w:t>
      </w:r>
      <w:r w:rsidRPr="0053001F">
        <w:rPr>
          <w:rFonts w:cs="Calibri"/>
          <w:sz w:val="22"/>
          <w:szCs w:val="22"/>
        </w:rPr>
        <w:t xml:space="preserve"> – A bustling riverside market where you can sample local delicacies and shop for handmade crafts.</w:t>
      </w:r>
    </w:p>
    <w:p w14:paraId="15ABA4DE" w14:textId="77777777" w:rsidR="0053001F" w:rsidRPr="0053001F" w:rsidRDefault="0053001F" w:rsidP="00EF16E8">
      <w:pPr>
        <w:spacing w:after="0" w:line="240" w:lineRule="auto"/>
        <w:jc w:val="both"/>
        <w:rPr>
          <w:rFonts w:cs="Calibri"/>
          <w:sz w:val="22"/>
          <w:szCs w:val="22"/>
        </w:rPr>
      </w:pPr>
      <w:r w:rsidRPr="0053001F">
        <w:rPr>
          <w:rFonts w:cs="Calibri"/>
          <w:sz w:val="22"/>
          <w:szCs w:val="22"/>
        </w:rPr>
        <w:t>As the sun sets, experience one of Hoi An’s most magical traditions—</w:t>
      </w:r>
      <w:r w:rsidRPr="0053001F">
        <w:rPr>
          <w:rFonts w:cs="Calibri"/>
          <w:bCs/>
          <w:sz w:val="22"/>
          <w:szCs w:val="22"/>
        </w:rPr>
        <w:t>a lantern boat ride</w:t>
      </w:r>
      <w:r w:rsidRPr="0053001F">
        <w:rPr>
          <w:rFonts w:cs="Calibri"/>
          <w:sz w:val="22"/>
          <w:szCs w:val="22"/>
        </w:rPr>
        <w:t xml:space="preserve"> along the </w:t>
      </w:r>
      <w:r w:rsidRPr="0053001F">
        <w:rPr>
          <w:rFonts w:cs="Calibri"/>
          <w:bCs/>
          <w:sz w:val="22"/>
          <w:szCs w:val="22"/>
        </w:rPr>
        <w:t>Hoai River</w:t>
      </w:r>
      <w:r w:rsidRPr="0053001F">
        <w:rPr>
          <w:rFonts w:cs="Calibri"/>
          <w:sz w:val="22"/>
          <w:szCs w:val="22"/>
        </w:rPr>
        <w:t xml:space="preserve">. Return to your homestay and unwind, rest. </w:t>
      </w:r>
    </w:p>
    <w:p w14:paraId="74E08827" w14:textId="77777777" w:rsidR="0040319C" w:rsidRDefault="0040319C" w:rsidP="0040319C">
      <w:pPr>
        <w:spacing w:after="0" w:line="240" w:lineRule="auto"/>
        <w:rPr>
          <w:rFonts w:cs="Calibri"/>
          <w:b/>
          <w:sz w:val="22"/>
          <w:szCs w:val="22"/>
        </w:rPr>
      </w:pPr>
    </w:p>
    <w:p w14:paraId="64D43727" w14:textId="77777777" w:rsidR="008C5B49" w:rsidRPr="00DF6769" w:rsidRDefault="008C5B49" w:rsidP="008C5B49">
      <w:pPr>
        <w:shd w:val="clear" w:color="auto" w:fill="FFFFFF"/>
        <w:spacing w:after="0" w:line="240" w:lineRule="auto"/>
        <w:rPr>
          <w:rFonts w:cs="Calibri"/>
          <w:b/>
          <w:sz w:val="22"/>
          <w:szCs w:val="22"/>
          <w:lang w:eastAsia="de-DE"/>
        </w:rPr>
      </w:pPr>
      <w:r w:rsidRPr="00DF6769">
        <w:rPr>
          <w:rFonts w:cs="Calibri"/>
          <w:b/>
          <w:sz w:val="22"/>
          <w:szCs w:val="22"/>
          <w:lang w:eastAsia="de-DE"/>
        </w:rPr>
        <w:t>Day 9: Tra Que Village</w:t>
      </w:r>
      <w:r w:rsidR="00797487">
        <w:rPr>
          <w:rFonts w:cs="Calibri"/>
          <w:b/>
          <w:sz w:val="22"/>
          <w:szCs w:val="22"/>
          <w:lang w:eastAsia="de-DE"/>
        </w:rPr>
        <w:t xml:space="preserve"> </w:t>
      </w:r>
      <w:r w:rsidR="00797487" w:rsidRPr="00027BDA">
        <w:rPr>
          <w:rFonts w:cs="Calibri"/>
          <w:b/>
          <w:sz w:val="22"/>
          <w:szCs w:val="22"/>
        </w:rPr>
        <w:t>(</w:t>
      </w:r>
      <w:r w:rsidR="00797487" w:rsidRPr="00027BDA">
        <w:rPr>
          <w:rFonts w:cs="Calibri"/>
          <w:b/>
          <w:iCs/>
          <w:sz w:val="22"/>
          <w:szCs w:val="22"/>
          <w:lang w:eastAsia="de-DE"/>
        </w:rPr>
        <w:t>B/L)</w:t>
      </w:r>
    </w:p>
    <w:p w14:paraId="3C54BE17" w14:textId="77777777" w:rsidR="00DA2439" w:rsidRPr="00DA2439" w:rsidRDefault="00DA2439" w:rsidP="004F2639">
      <w:pPr>
        <w:shd w:val="clear" w:color="auto" w:fill="FFFFFF"/>
        <w:spacing w:after="0" w:line="240" w:lineRule="auto"/>
        <w:jc w:val="both"/>
        <w:rPr>
          <w:rFonts w:cs="Calibri"/>
          <w:bCs/>
          <w:sz w:val="22"/>
          <w:szCs w:val="22"/>
          <w:lang w:eastAsia="de-DE"/>
        </w:rPr>
      </w:pPr>
      <w:r w:rsidRPr="00DA2439">
        <w:rPr>
          <w:rFonts w:cs="Calibri"/>
          <w:bCs/>
          <w:sz w:val="22"/>
          <w:szCs w:val="22"/>
          <w:lang w:eastAsia="de-DE"/>
        </w:rPr>
        <w:t xml:space="preserve">Start your day with a leisurely bike ride through the peaceful countryside of </w:t>
      </w:r>
      <w:r w:rsidRPr="00B734D4">
        <w:rPr>
          <w:rFonts w:cs="Calibri"/>
          <w:b/>
          <w:sz w:val="22"/>
          <w:szCs w:val="22"/>
          <w:lang w:eastAsia="de-DE"/>
        </w:rPr>
        <w:t>Tra Que Village</w:t>
      </w:r>
      <w:r w:rsidRPr="00DA2439">
        <w:rPr>
          <w:rFonts w:cs="Calibri"/>
          <w:bCs/>
          <w:sz w:val="22"/>
          <w:szCs w:val="22"/>
          <w:lang w:eastAsia="de-DE"/>
        </w:rPr>
        <w:t>, known for its lush vegetable gardens and traditional farming. As you cycle along quiet village paths, take in the fresh air and beautiful scenery of rice fields and local homes.</w:t>
      </w:r>
    </w:p>
    <w:p w14:paraId="1A0D59EA" w14:textId="77777777" w:rsidR="00DA2439" w:rsidRPr="00DA2439" w:rsidRDefault="00DA2439" w:rsidP="004F2639">
      <w:pPr>
        <w:shd w:val="clear" w:color="auto" w:fill="FFFFFF"/>
        <w:spacing w:after="0" w:line="240" w:lineRule="auto"/>
        <w:jc w:val="both"/>
        <w:rPr>
          <w:rFonts w:cs="Calibri"/>
          <w:bCs/>
          <w:sz w:val="22"/>
          <w:szCs w:val="22"/>
          <w:lang w:eastAsia="de-DE"/>
        </w:rPr>
      </w:pPr>
      <w:r w:rsidRPr="00DA2439">
        <w:rPr>
          <w:rFonts w:cs="Calibri"/>
          <w:bCs/>
          <w:sz w:val="22"/>
          <w:szCs w:val="22"/>
          <w:lang w:eastAsia="de-DE"/>
        </w:rPr>
        <w:t>Stop at a rice paddy, where you’ll get a hands-on experience in traditional farming. Learn how rice is grown, try plowing with a water buffalo, and help transplant young rice plants—gaining a deeper appreciation for the hard work of local farmers.</w:t>
      </w:r>
    </w:p>
    <w:p w14:paraId="0D3F2C85" w14:textId="77777777" w:rsidR="00DA2439" w:rsidRPr="00DA2439" w:rsidRDefault="00DA2439" w:rsidP="004F2639">
      <w:pPr>
        <w:shd w:val="clear" w:color="auto" w:fill="FFFFFF"/>
        <w:spacing w:after="0" w:line="240" w:lineRule="auto"/>
        <w:jc w:val="both"/>
        <w:rPr>
          <w:rFonts w:cs="Calibri"/>
          <w:bCs/>
          <w:sz w:val="22"/>
          <w:szCs w:val="22"/>
          <w:lang w:eastAsia="de-DE"/>
        </w:rPr>
      </w:pPr>
      <w:r w:rsidRPr="00DA2439">
        <w:rPr>
          <w:rFonts w:cs="Calibri"/>
          <w:bCs/>
          <w:sz w:val="22"/>
          <w:szCs w:val="22"/>
          <w:lang w:eastAsia="de-DE"/>
        </w:rPr>
        <w:t>Next, hop into a basket boat and glide through the coconut-lined waterways. Meet local fishermen, try their fishing techniques, and hear stories about the area’s history.</w:t>
      </w:r>
    </w:p>
    <w:p w14:paraId="4B9B9ADF" w14:textId="77777777" w:rsidR="00DA2439" w:rsidRPr="00DA2439" w:rsidRDefault="00DA2439" w:rsidP="004F2639">
      <w:pPr>
        <w:shd w:val="clear" w:color="auto" w:fill="FFFFFF"/>
        <w:spacing w:after="0" w:line="240" w:lineRule="auto"/>
        <w:jc w:val="both"/>
        <w:rPr>
          <w:rFonts w:cs="Calibri"/>
          <w:bCs/>
          <w:sz w:val="22"/>
          <w:szCs w:val="22"/>
          <w:lang w:eastAsia="de-DE"/>
        </w:rPr>
      </w:pPr>
      <w:r w:rsidRPr="00DA2439">
        <w:rPr>
          <w:rFonts w:cs="Calibri"/>
          <w:bCs/>
          <w:sz w:val="22"/>
          <w:szCs w:val="22"/>
          <w:lang w:eastAsia="de-DE"/>
        </w:rPr>
        <w:t xml:space="preserve">After a morning of exploration, enjoy the afternoon at your leisure. </w:t>
      </w:r>
    </w:p>
    <w:p w14:paraId="2B912B77" w14:textId="77777777" w:rsidR="00DF6769" w:rsidRPr="006211D4" w:rsidRDefault="00DF6769" w:rsidP="008C5B49">
      <w:pPr>
        <w:shd w:val="clear" w:color="auto" w:fill="FFFFFF"/>
        <w:spacing w:after="0" w:line="240" w:lineRule="auto"/>
        <w:rPr>
          <w:rFonts w:cs="Calibri"/>
          <w:bCs/>
          <w:sz w:val="22"/>
          <w:szCs w:val="22"/>
          <w:lang w:eastAsia="de-DE"/>
        </w:rPr>
      </w:pPr>
    </w:p>
    <w:p w14:paraId="7B3D2E85" w14:textId="77777777" w:rsidR="008C5B49" w:rsidRDefault="008C5B49" w:rsidP="008C5B49">
      <w:pPr>
        <w:shd w:val="clear" w:color="auto" w:fill="FFFFFF"/>
        <w:spacing w:after="0" w:line="240" w:lineRule="auto"/>
        <w:rPr>
          <w:rFonts w:cs="Calibri"/>
          <w:b/>
          <w:sz w:val="22"/>
          <w:szCs w:val="22"/>
          <w:lang w:eastAsia="de-DE"/>
        </w:rPr>
      </w:pPr>
      <w:r w:rsidRPr="00CD414A">
        <w:rPr>
          <w:rFonts w:cs="Calibri"/>
          <w:b/>
          <w:sz w:val="22"/>
          <w:szCs w:val="22"/>
          <w:lang w:eastAsia="de-DE"/>
        </w:rPr>
        <w:t xml:space="preserve">Day 10: Hoi An – Da Nang – Siem Reap </w:t>
      </w:r>
      <w:r w:rsidR="00910255">
        <w:rPr>
          <w:rFonts w:cs="Calibri"/>
          <w:b/>
          <w:sz w:val="22"/>
          <w:szCs w:val="22"/>
          <w:lang w:eastAsia="de-DE"/>
        </w:rPr>
        <w:t xml:space="preserve">(B) </w:t>
      </w:r>
    </w:p>
    <w:p w14:paraId="752EB0A7" w14:textId="77777777" w:rsidR="00AF087B" w:rsidRPr="00887F47" w:rsidRDefault="00AF087B" w:rsidP="00FD1EF5">
      <w:pPr>
        <w:shd w:val="clear" w:color="auto" w:fill="FFFFFF"/>
        <w:spacing w:after="0" w:line="240" w:lineRule="auto"/>
        <w:jc w:val="both"/>
        <w:rPr>
          <w:rFonts w:cs="Calibri"/>
          <w:bCs/>
          <w:sz w:val="22"/>
          <w:szCs w:val="22"/>
          <w:lang w:eastAsia="de-DE"/>
        </w:rPr>
      </w:pPr>
      <w:r w:rsidRPr="00887F47">
        <w:rPr>
          <w:rFonts w:cs="Calibri"/>
          <w:bCs/>
          <w:sz w:val="22"/>
          <w:szCs w:val="22"/>
          <w:lang w:eastAsia="de-DE"/>
        </w:rPr>
        <w:t xml:space="preserve">After breakfast and checking out of your homestay, your guide and driver will pick you up for your journey to </w:t>
      </w:r>
      <w:r w:rsidRPr="008D5D8B">
        <w:rPr>
          <w:rFonts w:cs="Calibri"/>
          <w:b/>
          <w:sz w:val="22"/>
          <w:szCs w:val="22"/>
          <w:lang w:eastAsia="de-DE"/>
        </w:rPr>
        <w:t>My Son Holy Land,</w:t>
      </w:r>
      <w:r w:rsidRPr="00887F47">
        <w:rPr>
          <w:rFonts w:cs="Calibri"/>
          <w:bCs/>
          <w:sz w:val="22"/>
          <w:szCs w:val="22"/>
          <w:lang w:eastAsia="de-DE"/>
        </w:rPr>
        <w:t xml:space="preserve"> an ancient religious and cultural site of the Champa Kingdom.</w:t>
      </w:r>
    </w:p>
    <w:p w14:paraId="1B3BFF1D" w14:textId="77777777" w:rsidR="00AF087B" w:rsidRPr="00887F47" w:rsidRDefault="00AF087B" w:rsidP="00FD1EF5">
      <w:pPr>
        <w:shd w:val="clear" w:color="auto" w:fill="FFFFFF"/>
        <w:spacing w:after="0" w:line="240" w:lineRule="auto"/>
        <w:jc w:val="both"/>
        <w:rPr>
          <w:rFonts w:cs="Calibri"/>
          <w:bCs/>
          <w:sz w:val="22"/>
          <w:szCs w:val="22"/>
          <w:lang w:eastAsia="de-DE"/>
        </w:rPr>
      </w:pPr>
      <w:r w:rsidRPr="00887F47">
        <w:rPr>
          <w:rFonts w:cs="Calibri"/>
          <w:bCs/>
          <w:sz w:val="22"/>
          <w:szCs w:val="22"/>
          <w:lang w:eastAsia="de-DE"/>
        </w:rPr>
        <w:t>Arrived, explore My Son Sanctuary, a UNESCO World Heritage Site featuring over 70 ancient Hindu temples and tombs. Dating back to the 7th to 14th centuries, historical evidence suggests that Cham kings were buried here as early as the 4th century.</w:t>
      </w:r>
    </w:p>
    <w:p w14:paraId="67B6CC88" w14:textId="77777777" w:rsidR="00AF087B" w:rsidRPr="00887F47" w:rsidRDefault="00AF087B" w:rsidP="00FD1EF5">
      <w:pPr>
        <w:shd w:val="clear" w:color="auto" w:fill="FFFFFF"/>
        <w:spacing w:after="0" w:line="240" w:lineRule="auto"/>
        <w:jc w:val="both"/>
        <w:rPr>
          <w:rFonts w:cs="Calibri"/>
          <w:bCs/>
          <w:sz w:val="22"/>
          <w:szCs w:val="22"/>
          <w:lang w:eastAsia="de-DE"/>
        </w:rPr>
      </w:pPr>
      <w:r w:rsidRPr="00887F47">
        <w:rPr>
          <w:rFonts w:cs="Calibri"/>
          <w:bCs/>
          <w:sz w:val="22"/>
          <w:szCs w:val="22"/>
          <w:lang w:eastAsia="de-DE"/>
        </w:rPr>
        <w:t>Originally built from wood, many of the temples were destroyed by fire in the 6th century. In the 7th century, King Sambhuvarman rebuilt them using special bricks that have remarkably endured through time. By the 13th century, My Son had become a major Hindu religious center of the Champa Kingdom. Despite years of study, the construction techniques behind these ancient towers remain a mystery.</w:t>
      </w:r>
    </w:p>
    <w:p w14:paraId="6AD164CE" w14:textId="77777777" w:rsidR="00377450" w:rsidRPr="00A47916" w:rsidRDefault="00AF087B" w:rsidP="00A47916">
      <w:pPr>
        <w:shd w:val="clear" w:color="auto" w:fill="FFFFFF"/>
        <w:spacing w:after="0" w:line="240" w:lineRule="auto"/>
        <w:jc w:val="both"/>
        <w:rPr>
          <w:rFonts w:cs="Calibri"/>
          <w:bCs/>
          <w:sz w:val="22"/>
          <w:szCs w:val="22"/>
          <w:lang w:eastAsia="de-DE"/>
        </w:rPr>
      </w:pPr>
      <w:r w:rsidRPr="00887F47">
        <w:rPr>
          <w:rFonts w:cs="Calibri"/>
          <w:bCs/>
          <w:sz w:val="22"/>
          <w:szCs w:val="22"/>
          <w:lang w:eastAsia="de-DE"/>
        </w:rPr>
        <w:t xml:space="preserve">After exploring My Son, heading to Da Nang Airport for your flight to </w:t>
      </w:r>
      <w:r w:rsidRPr="00442CE5">
        <w:rPr>
          <w:rFonts w:cs="Calibri"/>
          <w:b/>
          <w:sz w:val="22"/>
          <w:szCs w:val="22"/>
          <w:lang w:eastAsia="de-DE"/>
        </w:rPr>
        <w:t>Siem Reap</w:t>
      </w:r>
      <w:r w:rsidRPr="00887F47">
        <w:rPr>
          <w:rFonts w:cs="Calibri"/>
          <w:bCs/>
          <w:sz w:val="22"/>
          <w:szCs w:val="22"/>
          <w:lang w:eastAsia="de-DE"/>
        </w:rPr>
        <w:t>. Upon arrival, transfer to your hotel, check in, and enjoy some time to relax at your own pace.</w:t>
      </w:r>
    </w:p>
    <w:p w14:paraId="7E152626" w14:textId="77777777" w:rsidR="002C2C75" w:rsidRPr="00CD414A" w:rsidRDefault="002C2C75" w:rsidP="008C5B49">
      <w:pPr>
        <w:shd w:val="clear" w:color="auto" w:fill="FFFFFF"/>
        <w:spacing w:after="0" w:line="240" w:lineRule="auto"/>
        <w:rPr>
          <w:rFonts w:cs="Calibri"/>
          <w:b/>
          <w:sz w:val="22"/>
          <w:szCs w:val="22"/>
          <w:lang w:eastAsia="de-DE"/>
        </w:rPr>
      </w:pPr>
    </w:p>
    <w:p w14:paraId="0C656EA1" w14:textId="77777777" w:rsidR="008C5B49" w:rsidRPr="002A6D08" w:rsidRDefault="008C5B49" w:rsidP="008C5B49">
      <w:pPr>
        <w:shd w:val="clear" w:color="auto" w:fill="FFFFFF"/>
        <w:spacing w:after="0" w:line="240" w:lineRule="auto"/>
        <w:rPr>
          <w:rFonts w:cs="Calibri"/>
          <w:b/>
          <w:sz w:val="22"/>
          <w:szCs w:val="22"/>
          <w:lang w:eastAsia="de-DE"/>
        </w:rPr>
      </w:pPr>
      <w:r w:rsidRPr="002A6D08">
        <w:rPr>
          <w:rFonts w:cs="Calibri"/>
          <w:b/>
          <w:sz w:val="22"/>
          <w:szCs w:val="22"/>
          <w:lang w:eastAsia="de-DE"/>
        </w:rPr>
        <w:t>Day 11: Angkor Complex by bicycle</w:t>
      </w:r>
      <w:r w:rsidR="000E5696">
        <w:rPr>
          <w:rFonts w:cs="Calibri"/>
          <w:b/>
          <w:sz w:val="22"/>
          <w:szCs w:val="22"/>
          <w:lang w:eastAsia="de-DE"/>
        </w:rPr>
        <w:t xml:space="preserve"> </w:t>
      </w:r>
      <w:r w:rsidR="000E5696" w:rsidRPr="00027BDA">
        <w:rPr>
          <w:rFonts w:cs="Calibri"/>
          <w:b/>
          <w:sz w:val="22"/>
          <w:szCs w:val="22"/>
        </w:rPr>
        <w:t>(</w:t>
      </w:r>
      <w:r w:rsidR="000E5696" w:rsidRPr="00027BDA">
        <w:rPr>
          <w:rFonts w:cs="Calibri"/>
          <w:b/>
          <w:iCs/>
          <w:sz w:val="22"/>
          <w:szCs w:val="22"/>
          <w:lang w:eastAsia="de-DE"/>
        </w:rPr>
        <w:t>B/L)</w:t>
      </w:r>
    </w:p>
    <w:p w14:paraId="2A51BC7B" w14:textId="77777777" w:rsidR="008378AA" w:rsidRPr="008378AA" w:rsidRDefault="008378AA" w:rsidP="0001078E">
      <w:pPr>
        <w:shd w:val="clear" w:color="auto" w:fill="FFFFFF"/>
        <w:spacing w:after="0" w:line="240" w:lineRule="auto"/>
        <w:jc w:val="both"/>
        <w:rPr>
          <w:rFonts w:cs="Calibri"/>
          <w:bCs/>
          <w:sz w:val="22"/>
          <w:szCs w:val="22"/>
          <w:lang w:eastAsia="de-DE"/>
        </w:rPr>
      </w:pPr>
      <w:r w:rsidRPr="008378AA">
        <w:rPr>
          <w:rFonts w:cs="Calibri"/>
          <w:bCs/>
          <w:sz w:val="22"/>
          <w:szCs w:val="22"/>
          <w:lang w:eastAsia="de-DE"/>
        </w:rPr>
        <w:t xml:space="preserve">Start your fantastic adventure-filled day with a short introduction before setting off on a bike ride through the Angkor Archaeological Park. Following a scenic rainforest trail, you’ll explore hidden paths and discover ancient sites tucked away in the jungle.  </w:t>
      </w:r>
    </w:p>
    <w:p w14:paraId="1CB871AF" w14:textId="77777777" w:rsidR="008378AA" w:rsidRPr="008378AA" w:rsidRDefault="008378AA" w:rsidP="0001078E">
      <w:pPr>
        <w:shd w:val="clear" w:color="auto" w:fill="FFFFFF"/>
        <w:spacing w:after="0" w:line="240" w:lineRule="auto"/>
        <w:jc w:val="both"/>
        <w:rPr>
          <w:rFonts w:cs="Calibri"/>
          <w:bCs/>
          <w:sz w:val="22"/>
          <w:szCs w:val="22"/>
          <w:lang w:eastAsia="de-DE"/>
        </w:rPr>
      </w:pPr>
      <w:r w:rsidRPr="008378AA">
        <w:rPr>
          <w:rFonts w:cs="Calibri"/>
          <w:bCs/>
          <w:sz w:val="22"/>
          <w:szCs w:val="22"/>
          <w:lang w:eastAsia="de-DE"/>
        </w:rPr>
        <w:t xml:space="preserve">Let’s begin with a visit to the iconic </w:t>
      </w:r>
      <w:r w:rsidRPr="003A5508">
        <w:rPr>
          <w:rFonts w:cs="Calibri"/>
          <w:b/>
          <w:sz w:val="22"/>
          <w:szCs w:val="22"/>
          <w:lang w:eastAsia="de-DE"/>
        </w:rPr>
        <w:t>Angkor Wat</w:t>
      </w:r>
      <w:r w:rsidRPr="008378AA">
        <w:rPr>
          <w:rFonts w:cs="Calibri"/>
          <w:bCs/>
          <w:sz w:val="22"/>
          <w:szCs w:val="22"/>
          <w:lang w:eastAsia="de-DE"/>
        </w:rPr>
        <w:t xml:space="preserve"> before continuing to </w:t>
      </w:r>
      <w:r w:rsidRPr="003A5508">
        <w:rPr>
          <w:rFonts w:cs="Calibri"/>
          <w:b/>
          <w:sz w:val="22"/>
          <w:szCs w:val="22"/>
          <w:lang w:eastAsia="de-DE"/>
        </w:rPr>
        <w:t>Ta Prohm Temple</w:t>
      </w:r>
      <w:r w:rsidRPr="008378AA">
        <w:rPr>
          <w:rFonts w:cs="Calibri"/>
          <w:bCs/>
          <w:sz w:val="22"/>
          <w:szCs w:val="22"/>
          <w:lang w:eastAsia="de-DE"/>
        </w:rPr>
        <w:t xml:space="preserve">, where ancient ruins are dramatically intertwined with giant tree roots. Cycle further through shaded jungle trails to the hidden Ta Nei Temple, peacefully preserved in its natural surroundings and offering a more secluded atmosphere. Along the </w:t>
      </w:r>
      <w:r w:rsidRPr="008378AA">
        <w:rPr>
          <w:rFonts w:cs="Calibri"/>
          <w:bCs/>
          <w:sz w:val="22"/>
          <w:szCs w:val="22"/>
          <w:lang w:eastAsia="de-DE"/>
        </w:rPr>
        <w:lastRenderedPageBreak/>
        <w:t xml:space="preserve">way, discover the </w:t>
      </w:r>
      <w:r w:rsidRPr="00146A7B">
        <w:rPr>
          <w:rFonts w:cs="Calibri"/>
          <w:b/>
          <w:sz w:val="22"/>
          <w:szCs w:val="22"/>
          <w:lang w:eastAsia="de-DE"/>
        </w:rPr>
        <w:t>South Gate of Preah Khan</w:t>
      </w:r>
      <w:r w:rsidRPr="008378AA">
        <w:rPr>
          <w:rFonts w:cs="Calibri"/>
          <w:bCs/>
          <w:sz w:val="22"/>
          <w:szCs w:val="22"/>
          <w:lang w:eastAsia="de-DE"/>
        </w:rPr>
        <w:t xml:space="preserve"> and the impressive </w:t>
      </w:r>
      <w:r w:rsidRPr="00146A7B">
        <w:rPr>
          <w:rFonts w:cs="Calibri"/>
          <w:b/>
          <w:sz w:val="22"/>
          <w:szCs w:val="22"/>
          <w:lang w:eastAsia="de-DE"/>
        </w:rPr>
        <w:t>North Gate of Angkor Thom</w:t>
      </w:r>
      <w:r w:rsidRPr="008378AA">
        <w:rPr>
          <w:rFonts w:cs="Calibri"/>
          <w:bCs/>
          <w:sz w:val="22"/>
          <w:szCs w:val="22"/>
          <w:lang w:eastAsia="de-DE"/>
        </w:rPr>
        <w:t>, famous for its monumental stone faces overlooking the ancient city.</w:t>
      </w:r>
    </w:p>
    <w:p w14:paraId="6AEE067C" w14:textId="77777777" w:rsidR="008378AA" w:rsidRPr="008378AA" w:rsidRDefault="008378AA" w:rsidP="0001078E">
      <w:pPr>
        <w:shd w:val="clear" w:color="auto" w:fill="FFFFFF"/>
        <w:spacing w:after="0" w:line="240" w:lineRule="auto"/>
        <w:jc w:val="both"/>
        <w:rPr>
          <w:rFonts w:cs="Calibri"/>
          <w:bCs/>
          <w:sz w:val="22"/>
          <w:szCs w:val="22"/>
          <w:lang w:eastAsia="de-DE"/>
        </w:rPr>
      </w:pPr>
      <w:r w:rsidRPr="008378AA">
        <w:rPr>
          <w:rFonts w:cs="Calibri"/>
          <w:bCs/>
          <w:sz w:val="22"/>
          <w:szCs w:val="22"/>
          <w:lang w:eastAsia="de-DE"/>
        </w:rPr>
        <w:t xml:space="preserve">Enjoy lunch at a local restaurant featuring healthy Khmer cuisine before continuing to </w:t>
      </w:r>
      <w:r w:rsidRPr="00146A7B">
        <w:rPr>
          <w:rFonts w:cs="Calibri"/>
          <w:b/>
          <w:sz w:val="22"/>
          <w:szCs w:val="22"/>
          <w:lang w:eastAsia="de-DE"/>
        </w:rPr>
        <w:t>Bayon Temple</w:t>
      </w:r>
      <w:r w:rsidRPr="008378AA">
        <w:rPr>
          <w:rFonts w:cs="Calibri"/>
          <w:bCs/>
          <w:sz w:val="22"/>
          <w:szCs w:val="22"/>
          <w:lang w:eastAsia="de-DE"/>
        </w:rPr>
        <w:t xml:space="preserve">, renowned for its enigmatic smiling faces and extraordinary architecture. If time permit, further exploration of the temple complex. </w:t>
      </w:r>
    </w:p>
    <w:p w14:paraId="487BC0ED" w14:textId="77777777" w:rsidR="008378AA" w:rsidRPr="008378AA" w:rsidRDefault="008378AA" w:rsidP="0001078E">
      <w:pPr>
        <w:shd w:val="clear" w:color="auto" w:fill="FFFFFF"/>
        <w:spacing w:after="0" w:line="240" w:lineRule="auto"/>
        <w:jc w:val="both"/>
        <w:rPr>
          <w:rFonts w:cs="Calibri"/>
          <w:bCs/>
          <w:sz w:val="22"/>
          <w:szCs w:val="22"/>
          <w:lang w:eastAsia="de-DE"/>
        </w:rPr>
      </w:pPr>
      <w:r w:rsidRPr="008378AA">
        <w:rPr>
          <w:rFonts w:cs="Calibri"/>
          <w:bCs/>
          <w:sz w:val="22"/>
          <w:szCs w:val="22"/>
          <w:lang w:eastAsia="de-DE"/>
        </w:rPr>
        <w:t>As the tour comes to an end, cycle back through the South Gate and return to town, wrapping up an unforgettable day of history, nature, and exploration.</w:t>
      </w:r>
    </w:p>
    <w:p w14:paraId="4EA523EE" w14:textId="77777777" w:rsidR="002A6D08" w:rsidRPr="006211D4" w:rsidRDefault="002A6D08" w:rsidP="008C5B49">
      <w:pPr>
        <w:shd w:val="clear" w:color="auto" w:fill="FFFFFF"/>
        <w:spacing w:after="0" w:line="240" w:lineRule="auto"/>
        <w:rPr>
          <w:rFonts w:cs="Calibri"/>
          <w:bCs/>
          <w:sz w:val="22"/>
          <w:szCs w:val="22"/>
          <w:lang w:eastAsia="de-DE"/>
        </w:rPr>
      </w:pPr>
    </w:p>
    <w:p w14:paraId="30604784" w14:textId="77777777" w:rsidR="008C5B49" w:rsidRDefault="008C5B49" w:rsidP="008C5B49">
      <w:pPr>
        <w:shd w:val="clear" w:color="auto" w:fill="FFFFFF"/>
        <w:spacing w:after="0" w:line="240" w:lineRule="auto"/>
        <w:rPr>
          <w:rFonts w:cs="Calibri"/>
          <w:b/>
          <w:sz w:val="22"/>
          <w:szCs w:val="22"/>
          <w:lang w:eastAsia="de-DE"/>
        </w:rPr>
      </w:pPr>
      <w:r w:rsidRPr="008C28AF">
        <w:rPr>
          <w:rFonts w:cs="Calibri"/>
          <w:b/>
          <w:sz w:val="22"/>
          <w:szCs w:val="22"/>
          <w:lang w:eastAsia="de-DE"/>
        </w:rPr>
        <w:t>Day 12: Siem Reap – Tonle Sap – Phnom Penh</w:t>
      </w:r>
      <w:r w:rsidR="00B55F54">
        <w:rPr>
          <w:rFonts w:cs="Calibri"/>
          <w:b/>
          <w:sz w:val="22"/>
          <w:szCs w:val="22"/>
          <w:lang w:eastAsia="de-DE"/>
        </w:rPr>
        <w:t xml:space="preserve"> </w:t>
      </w:r>
      <w:r w:rsidR="00B55F54" w:rsidRPr="00027BDA">
        <w:rPr>
          <w:rFonts w:cs="Calibri"/>
          <w:b/>
          <w:sz w:val="22"/>
          <w:szCs w:val="22"/>
        </w:rPr>
        <w:t>(</w:t>
      </w:r>
      <w:r w:rsidR="00B55F54" w:rsidRPr="00027BDA">
        <w:rPr>
          <w:rFonts w:cs="Calibri"/>
          <w:b/>
          <w:iCs/>
          <w:sz w:val="22"/>
          <w:szCs w:val="22"/>
          <w:lang w:eastAsia="de-DE"/>
        </w:rPr>
        <w:t>B/L)</w:t>
      </w:r>
    </w:p>
    <w:p w14:paraId="78A45590" w14:textId="77777777" w:rsidR="008C28AF" w:rsidRPr="008C28AF" w:rsidRDefault="008C28AF" w:rsidP="00861A5E">
      <w:pPr>
        <w:shd w:val="clear" w:color="auto" w:fill="FFFFFF"/>
        <w:spacing w:after="0" w:line="240" w:lineRule="auto"/>
        <w:jc w:val="both"/>
        <w:rPr>
          <w:rFonts w:cs="Calibri"/>
          <w:bCs/>
          <w:sz w:val="22"/>
          <w:szCs w:val="22"/>
          <w:lang w:eastAsia="de-DE"/>
        </w:rPr>
      </w:pPr>
      <w:r w:rsidRPr="008C28AF">
        <w:rPr>
          <w:rFonts w:cs="Calibri"/>
          <w:bCs/>
          <w:sz w:val="22"/>
          <w:szCs w:val="22"/>
          <w:lang w:eastAsia="de-DE"/>
        </w:rPr>
        <w:t xml:space="preserve">After breakfast at the hotel, begin your morning with a visit to </w:t>
      </w:r>
      <w:r w:rsidRPr="009D7D41">
        <w:rPr>
          <w:rFonts w:cs="Calibri"/>
          <w:b/>
          <w:sz w:val="22"/>
          <w:szCs w:val="22"/>
          <w:lang w:eastAsia="de-DE"/>
        </w:rPr>
        <w:t>Tonle Sap Lake</w:t>
      </w:r>
      <w:r w:rsidRPr="008C28AF">
        <w:rPr>
          <w:rFonts w:cs="Calibri"/>
          <w:b/>
          <w:bCs/>
          <w:sz w:val="22"/>
          <w:szCs w:val="22"/>
          <w:lang w:eastAsia="de-DE"/>
        </w:rPr>
        <w:t>.</w:t>
      </w:r>
      <w:r w:rsidRPr="008C28AF">
        <w:rPr>
          <w:rFonts w:cs="Calibri"/>
          <w:bCs/>
          <w:sz w:val="22"/>
          <w:szCs w:val="22"/>
          <w:lang w:eastAsia="de-DE"/>
        </w:rPr>
        <w:t xml:space="preserve"> Set off on a scenic 45-minute drive through the Cambodian countryside, passing lush rice fields and traditional villages. Along the way, stop at a local village to experience rural life, where you can see stilted houses, bustling markets, and daily activities that reflect the region’s unique culture.</w:t>
      </w:r>
    </w:p>
    <w:p w14:paraId="53736182" w14:textId="77777777" w:rsidR="008C28AF" w:rsidRPr="008C28AF" w:rsidRDefault="008C28AF" w:rsidP="00861A5E">
      <w:pPr>
        <w:shd w:val="clear" w:color="auto" w:fill="FFFFFF"/>
        <w:spacing w:after="0" w:line="240" w:lineRule="auto"/>
        <w:jc w:val="both"/>
        <w:rPr>
          <w:rFonts w:cs="Calibri"/>
          <w:bCs/>
          <w:sz w:val="22"/>
          <w:szCs w:val="22"/>
          <w:lang w:eastAsia="de-DE"/>
        </w:rPr>
      </w:pPr>
      <w:r w:rsidRPr="008C28AF">
        <w:rPr>
          <w:rFonts w:cs="Calibri"/>
          <w:bCs/>
          <w:sz w:val="22"/>
          <w:szCs w:val="22"/>
          <w:lang w:eastAsia="de-DE"/>
        </w:rPr>
        <w:t>Upon arrival at Tonle Sap Lake, board a boat for a 1.5-hour cruise, gliding across Southeast Asia’s largest</w:t>
      </w:r>
      <w:r w:rsidR="009D7D41">
        <w:rPr>
          <w:rFonts w:cs="Calibri"/>
          <w:bCs/>
          <w:sz w:val="22"/>
          <w:szCs w:val="22"/>
          <w:lang w:eastAsia="de-DE"/>
        </w:rPr>
        <w:t xml:space="preserve"> </w:t>
      </w:r>
      <w:r w:rsidRPr="008C28AF">
        <w:rPr>
          <w:rFonts w:cs="Calibri"/>
          <w:bCs/>
          <w:sz w:val="22"/>
          <w:szCs w:val="22"/>
          <w:lang w:eastAsia="de-DE"/>
        </w:rPr>
        <w:t>freshwater lake. Keep an eye out for migratory birds and fishermen casting their nets, offering a glimpse into the lake’s rich ecosystem.</w:t>
      </w:r>
    </w:p>
    <w:p w14:paraId="0C709D29" w14:textId="77777777" w:rsidR="008C28AF" w:rsidRPr="008C28AF" w:rsidRDefault="008C28AF" w:rsidP="00861A5E">
      <w:pPr>
        <w:shd w:val="clear" w:color="auto" w:fill="FFFFFF"/>
        <w:spacing w:after="0" w:line="240" w:lineRule="auto"/>
        <w:jc w:val="both"/>
        <w:rPr>
          <w:rFonts w:cs="Calibri"/>
          <w:bCs/>
          <w:sz w:val="22"/>
          <w:szCs w:val="22"/>
          <w:lang w:eastAsia="de-DE"/>
        </w:rPr>
      </w:pPr>
      <w:r w:rsidRPr="008C28AF">
        <w:rPr>
          <w:rFonts w:cs="Calibri"/>
          <w:bCs/>
          <w:sz w:val="22"/>
          <w:szCs w:val="22"/>
          <w:lang w:eastAsia="de-DE"/>
        </w:rPr>
        <w:t xml:space="preserve">Explore the </w:t>
      </w:r>
      <w:r w:rsidRPr="00B46F7C">
        <w:rPr>
          <w:rFonts w:cs="Calibri"/>
          <w:b/>
          <w:sz w:val="22"/>
          <w:szCs w:val="22"/>
          <w:lang w:eastAsia="de-DE"/>
        </w:rPr>
        <w:t>floating village of Kampong Phluk</w:t>
      </w:r>
      <w:r w:rsidRPr="008C28AF">
        <w:rPr>
          <w:rFonts w:cs="Calibri"/>
          <w:bCs/>
          <w:sz w:val="22"/>
          <w:szCs w:val="22"/>
          <w:lang w:eastAsia="de-DE"/>
        </w:rPr>
        <w:t>, whose name means "Harbor of the Tusks." Schools, police stations, and homes all float on the water, creating a fascinating, ever-changing community. From February to August, when water levels drop, you’ll witness the striking sight of houses perched high on stilts, revealing a completely different side of village life.</w:t>
      </w:r>
    </w:p>
    <w:p w14:paraId="5749D4B5" w14:textId="77777777" w:rsidR="008C28AF" w:rsidRPr="008C28AF" w:rsidRDefault="008C28AF" w:rsidP="00861A5E">
      <w:pPr>
        <w:shd w:val="clear" w:color="auto" w:fill="FFFFFF"/>
        <w:spacing w:after="0" w:line="240" w:lineRule="auto"/>
        <w:jc w:val="both"/>
        <w:rPr>
          <w:rFonts w:cs="Calibri"/>
          <w:bCs/>
          <w:sz w:val="22"/>
          <w:szCs w:val="22"/>
          <w:lang w:eastAsia="de-DE"/>
        </w:rPr>
      </w:pPr>
      <w:r w:rsidRPr="008C28AF">
        <w:rPr>
          <w:rFonts w:cs="Calibri"/>
          <w:bCs/>
          <w:sz w:val="22"/>
          <w:szCs w:val="22"/>
          <w:lang w:eastAsia="de-DE"/>
        </w:rPr>
        <w:t>After an enriching visit to Tonle Sap</w:t>
      </w:r>
      <w:r w:rsidRPr="008C28AF">
        <w:rPr>
          <w:rFonts w:cs="Calibri"/>
          <w:b/>
          <w:bCs/>
          <w:sz w:val="22"/>
          <w:szCs w:val="22"/>
          <w:lang w:eastAsia="de-DE"/>
        </w:rPr>
        <w:t>,</w:t>
      </w:r>
      <w:r w:rsidRPr="008C28AF">
        <w:rPr>
          <w:rFonts w:cs="Calibri"/>
          <w:bCs/>
          <w:sz w:val="22"/>
          <w:szCs w:val="22"/>
          <w:lang w:eastAsia="de-DE"/>
        </w:rPr>
        <w:t xml:space="preserve"> return to Siem Reap, check out of your hotel, and begin your journey south to Phnom Penh. Enjoy the scenic countryside as you travel to Cambodia’s capital, a six-hour drive filled with glimpses of rural life and changing landscapes.</w:t>
      </w:r>
    </w:p>
    <w:p w14:paraId="4672010A" w14:textId="77777777" w:rsidR="00206028" w:rsidRPr="00333FE2" w:rsidRDefault="008C28AF" w:rsidP="00861A5E">
      <w:pPr>
        <w:shd w:val="clear" w:color="auto" w:fill="FFFFFF"/>
        <w:spacing w:after="0" w:line="240" w:lineRule="auto"/>
        <w:jc w:val="both"/>
        <w:rPr>
          <w:rFonts w:cs="Calibri"/>
          <w:bCs/>
          <w:sz w:val="22"/>
          <w:szCs w:val="22"/>
          <w:lang w:eastAsia="de-DE"/>
        </w:rPr>
      </w:pPr>
      <w:r w:rsidRPr="008C28AF">
        <w:rPr>
          <w:rFonts w:cs="Calibri"/>
          <w:bCs/>
          <w:sz w:val="22"/>
          <w:szCs w:val="22"/>
          <w:lang w:eastAsia="de-DE"/>
        </w:rPr>
        <w:t>Arrival in Phnom Penh</w:t>
      </w:r>
      <w:r w:rsidRPr="008C28AF">
        <w:rPr>
          <w:rFonts w:cs="Calibri"/>
          <w:b/>
          <w:bCs/>
          <w:sz w:val="22"/>
          <w:szCs w:val="22"/>
          <w:lang w:eastAsia="de-DE"/>
        </w:rPr>
        <w:t>,</w:t>
      </w:r>
      <w:r w:rsidRPr="008C28AF">
        <w:rPr>
          <w:rFonts w:cs="Calibri"/>
          <w:bCs/>
          <w:sz w:val="22"/>
          <w:szCs w:val="22"/>
          <w:lang w:eastAsia="de-DE"/>
        </w:rPr>
        <w:t xml:space="preserve"> check in to your hotel and take some time to rest and leisure at your own.</w:t>
      </w:r>
    </w:p>
    <w:p w14:paraId="1E9EBBF2" w14:textId="77777777" w:rsidR="008C28AF" w:rsidRPr="008C28AF" w:rsidRDefault="008C28AF" w:rsidP="008C5B49">
      <w:pPr>
        <w:shd w:val="clear" w:color="auto" w:fill="FFFFFF"/>
        <w:spacing w:after="0" w:line="240" w:lineRule="auto"/>
        <w:rPr>
          <w:rFonts w:cs="Calibri"/>
          <w:bCs/>
          <w:sz w:val="22"/>
          <w:szCs w:val="22"/>
          <w:lang w:eastAsia="de-DE"/>
        </w:rPr>
      </w:pPr>
    </w:p>
    <w:p w14:paraId="4A9CE830" w14:textId="77777777" w:rsidR="008C5B49" w:rsidRPr="00206028" w:rsidRDefault="008C5B49" w:rsidP="008C5B49">
      <w:pPr>
        <w:shd w:val="clear" w:color="auto" w:fill="FFFFFF"/>
        <w:spacing w:after="0" w:line="240" w:lineRule="auto"/>
        <w:rPr>
          <w:rFonts w:cs="Calibri"/>
          <w:b/>
          <w:sz w:val="22"/>
          <w:szCs w:val="22"/>
          <w:lang w:eastAsia="de-DE"/>
        </w:rPr>
      </w:pPr>
      <w:r w:rsidRPr="00206028">
        <w:rPr>
          <w:rFonts w:cs="Calibri"/>
          <w:b/>
          <w:sz w:val="22"/>
          <w:szCs w:val="22"/>
          <w:lang w:eastAsia="de-DE"/>
        </w:rPr>
        <w:t xml:space="preserve">Day 13: Phnom Penh – Chau Doc </w:t>
      </w:r>
      <w:r w:rsidR="00B55F54" w:rsidRPr="00027BDA">
        <w:rPr>
          <w:rFonts w:cs="Calibri"/>
          <w:b/>
          <w:sz w:val="22"/>
          <w:szCs w:val="22"/>
        </w:rPr>
        <w:t>(</w:t>
      </w:r>
      <w:r w:rsidR="00B55F54" w:rsidRPr="00027BDA">
        <w:rPr>
          <w:rFonts w:cs="Calibri"/>
          <w:b/>
          <w:iCs/>
          <w:sz w:val="22"/>
          <w:szCs w:val="22"/>
          <w:lang w:eastAsia="de-DE"/>
        </w:rPr>
        <w:t>B/L)</w:t>
      </w:r>
    </w:p>
    <w:p w14:paraId="008458E6" w14:textId="77777777" w:rsidR="00206028" w:rsidRPr="00206028" w:rsidRDefault="00206028" w:rsidP="00206028">
      <w:pPr>
        <w:shd w:val="clear" w:color="auto" w:fill="FFFFFF"/>
        <w:spacing w:after="0" w:line="240" w:lineRule="auto"/>
        <w:jc w:val="both"/>
        <w:rPr>
          <w:rFonts w:cs="Calibri"/>
          <w:bCs/>
          <w:sz w:val="22"/>
          <w:szCs w:val="22"/>
          <w:lang w:eastAsia="de-DE"/>
        </w:rPr>
      </w:pPr>
      <w:r w:rsidRPr="00206028">
        <w:rPr>
          <w:rFonts w:cs="Calibri"/>
          <w:bCs/>
          <w:sz w:val="22"/>
          <w:szCs w:val="22"/>
          <w:lang w:eastAsia="de-DE"/>
        </w:rPr>
        <w:t xml:space="preserve">Start your day with a good breakfast at the hotel before checking out of your hotel. Your guide will then take you to explore the </w:t>
      </w:r>
      <w:r w:rsidRPr="00F76691">
        <w:rPr>
          <w:rFonts w:cs="Calibri"/>
          <w:b/>
          <w:sz w:val="22"/>
          <w:szCs w:val="22"/>
          <w:lang w:eastAsia="de-DE"/>
        </w:rPr>
        <w:t>Royal Palace</w:t>
      </w:r>
      <w:r w:rsidRPr="00206028">
        <w:rPr>
          <w:rFonts w:cs="Calibri"/>
          <w:bCs/>
          <w:sz w:val="22"/>
          <w:szCs w:val="22"/>
          <w:lang w:eastAsia="de-DE"/>
        </w:rPr>
        <w:t xml:space="preserve">, a magnificent landmark and the official residence of Cambodia’s royal family. Admire its stunning Khmer architecture and visit the </w:t>
      </w:r>
      <w:r w:rsidRPr="00F76691">
        <w:rPr>
          <w:rFonts w:cs="Calibri"/>
          <w:b/>
          <w:sz w:val="22"/>
          <w:szCs w:val="22"/>
          <w:lang w:eastAsia="de-DE"/>
        </w:rPr>
        <w:t>Silver Pagoda</w:t>
      </w:r>
      <w:r w:rsidRPr="00206028">
        <w:rPr>
          <w:rFonts w:cs="Calibri"/>
          <w:b/>
          <w:bCs/>
          <w:sz w:val="22"/>
          <w:szCs w:val="22"/>
          <w:lang w:eastAsia="de-DE"/>
        </w:rPr>
        <w:t xml:space="preserve">, </w:t>
      </w:r>
      <w:r w:rsidRPr="00206028">
        <w:rPr>
          <w:rFonts w:cs="Calibri"/>
          <w:bCs/>
          <w:sz w:val="22"/>
          <w:szCs w:val="22"/>
          <w:lang w:eastAsia="de-DE"/>
        </w:rPr>
        <w:t>home to priceless Buddhist treasures and an impressive floor made of pure silver tiles.</w:t>
      </w:r>
    </w:p>
    <w:p w14:paraId="705332C3" w14:textId="77777777" w:rsidR="00206028" w:rsidRPr="00206028" w:rsidRDefault="00206028" w:rsidP="00206028">
      <w:pPr>
        <w:shd w:val="clear" w:color="auto" w:fill="FFFFFF"/>
        <w:spacing w:after="0" w:line="240" w:lineRule="auto"/>
        <w:jc w:val="both"/>
        <w:rPr>
          <w:rFonts w:cs="Calibri"/>
          <w:bCs/>
          <w:sz w:val="22"/>
          <w:szCs w:val="22"/>
          <w:lang w:eastAsia="de-DE"/>
        </w:rPr>
      </w:pPr>
      <w:r w:rsidRPr="00206028">
        <w:rPr>
          <w:rFonts w:cs="Calibri"/>
          <w:bCs/>
          <w:sz w:val="22"/>
          <w:szCs w:val="22"/>
          <w:lang w:eastAsia="de-DE"/>
        </w:rPr>
        <w:t xml:space="preserve">Next, head to </w:t>
      </w:r>
      <w:r w:rsidRPr="00D327CC">
        <w:rPr>
          <w:rFonts w:cs="Calibri"/>
          <w:b/>
          <w:sz w:val="22"/>
          <w:szCs w:val="22"/>
          <w:lang w:eastAsia="de-DE"/>
        </w:rPr>
        <w:t>Silk Island</w:t>
      </w:r>
      <w:r w:rsidRPr="00206028">
        <w:rPr>
          <w:rFonts w:cs="Calibri"/>
          <w:bCs/>
          <w:sz w:val="22"/>
          <w:szCs w:val="22"/>
          <w:lang w:eastAsia="de-DE"/>
        </w:rPr>
        <w:t xml:space="preserve"> Community Center, a sustainable initiative dedicated to preserving Cambodia’s traditional silk-making. Nestled along the Mekong River, this community-run center offers a fascinating glimpse into the silk production process, from raising silkworms to weaving intricate textiles by hand. Watch skilled artisans extract silk threads, dye them with natural colors, and create beautiful fabrics using age-old techniques. The center promotes sustainability by using eco-friendly materials and ensuring fair wages, supporting local families while keeping this heritage craft alive.</w:t>
      </w:r>
    </w:p>
    <w:p w14:paraId="42CF606C" w14:textId="77777777" w:rsidR="00206028" w:rsidRPr="00206028" w:rsidRDefault="00206028" w:rsidP="00206028">
      <w:pPr>
        <w:shd w:val="clear" w:color="auto" w:fill="FFFFFF"/>
        <w:spacing w:after="0" w:line="240" w:lineRule="auto"/>
        <w:jc w:val="both"/>
        <w:rPr>
          <w:rFonts w:cs="Calibri"/>
          <w:bCs/>
          <w:sz w:val="22"/>
          <w:szCs w:val="22"/>
          <w:lang w:eastAsia="de-DE"/>
        </w:rPr>
      </w:pPr>
      <w:r w:rsidRPr="00206028">
        <w:rPr>
          <w:rFonts w:cs="Calibri"/>
          <w:bCs/>
          <w:sz w:val="22"/>
          <w:szCs w:val="22"/>
          <w:lang w:eastAsia="de-DE"/>
        </w:rPr>
        <w:t>Take a leisurely stroll around the center and browse a selection of handcrafted silk products</w:t>
      </w:r>
      <w:r w:rsidRPr="00206028">
        <w:rPr>
          <w:rFonts w:cs="Calibri"/>
          <w:b/>
          <w:bCs/>
          <w:sz w:val="22"/>
          <w:szCs w:val="22"/>
          <w:lang w:eastAsia="de-DE"/>
        </w:rPr>
        <w:t>,</w:t>
      </w:r>
      <w:r w:rsidRPr="00206028">
        <w:rPr>
          <w:rFonts w:cs="Calibri"/>
          <w:bCs/>
          <w:sz w:val="22"/>
          <w:szCs w:val="22"/>
          <w:lang w:eastAsia="de-DE"/>
        </w:rPr>
        <w:t xml:space="preserve"> perfect for souvenirs that directly support local artisans.</w:t>
      </w:r>
    </w:p>
    <w:p w14:paraId="28B2DEBC" w14:textId="77777777" w:rsidR="00206028" w:rsidRPr="00206028" w:rsidRDefault="00206028" w:rsidP="00206028">
      <w:pPr>
        <w:shd w:val="clear" w:color="auto" w:fill="FFFFFF"/>
        <w:spacing w:after="0" w:line="240" w:lineRule="auto"/>
        <w:jc w:val="both"/>
        <w:rPr>
          <w:rFonts w:cs="Calibri"/>
          <w:bCs/>
          <w:sz w:val="22"/>
          <w:szCs w:val="22"/>
          <w:lang w:eastAsia="de-DE"/>
        </w:rPr>
      </w:pPr>
      <w:r w:rsidRPr="00206028">
        <w:rPr>
          <w:rFonts w:cs="Calibri"/>
          <w:bCs/>
          <w:sz w:val="22"/>
          <w:szCs w:val="22"/>
          <w:lang w:eastAsia="de-DE"/>
        </w:rPr>
        <w:t xml:space="preserve">At </w:t>
      </w:r>
      <w:r w:rsidRPr="00206028">
        <w:rPr>
          <w:rFonts w:cs="Calibri"/>
          <w:b/>
          <w:bCs/>
          <w:sz w:val="22"/>
          <w:szCs w:val="22"/>
          <w:lang w:eastAsia="de-DE"/>
        </w:rPr>
        <w:t>12:30 PM</w:t>
      </w:r>
      <w:r w:rsidRPr="00206028">
        <w:rPr>
          <w:rFonts w:cs="Calibri"/>
          <w:bCs/>
          <w:sz w:val="22"/>
          <w:szCs w:val="22"/>
          <w:lang w:eastAsia="de-DE"/>
        </w:rPr>
        <w:t xml:space="preserve">, board a </w:t>
      </w:r>
      <w:r w:rsidRPr="001608C0">
        <w:rPr>
          <w:rFonts w:cs="Calibri"/>
          <w:b/>
          <w:sz w:val="22"/>
          <w:szCs w:val="22"/>
          <w:lang w:eastAsia="de-DE"/>
        </w:rPr>
        <w:t>speedboat and follow the Mekong River</w:t>
      </w:r>
      <w:r w:rsidRPr="00206028">
        <w:rPr>
          <w:rFonts w:cs="Calibri"/>
          <w:bCs/>
          <w:sz w:val="22"/>
          <w:szCs w:val="22"/>
          <w:lang w:eastAsia="de-DE"/>
        </w:rPr>
        <w:t>, enjoy the landscape along the river and crossing the border into Vietnam</w:t>
      </w:r>
      <w:r w:rsidRPr="00206028">
        <w:rPr>
          <w:rFonts w:cs="Calibri"/>
          <w:b/>
          <w:bCs/>
          <w:sz w:val="22"/>
          <w:szCs w:val="22"/>
          <w:lang w:eastAsia="de-DE"/>
        </w:rPr>
        <w:t>.</w:t>
      </w:r>
      <w:r w:rsidRPr="00206028">
        <w:rPr>
          <w:rFonts w:cs="Calibri"/>
          <w:bCs/>
          <w:sz w:val="22"/>
          <w:szCs w:val="22"/>
          <w:lang w:eastAsia="de-DE"/>
        </w:rPr>
        <w:t xml:space="preserve"> Upon arrival in Chau Doc, you will be transferred to a local homestay in a peaceful farming village. Settle in, relax, and enjoy the serene countryside atmosphere as you prepare for your journey in Mekong Delta.</w:t>
      </w:r>
    </w:p>
    <w:p w14:paraId="7117A16B" w14:textId="77777777" w:rsidR="00206028" w:rsidRDefault="00206028" w:rsidP="008C5B49">
      <w:pPr>
        <w:shd w:val="clear" w:color="auto" w:fill="FFFFFF"/>
        <w:spacing w:after="0" w:line="240" w:lineRule="auto"/>
        <w:rPr>
          <w:rFonts w:cs="Calibri"/>
          <w:bCs/>
          <w:sz w:val="22"/>
          <w:szCs w:val="22"/>
          <w:lang w:eastAsia="de-DE"/>
        </w:rPr>
      </w:pPr>
    </w:p>
    <w:p w14:paraId="32987EE2" w14:textId="77777777" w:rsidR="008C5B49" w:rsidRPr="002D6A80" w:rsidRDefault="008C5B49" w:rsidP="008C5B49">
      <w:pPr>
        <w:shd w:val="clear" w:color="auto" w:fill="FFFFFF"/>
        <w:spacing w:after="0" w:line="240" w:lineRule="auto"/>
        <w:rPr>
          <w:rFonts w:cs="Calibri"/>
          <w:b/>
          <w:sz w:val="22"/>
          <w:szCs w:val="22"/>
          <w:lang w:eastAsia="de-DE"/>
        </w:rPr>
      </w:pPr>
      <w:r w:rsidRPr="002D6A80">
        <w:rPr>
          <w:rFonts w:cs="Calibri"/>
          <w:b/>
          <w:sz w:val="22"/>
          <w:szCs w:val="22"/>
          <w:lang w:eastAsia="de-DE"/>
        </w:rPr>
        <w:t>Day 14: Chau Doc –</w:t>
      </w:r>
      <w:r w:rsidR="003522DE">
        <w:rPr>
          <w:rFonts w:cs="Calibri"/>
          <w:b/>
          <w:sz w:val="22"/>
          <w:szCs w:val="22"/>
          <w:lang w:eastAsia="de-DE"/>
        </w:rPr>
        <w:t xml:space="preserve"> </w:t>
      </w:r>
      <w:r w:rsidR="00362100">
        <w:rPr>
          <w:rFonts w:cs="Calibri"/>
          <w:b/>
          <w:sz w:val="22"/>
          <w:szCs w:val="22"/>
          <w:lang w:eastAsia="de-DE"/>
        </w:rPr>
        <w:t xml:space="preserve">Cai Be </w:t>
      </w:r>
      <w:r w:rsidR="001D66FB" w:rsidRPr="00027BDA">
        <w:rPr>
          <w:rFonts w:cs="Calibri"/>
          <w:b/>
          <w:sz w:val="22"/>
          <w:szCs w:val="22"/>
        </w:rPr>
        <w:t>(</w:t>
      </w:r>
      <w:r w:rsidR="001D66FB" w:rsidRPr="00027BDA">
        <w:rPr>
          <w:rFonts w:cs="Calibri"/>
          <w:b/>
          <w:iCs/>
          <w:sz w:val="22"/>
          <w:szCs w:val="22"/>
          <w:lang w:eastAsia="de-DE"/>
        </w:rPr>
        <w:t>B/L</w:t>
      </w:r>
      <w:r w:rsidR="001D66FB">
        <w:rPr>
          <w:rFonts w:cs="Calibri"/>
          <w:b/>
          <w:iCs/>
          <w:sz w:val="22"/>
          <w:szCs w:val="22"/>
          <w:lang w:eastAsia="de-DE"/>
        </w:rPr>
        <w:t>/D</w:t>
      </w:r>
      <w:r w:rsidR="001D66FB" w:rsidRPr="00027BDA">
        <w:rPr>
          <w:rFonts w:cs="Calibri"/>
          <w:b/>
          <w:iCs/>
          <w:sz w:val="22"/>
          <w:szCs w:val="22"/>
          <w:lang w:eastAsia="de-DE"/>
        </w:rPr>
        <w:t>)</w:t>
      </w:r>
    </w:p>
    <w:p w14:paraId="1F486511" w14:textId="77777777" w:rsidR="007A1B69" w:rsidRPr="00807C54" w:rsidRDefault="007A1B69" w:rsidP="007A1B69">
      <w:pPr>
        <w:shd w:val="clear" w:color="auto" w:fill="FFFFFF"/>
        <w:spacing w:after="0" w:line="240" w:lineRule="auto"/>
        <w:jc w:val="both"/>
        <w:rPr>
          <w:rFonts w:cs="Calibri"/>
          <w:sz w:val="22"/>
          <w:szCs w:val="22"/>
          <w:lang w:eastAsia="de-DE"/>
        </w:rPr>
      </w:pPr>
      <w:r w:rsidRPr="00807C54">
        <w:rPr>
          <w:rFonts w:cs="Calibri"/>
          <w:sz w:val="22"/>
          <w:szCs w:val="22"/>
          <w:lang w:eastAsia="de-DE"/>
        </w:rPr>
        <w:t>On your first morning back in Vietnam,</w:t>
      </w:r>
      <w:r w:rsidR="00C325FA">
        <w:rPr>
          <w:rFonts w:cs="Calibri"/>
          <w:sz w:val="22"/>
          <w:szCs w:val="22"/>
          <w:lang w:eastAsia="de-DE"/>
        </w:rPr>
        <w:t xml:space="preserve"> after </w:t>
      </w:r>
      <w:r w:rsidR="00C325FA" w:rsidRPr="00B46CEE">
        <w:rPr>
          <w:rFonts w:cs="Calibri"/>
          <w:b/>
          <w:bCs/>
          <w:sz w:val="22"/>
          <w:szCs w:val="22"/>
          <w:lang w:eastAsia="de-DE"/>
        </w:rPr>
        <w:t>breakfast at</w:t>
      </w:r>
      <w:r w:rsidR="00C325FA">
        <w:rPr>
          <w:rFonts w:cs="Calibri"/>
          <w:sz w:val="22"/>
          <w:szCs w:val="22"/>
          <w:lang w:eastAsia="de-DE"/>
        </w:rPr>
        <w:t xml:space="preserve"> </w:t>
      </w:r>
      <w:r w:rsidR="00C325FA" w:rsidRPr="00034131">
        <w:rPr>
          <w:rFonts w:cs="Calibri"/>
          <w:b/>
          <w:bCs/>
          <w:sz w:val="22"/>
          <w:szCs w:val="22"/>
          <w:lang w:eastAsia="de-DE"/>
        </w:rPr>
        <w:t>Chau Doc Market</w:t>
      </w:r>
      <w:r w:rsidR="003E39E8">
        <w:rPr>
          <w:rFonts w:cs="Calibri"/>
          <w:sz w:val="22"/>
          <w:szCs w:val="22"/>
          <w:lang w:eastAsia="de-DE"/>
        </w:rPr>
        <w:t>, then back to hotel, check out</w:t>
      </w:r>
      <w:r w:rsidR="009174C1">
        <w:rPr>
          <w:rFonts w:cs="Calibri"/>
          <w:sz w:val="22"/>
          <w:szCs w:val="22"/>
          <w:lang w:eastAsia="de-DE"/>
        </w:rPr>
        <w:t xml:space="preserve"> then</w:t>
      </w:r>
      <w:r w:rsidRPr="00807C54">
        <w:rPr>
          <w:rFonts w:cs="Calibri"/>
          <w:sz w:val="22"/>
          <w:szCs w:val="22"/>
          <w:lang w:eastAsia="de-DE"/>
        </w:rPr>
        <w:t xml:space="preserve"> start the day with a visit to </w:t>
      </w:r>
      <w:r w:rsidRPr="00FD772D">
        <w:rPr>
          <w:rFonts w:cs="Calibri"/>
          <w:b/>
          <w:bCs/>
          <w:sz w:val="22"/>
          <w:szCs w:val="22"/>
          <w:lang w:eastAsia="de-DE"/>
        </w:rPr>
        <w:t>Mieu Ba Chua Xu</w:t>
      </w:r>
      <w:r w:rsidRPr="00807C54">
        <w:rPr>
          <w:rFonts w:cs="Calibri"/>
          <w:sz w:val="22"/>
          <w:szCs w:val="22"/>
          <w:lang w:eastAsia="de-DE"/>
        </w:rPr>
        <w:t xml:space="preserve">, one of the most revered spiritual sites in the Mekong Delta. Afterwards, continue to </w:t>
      </w:r>
      <w:r w:rsidRPr="00B66A3A">
        <w:rPr>
          <w:rFonts w:cs="Calibri"/>
          <w:b/>
          <w:bCs/>
          <w:sz w:val="22"/>
          <w:szCs w:val="22"/>
          <w:lang w:eastAsia="de-DE"/>
        </w:rPr>
        <w:t>Tinh Bien Market</w:t>
      </w:r>
      <w:r w:rsidRPr="00807C54">
        <w:rPr>
          <w:rFonts w:cs="Calibri"/>
          <w:sz w:val="22"/>
          <w:szCs w:val="22"/>
          <w:lang w:eastAsia="de-DE"/>
        </w:rPr>
        <w:t>, a unique border market between Vietnam and Cambodia, where you can observe the daily trading activities of local people and discover a wide variety of regional products from both countries</w:t>
      </w:r>
      <w:r w:rsidR="002E3CAC">
        <w:rPr>
          <w:rFonts w:cs="Calibri"/>
          <w:sz w:val="22"/>
          <w:szCs w:val="22"/>
          <w:lang w:eastAsia="de-DE"/>
        </w:rPr>
        <w:t xml:space="preserve">, </w:t>
      </w:r>
      <w:r w:rsidR="00B412CD">
        <w:rPr>
          <w:rFonts w:cs="Calibri"/>
          <w:sz w:val="22"/>
          <w:szCs w:val="22"/>
          <w:lang w:eastAsia="de-DE"/>
        </w:rPr>
        <w:t>meanwhile,</w:t>
      </w:r>
      <w:r w:rsidR="002E3CAC">
        <w:rPr>
          <w:rFonts w:cs="Calibri"/>
          <w:sz w:val="22"/>
          <w:szCs w:val="22"/>
          <w:lang w:eastAsia="de-DE"/>
        </w:rPr>
        <w:t xml:space="preserve"> you can find the difference with Chau Doc market. </w:t>
      </w:r>
    </w:p>
    <w:p w14:paraId="375A0329" w14:textId="77777777" w:rsidR="002D6A80" w:rsidRPr="002D6A80" w:rsidRDefault="009174C1" w:rsidP="00FD2BE1">
      <w:pPr>
        <w:shd w:val="clear" w:color="auto" w:fill="FFFFFF"/>
        <w:spacing w:after="0" w:line="240" w:lineRule="auto"/>
        <w:jc w:val="both"/>
        <w:rPr>
          <w:rFonts w:cs="Calibri"/>
          <w:bCs/>
          <w:sz w:val="22"/>
          <w:szCs w:val="22"/>
          <w:lang w:eastAsia="de-DE"/>
        </w:rPr>
      </w:pPr>
      <w:r>
        <w:rPr>
          <w:rFonts w:cs="Calibri"/>
          <w:bCs/>
          <w:sz w:val="22"/>
          <w:szCs w:val="22"/>
          <w:lang w:eastAsia="de-DE"/>
        </w:rPr>
        <w:t>Continue</w:t>
      </w:r>
      <w:r w:rsidR="002D6A80" w:rsidRPr="002D6A80">
        <w:rPr>
          <w:rFonts w:cs="Calibri"/>
          <w:bCs/>
          <w:sz w:val="22"/>
          <w:szCs w:val="22"/>
          <w:lang w:eastAsia="de-DE"/>
        </w:rPr>
        <w:t xml:space="preserve"> your journey to </w:t>
      </w:r>
      <w:r w:rsidR="00C32CD1">
        <w:rPr>
          <w:rFonts w:cs="Calibri"/>
          <w:bCs/>
          <w:sz w:val="22"/>
          <w:szCs w:val="22"/>
          <w:lang w:eastAsia="de-DE"/>
        </w:rPr>
        <w:t>Cai Be</w:t>
      </w:r>
      <w:r w:rsidR="002D6A80" w:rsidRPr="002D6A80">
        <w:rPr>
          <w:rFonts w:cs="Calibri"/>
          <w:bCs/>
          <w:sz w:val="22"/>
          <w:szCs w:val="22"/>
          <w:lang w:eastAsia="de-DE"/>
        </w:rPr>
        <w:t xml:space="preserve">, making a stop at </w:t>
      </w:r>
      <w:r w:rsidR="002D6A80" w:rsidRPr="00856D6D">
        <w:rPr>
          <w:rFonts w:cs="Calibri"/>
          <w:b/>
          <w:sz w:val="22"/>
          <w:szCs w:val="22"/>
          <w:lang w:eastAsia="de-DE"/>
        </w:rPr>
        <w:t>Tra Su Forest</w:t>
      </w:r>
      <w:r w:rsidR="002D6A80" w:rsidRPr="002D6A80">
        <w:rPr>
          <w:rFonts w:cs="Calibri"/>
          <w:bCs/>
          <w:sz w:val="22"/>
          <w:szCs w:val="22"/>
          <w:lang w:eastAsia="de-DE"/>
        </w:rPr>
        <w:t xml:space="preserve">, a flooded mangrove forest known for its rich biodiversity. Glide through the tranquil waterways by boat, surrounded by cajeput trees and vast stretches of </w:t>
      </w:r>
      <w:r w:rsidR="002D6A80" w:rsidRPr="002D6A80">
        <w:rPr>
          <w:rFonts w:cs="Calibri"/>
          <w:bCs/>
          <w:sz w:val="22"/>
          <w:szCs w:val="22"/>
          <w:lang w:eastAsia="de-DE"/>
        </w:rPr>
        <w:lastRenderedPageBreak/>
        <w:t>lotus and water lilies. This ecological reserve is home to numerous rare bird species, making it a paradise for nature lovers. The peaceful atmosphere and lush greenery make it a must-visit destination in the Mekong region.</w:t>
      </w:r>
    </w:p>
    <w:p w14:paraId="13380866" w14:textId="77777777" w:rsidR="002D6A80" w:rsidRPr="002D6A80" w:rsidRDefault="002D6A80" w:rsidP="00FD2BE1">
      <w:pPr>
        <w:shd w:val="clear" w:color="auto" w:fill="FFFFFF"/>
        <w:spacing w:after="0" w:line="240" w:lineRule="auto"/>
        <w:jc w:val="both"/>
        <w:rPr>
          <w:rFonts w:cs="Calibri"/>
          <w:bCs/>
          <w:sz w:val="22"/>
          <w:szCs w:val="22"/>
          <w:lang w:eastAsia="de-DE"/>
        </w:rPr>
      </w:pPr>
      <w:r w:rsidRPr="002D6A80">
        <w:rPr>
          <w:rFonts w:cs="Calibri"/>
          <w:bCs/>
          <w:sz w:val="22"/>
          <w:szCs w:val="22"/>
          <w:lang w:eastAsia="de-DE"/>
        </w:rPr>
        <w:t xml:space="preserve">After exploring Tra Su, </w:t>
      </w:r>
      <w:r w:rsidR="00AA634F">
        <w:rPr>
          <w:rFonts w:cs="Calibri"/>
          <w:bCs/>
          <w:sz w:val="22"/>
          <w:szCs w:val="22"/>
          <w:lang w:eastAsia="de-DE"/>
        </w:rPr>
        <w:t>we</w:t>
      </w:r>
      <w:r w:rsidRPr="002D6A80">
        <w:rPr>
          <w:rFonts w:cs="Calibri"/>
          <w:bCs/>
          <w:sz w:val="22"/>
          <w:szCs w:val="22"/>
          <w:lang w:eastAsia="de-DE"/>
        </w:rPr>
        <w:t xml:space="preserve"> </w:t>
      </w:r>
      <w:r w:rsidR="00AA634F">
        <w:rPr>
          <w:rFonts w:cs="Calibri"/>
          <w:bCs/>
          <w:sz w:val="22"/>
          <w:szCs w:val="22"/>
          <w:lang w:eastAsia="de-DE"/>
        </w:rPr>
        <w:t>travel</w:t>
      </w:r>
      <w:r w:rsidRPr="002D6A80">
        <w:rPr>
          <w:rFonts w:cs="Calibri"/>
          <w:bCs/>
          <w:sz w:val="22"/>
          <w:szCs w:val="22"/>
          <w:lang w:eastAsia="de-DE"/>
        </w:rPr>
        <w:t xml:space="preserve"> to </w:t>
      </w:r>
      <w:r w:rsidR="000D15C9">
        <w:rPr>
          <w:rFonts w:cs="Calibri"/>
          <w:b/>
          <w:sz w:val="22"/>
          <w:szCs w:val="22"/>
          <w:lang w:eastAsia="de-DE"/>
        </w:rPr>
        <w:t>Cai Be</w:t>
      </w:r>
      <w:r w:rsidRPr="002D6A80">
        <w:rPr>
          <w:rFonts w:cs="Calibri"/>
          <w:bCs/>
          <w:sz w:val="22"/>
          <w:szCs w:val="22"/>
          <w:lang w:eastAsia="de-DE"/>
        </w:rPr>
        <w:t>, the heart of the Mekong Delta. Upon arrival, check into a local homestay for the night. Enjoy a relaxing evening with your host family, sharing stories and experiencing the peaceful charm of life in the Delta.</w:t>
      </w:r>
    </w:p>
    <w:p w14:paraId="67A6F5FD" w14:textId="77777777" w:rsidR="002D6A80" w:rsidRDefault="002D6A80" w:rsidP="008C5B49">
      <w:pPr>
        <w:shd w:val="clear" w:color="auto" w:fill="FFFFFF"/>
        <w:spacing w:after="0" w:line="240" w:lineRule="auto"/>
        <w:rPr>
          <w:rFonts w:cs="Calibri"/>
          <w:bCs/>
          <w:sz w:val="22"/>
          <w:szCs w:val="22"/>
          <w:lang w:eastAsia="de-DE"/>
        </w:rPr>
      </w:pPr>
    </w:p>
    <w:p w14:paraId="0B37C8F3" w14:textId="77777777" w:rsidR="008C5B49" w:rsidRPr="00002B34" w:rsidRDefault="008C5B49" w:rsidP="008C5B49">
      <w:pPr>
        <w:shd w:val="clear" w:color="auto" w:fill="FFFFFF"/>
        <w:spacing w:after="0" w:line="240" w:lineRule="auto"/>
        <w:rPr>
          <w:rFonts w:cs="Calibri"/>
          <w:b/>
          <w:sz w:val="22"/>
          <w:szCs w:val="22"/>
          <w:lang w:eastAsia="de-DE"/>
        </w:rPr>
      </w:pPr>
      <w:r w:rsidRPr="00002B34">
        <w:rPr>
          <w:rFonts w:cs="Calibri"/>
          <w:b/>
          <w:sz w:val="22"/>
          <w:szCs w:val="22"/>
          <w:lang w:eastAsia="de-DE"/>
        </w:rPr>
        <w:t>Day 15: Mekong Delta exploration</w:t>
      </w:r>
      <w:r w:rsidR="0078355D">
        <w:rPr>
          <w:rFonts w:cs="Calibri"/>
          <w:b/>
          <w:sz w:val="22"/>
          <w:szCs w:val="22"/>
          <w:lang w:eastAsia="de-DE"/>
        </w:rPr>
        <w:t xml:space="preserve"> </w:t>
      </w:r>
      <w:r w:rsidR="0078355D" w:rsidRPr="00027BDA">
        <w:rPr>
          <w:rFonts w:cs="Calibri"/>
          <w:b/>
          <w:sz w:val="22"/>
          <w:szCs w:val="22"/>
        </w:rPr>
        <w:t>(</w:t>
      </w:r>
      <w:r w:rsidR="0078355D" w:rsidRPr="00027BDA">
        <w:rPr>
          <w:rFonts w:cs="Calibri"/>
          <w:b/>
          <w:iCs/>
          <w:sz w:val="22"/>
          <w:szCs w:val="22"/>
          <w:lang w:eastAsia="de-DE"/>
        </w:rPr>
        <w:t>B/L)</w:t>
      </w:r>
    </w:p>
    <w:p w14:paraId="7624C42D" w14:textId="77777777" w:rsidR="00B12976" w:rsidRPr="00B12976" w:rsidRDefault="00B12976" w:rsidP="00B12976">
      <w:pPr>
        <w:shd w:val="clear" w:color="auto" w:fill="FFFFFF"/>
        <w:spacing w:after="0" w:line="240" w:lineRule="auto"/>
        <w:jc w:val="both"/>
        <w:rPr>
          <w:rFonts w:cs="Calibri"/>
          <w:bCs/>
          <w:sz w:val="22"/>
          <w:szCs w:val="22"/>
          <w:lang w:eastAsia="de-DE"/>
        </w:rPr>
      </w:pPr>
      <w:r w:rsidRPr="00B12976">
        <w:rPr>
          <w:rFonts w:cs="Calibri"/>
          <w:bCs/>
          <w:sz w:val="22"/>
          <w:szCs w:val="22"/>
          <w:lang w:eastAsia="de-DE"/>
        </w:rPr>
        <w:t xml:space="preserve">Your journey begins with a short stop at </w:t>
      </w:r>
      <w:r w:rsidRPr="00A467B4">
        <w:rPr>
          <w:rFonts w:cs="Calibri"/>
          <w:b/>
          <w:sz w:val="22"/>
          <w:szCs w:val="22"/>
          <w:lang w:eastAsia="de-DE"/>
        </w:rPr>
        <w:t>Cai Be Cao Dai Cathedral</w:t>
      </w:r>
      <w:r w:rsidRPr="00B12976">
        <w:rPr>
          <w:rFonts w:cs="Calibri"/>
          <w:bCs/>
          <w:sz w:val="22"/>
          <w:szCs w:val="22"/>
          <w:lang w:eastAsia="de-DE"/>
        </w:rPr>
        <w:t>, a distinctive religious landmark that reflects the unique spiritual culture of the Mekong Delta.</w:t>
      </w:r>
    </w:p>
    <w:p w14:paraId="7B86F17F" w14:textId="77777777" w:rsidR="00B12976" w:rsidRPr="00B12976" w:rsidRDefault="00B12976" w:rsidP="00B12976">
      <w:pPr>
        <w:shd w:val="clear" w:color="auto" w:fill="FFFFFF"/>
        <w:spacing w:after="0" w:line="240" w:lineRule="auto"/>
        <w:jc w:val="both"/>
        <w:rPr>
          <w:rFonts w:cs="Calibri"/>
          <w:bCs/>
          <w:sz w:val="22"/>
          <w:szCs w:val="22"/>
          <w:lang w:eastAsia="de-DE"/>
        </w:rPr>
      </w:pPr>
      <w:r w:rsidRPr="00B12976">
        <w:rPr>
          <w:rFonts w:cs="Calibri"/>
          <w:bCs/>
          <w:sz w:val="22"/>
          <w:szCs w:val="22"/>
          <w:lang w:eastAsia="de-DE"/>
        </w:rPr>
        <w:t xml:space="preserve">Arriving at Cai Be Pier, you board a traditional boat and set off along the waterways to explore the vibrant </w:t>
      </w:r>
      <w:r w:rsidRPr="00A3247B">
        <w:rPr>
          <w:rFonts w:cs="Calibri"/>
          <w:b/>
          <w:sz w:val="22"/>
          <w:szCs w:val="22"/>
          <w:lang w:eastAsia="de-DE"/>
        </w:rPr>
        <w:t>Cai Be Floating Market.</w:t>
      </w:r>
      <w:r w:rsidRPr="00B12976">
        <w:rPr>
          <w:rFonts w:cs="Calibri"/>
          <w:bCs/>
          <w:sz w:val="22"/>
          <w:szCs w:val="22"/>
          <w:lang w:eastAsia="de-DE"/>
        </w:rPr>
        <w:t xml:space="preserve"> The cruise continues to a local popped-rice candy workshop, where you can observe the traditional production process and taste freshly made sweet treats straight from the oven.</w:t>
      </w:r>
    </w:p>
    <w:p w14:paraId="02EB9EC9" w14:textId="77777777" w:rsidR="00B12976" w:rsidRPr="00B12976" w:rsidRDefault="00B12976" w:rsidP="00B12976">
      <w:pPr>
        <w:shd w:val="clear" w:color="auto" w:fill="FFFFFF"/>
        <w:spacing w:after="0" w:line="240" w:lineRule="auto"/>
        <w:jc w:val="both"/>
        <w:rPr>
          <w:rFonts w:cs="Calibri"/>
          <w:bCs/>
          <w:sz w:val="22"/>
          <w:szCs w:val="22"/>
          <w:lang w:eastAsia="de-DE"/>
        </w:rPr>
      </w:pPr>
      <w:r w:rsidRPr="00B12976">
        <w:rPr>
          <w:rFonts w:cs="Calibri"/>
          <w:bCs/>
          <w:sz w:val="22"/>
          <w:szCs w:val="22"/>
          <w:lang w:eastAsia="de-DE"/>
        </w:rPr>
        <w:t>The next stop is a family-run bee farm at Uncle Tu Dang’s house. Here, Uncle Tu warmly introduces his beekeeping traditions, sharing stories about different bee species and the honey-making process. While listening to his fascinating insights, enjoy a refreshing cup of honey tea before bidding farewell to your gracious host.</w:t>
      </w:r>
    </w:p>
    <w:p w14:paraId="24372C0F" w14:textId="77777777" w:rsidR="00B12976" w:rsidRPr="00B12976" w:rsidRDefault="00B12976" w:rsidP="00B12976">
      <w:pPr>
        <w:shd w:val="clear" w:color="auto" w:fill="FFFFFF"/>
        <w:spacing w:after="0" w:line="240" w:lineRule="auto"/>
        <w:jc w:val="both"/>
        <w:rPr>
          <w:rFonts w:cs="Calibri"/>
          <w:bCs/>
          <w:sz w:val="22"/>
          <w:szCs w:val="22"/>
          <w:lang w:eastAsia="de-DE"/>
        </w:rPr>
      </w:pPr>
      <w:r w:rsidRPr="00B12976">
        <w:rPr>
          <w:rFonts w:cs="Calibri"/>
          <w:bCs/>
          <w:sz w:val="22"/>
          <w:szCs w:val="22"/>
          <w:lang w:eastAsia="de-DE"/>
        </w:rPr>
        <w:t xml:space="preserve">Back on board, the boat glides towards </w:t>
      </w:r>
      <w:r w:rsidRPr="00A3247B">
        <w:rPr>
          <w:rFonts w:cs="Calibri"/>
          <w:b/>
          <w:sz w:val="22"/>
          <w:szCs w:val="22"/>
          <w:lang w:eastAsia="de-DE"/>
        </w:rPr>
        <w:t>Tan Phong Island</w:t>
      </w:r>
      <w:r w:rsidRPr="00B12976">
        <w:rPr>
          <w:rFonts w:cs="Calibri"/>
          <w:bCs/>
          <w:sz w:val="22"/>
          <w:szCs w:val="22"/>
          <w:lang w:eastAsia="de-DE"/>
        </w:rPr>
        <w:t>, a lush oasis famous for its tropical fruit orchards. Depending on the season, you may stroll through gardens filled with durian, rambutan, longan, jackfruit, plums, and many other local specialties.</w:t>
      </w:r>
    </w:p>
    <w:p w14:paraId="73A20747" w14:textId="77777777" w:rsidR="00B12976" w:rsidRPr="00B12976" w:rsidRDefault="00B12976" w:rsidP="00B12976">
      <w:pPr>
        <w:shd w:val="clear" w:color="auto" w:fill="FFFFFF"/>
        <w:spacing w:after="0" w:line="240" w:lineRule="auto"/>
        <w:jc w:val="both"/>
        <w:rPr>
          <w:rFonts w:cs="Calibri"/>
          <w:bCs/>
          <w:sz w:val="22"/>
          <w:szCs w:val="22"/>
          <w:lang w:eastAsia="de-DE"/>
        </w:rPr>
      </w:pPr>
      <w:r w:rsidRPr="00B12976">
        <w:rPr>
          <w:rFonts w:cs="Calibri"/>
          <w:bCs/>
          <w:sz w:val="22"/>
          <w:szCs w:val="22"/>
          <w:lang w:eastAsia="de-DE"/>
        </w:rPr>
        <w:t xml:space="preserve">Your visit continues at </w:t>
      </w:r>
      <w:r w:rsidRPr="005237A4">
        <w:rPr>
          <w:rFonts w:cs="Calibri"/>
          <w:b/>
          <w:sz w:val="22"/>
          <w:szCs w:val="22"/>
          <w:lang w:eastAsia="de-DE"/>
        </w:rPr>
        <w:t>Uncle 5 On’s house</w:t>
      </w:r>
      <w:r w:rsidRPr="00B12976">
        <w:rPr>
          <w:rFonts w:cs="Calibri"/>
          <w:bCs/>
          <w:sz w:val="22"/>
          <w:szCs w:val="22"/>
          <w:lang w:eastAsia="de-DE"/>
        </w:rPr>
        <w:t>, where the warm hospitality of the Mekong comes to life. Relax with a cup of tea and fresh seasonal fruits while enjoying a traditional folk music performance by local artists.</w:t>
      </w:r>
    </w:p>
    <w:p w14:paraId="29FE18BE" w14:textId="77777777" w:rsidR="00B12976" w:rsidRPr="00B12976" w:rsidRDefault="00B12976" w:rsidP="00B12976">
      <w:pPr>
        <w:shd w:val="clear" w:color="auto" w:fill="FFFFFF"/>
        <w:spacing w:after="0" w:line="240" w:lineRule="auto"/>
        <w:jc w:val="both"/>
        <w:rPr>
          <w:rFonts w:cs="Calibri"/>
          <w:bCs/>
          <w:sz w:val="22"/>
          <w:szCs w:val="22"/>
          <w:lang w:eastAsia="de-DE"/>
        </w:rPr>
      </w:pPr>
      <w:r w:rsidRPr="00B12976">
        <w:rPr>
          <w:rFonts w:cs="Calibri"/>
          <w:bCs/>
          <w:sz w:val="22"/>
          <w:szCs w:val="22"/>
          <w:lang w:eastAsia="de-DE"/>
        </w:rPr>
        <w:t xml:space="preserve">Leaving the house behind, you embark on a peaceful sampan ride through narrow canals shaded by water coconut palms, offering a closer glimpse into daily life along the riverbanks. The excursion leads to </w:t>
      </w:r>
      <w:r w:rsidR="0033219B">
        <w:rPr>
          <w:rFonts w:cs="Calibri"/>
          <w:bCs/>
          <w:sz w:val="22"/>
          <w:szCs w:val="22"/>
          <w:lang w:eastAsia="de-DE"/>
        </w:rPr>
        <w:t>your home</w:t>
      </w:r>
      <w:r w:rsidRPr="00B12976">
        <w:rPr>
          <w:rFonts w:cs="Calibri"/>
          <w:bCs/>
          <w:sz w:val="22"/>
          <w:szCs w:val="22"/>
          <w:lang w:eastAsia="de-DE"/>
        </w:rPr>
        <w:t xml:space="preserve">, </w:t>
      </w:r>
      <w:r w:rsidR="00DA4726">
        <w:rPr>
          <w:rFonts w:cs="Calibri"/>
          <w:bCs/>
          <w:sz w:val="22"/>
          <w:szCs w:val="22"/>
          <w:lang w:eastAsia="de-DE"/>
        </w:rPr>
        <w:t>then</w:t>
      </w:r>
      <w:r w:rsidRPr="00B12976">
        <w:rPr>
          <w:rFonts w:cs="Calibri"/>
          <w:bCs/>
          <w:sz w:val="22"/>
          <w:szCs w:val="22"/>
          <w:lang w:eastAsia="de-DE"/>
        </w:rPr>
        <w:t xml:space="preserve"> you can unwind before joining a cooking session and enjoying a delicious local lunch.</w:t>
      </w:r>
    </w:p>
    <w:p w14:paraId="140804DF" w14:textId="77777777" w:rsidR="00DA4726" w:rsidRDefault="00B12976" w:rsidP="00B12976">
      <w:pPr>
        <w:shd w:val="clear" w:color="auto" w:fill="FFFFFF"/>
        <w:spacing w:after="0" w:line="240" w:lineRule="auto"/>
        <w:jc w:val="both"/>
        <w:rPr>
          <w:rFonts w:cs="Calibri"/>
          <w:bCs/>
          <w:sz w:val="22"/>
          <w:szCs w:val="22"/>
          <w:lang w:eastAsia="de-DE"/>
        </w:rPr>
      </w:pPr>
      <w:r w:rsidRPr="00B12976">
        <w:rPr>
          <w:rFonts w:cs="Calibri"/>
          <w:bCs/>
          <w:sz w:val="22"/>
          <w:szCs w:val="22"/>
          <w:lang w:eastAsia="de-DE"/>
        </w:rPr>
        <w:t xml:space="preserve">After lunch, take time to wander around the ecolodge’s colorful flower gardens and fruit orchards. Guests are welcome to pick and taste seasonal fruits directly from the trees, </w:t>
      </w:r>
      <w:r w:rsidR="00ED6131">
        <w:rPr>
          <w:rFonts w:cs="Calibri"/>
          <w:bCs/>
          <w:sz w:val="22"/>
          <w:szCs w:val="22"/>
          <w:lang w:eastAsia="de-DE"/>
        </w:rPr>
        <w:t>or cycling around village to enjoy the</w:t>
      </w:r>
      <w:r w:rsidRPr="00B12976">
        <w:rPr>
          <w:rFonts w:cs="Calibri"/>
          <w:bCs/>
          <w:sz w:val="22"/>
          <w:szCs w:val="22"/>
          <w:lang w:eastAsia="de-DE"/>
        </w:rPr>
        <w:t xml:space="preserve"> authentic farm-to-table experience in the heart of the Mekong Delta.</w:t>
      </w:r>
    </w:p>
    <w:p w14:paraId="12AF9C4E" w14:textId="77777777" w:rsidR="00B5102D" w:rsidRPr="00B12976" w:rsidRDefault="00B5102D" w:rsidP="00B12976">
      <w:pPr>
        <w:shd w:val="clear" w:color="auto" w:fill="FFFFFF"/>
        <w:spacing w:after="0" w:line="240" w:lineRule="auto"/>
        <w:jc w:val="both"/>
        <w:rPr>
          <w:rFonts w:cs="Calibri"/>
          <w:bCs/>
          <w:sz w:val="22"/>
          <w:szCs w:val="22"/>
          <w:lang w:eastAsia="de-DE"/>
        </w:rPr>
      </w:pPr>
      <w:r>
        <w:rPr>
          <w:rFonts w:cs="Calibri"/>
          <w:bCs/>
          <w:sz w:val="22"/>
          <w:szCs w:val="22"/>
          <w:lang w:eastAsia="de-DE"/>
        </w:rPr>
        <w:t xml:space="preserve">Overnight in Mekong Delta. </w:t>
      </w:r>
    </w:p>
    <w:p w14:paraId="760C2623" w14:textId="77777777" w:rsidR="00A57ACE" w:rsidRPr="00B93F41" w:rsidRDefault="00A57ACE" w:rsidP="008C5B49">
      <w:pPr>
        <w:shd w:val="clear" w:color="auto" w:fill="FFFFFF"/>
        <w:spacing w:after="0" w:line="240" w:lineRule="auto"/>
        <w:rPr>
          <w:rFonts w:cs="Calibri"/>
          <w:b/>
          <w:sz w:val="22"/>
          <w:szCs w:val="22"/>
          <w:lang w:eastAsia="de-DE"/>
        </w:rPr>
      </w:pPr>
    </w:p>
    <w:p w14:paraId="4B2009B2" w14:textId="77777777" w:rsidR="008C5B49" w:rsidRDefault="008C5B49" w:rsidP="008C5B49">
      <w:pPr>
        <w:shd w:val="clear" w:color="auto" w:fill="FFFFFF"/>
        <w:spacing w:after="0" w:line="240" w:lineRule="auto"/>
        <w:rPr>
          <w:rFonts w:cs="Calibri"/>
          <w:b/>
          <w:sz w:val="22"/>
          <w:szCs w:val="22"/>
          <w:lang w:eastAsia="de-DE"/>
        </w:rPr>
      </w:pPr>
      <w:r w:rsidRPr="00B93F41">
        <w:rPr>
          <w:rFonts w:cs="Calibri"/>
          <w:b/>
          <w:sz w:val="22"/>
          <w:szCs w:val="22"/>
          <w:lang w:eastAsia="de-DE"/>
        </w:rPr>
        <w:t xml:space="preserve">Day 16: </w:t>
      </w:r>
      <w:r w:rsidR="00D918E1">
        <w:rPr>
          <w:rFonts w:cs="Calibri"/>
          <w:b/>
          <w:sz w:val="22"/>
          <w:szCs w:val="22"/>
          <w:lang w:eastAsia="de-DE"/>
        </w:rPr>
        <w:t>Cai Be</w:t>
      </w:r>
      <w:r w:rsidRPr="00B93F41">
        <w:rPr>
          <w:rFonts w:cs="Calibri"/>
          <w:b/>
          <w:sz w:val="22"/>
          <w:szCs w:val="22"/>
          <w:lang w:eastAsia="de-DE"/>
        </w:rPr>
        <w:t xml:space="preserve"> – Return flight </w:t>
      </w:r>
      <w:r w:rsidR="0078355D" w:rsidRPr="00027BDA">
        <w:rPr>
          <w:rFonts w:cs="Calibri"/>
          <w:b/>
          <w:sz w:val="22"/>
          <w:szCs w:val="22"/>
        </w:rPr>
        <w:t>(</w:t>
      </w:r>
      <w:r w:rsidR="0078355D" w:rsidRPr="00027BDA">
        <w:rPr>
          <w:rFonts w:cs="Calibri"/>
          <w:b/>
          <w:iCs/>
          <w:sz w:val="22"/>
          <w:szCs w:val="22"/>
          <w:lang w:eastAsia="de-DE"/>
        </w:rPr>
        <w:t>B)</w:t>
      </w:r>
    </w:p>
    <w:p w14:paraId="2720CA9B" w14:textId="77777777" w:rsidR="000A38E8" w:rsidRPr="000A38E8" w:rsidRDefault="000A38E8" w:rsidP="009807CC">
      <w:pPr>
        <w:shd w:val="clear" w:color="auto" w:fill="FFFFFF"/>
        <w:spacing w:after="0" w:line="240" w:lineRule="auto"/>
        <w:jc w:val="both"/>
        <w:rPr>
          <w:rFonts w:cs="Calibri"/>
          <w:bCs/>
          <w:sz w:val="22"/>
          <w:szCs w:val="22"/>
          <w:lang w:eastAsia="de-DE"/>
        </w:rPr>
      </w:pPr>
      <w:r w:rsidRPr="000A38E8">
        <w:rPr>
          <w:rFonts w:cs="Calibri"/>
          <w:bCs/>
          <w:sz w:val="22"/>
          <w:szCs w:val="22"/>
          <w:lang w:eastAsia="de-DE"/>
        </w:rPr>
        <w:t xml:space="preserve">On the final day of your incredible journey, begin your trip back to the airport with an optional stop at </w:t>
      </w:r>
      <w:r w:rsidRPr="00686655">
        <w:rPr>
          <w:rFonts w:cs="Calibri"/>
          <w:b/>
          <w:sz w:val="22"/>
          <w:szCs w:val="22"/>
          <w:lang w:eastAsia="de-DE"/>
        </w:rPr>
        <w:t>Vinh Trang Pagoda</w:t>
      </w:r>
      <w:r w:rsidRPr="000A38E8">
        <w:rPr>
          <w:rFonts w:cs="Calibri"/>
          <w:bCs/>
          <w:sz w:val="22"/>
          <w:szCs w:val="22"/>
          <w:lang w:eastAsia="de-DE"/>
        </w:rPr>
        <w:t xml:space="preserve"> in My Tho. This magnificent Buddhist temple</w:t>
      </w:r>
      <w:r w:rsidRPr="000A38E8">
        <w:rPr>
          <w:rFonts w:cs="Calibri"/>
          <w:b/>
          <w:bCs/>
          <w:sz w:val="22"/>
          <w:szCs w:val="22"/>
          <w:lang w:eastAsia="de-DE"/>
        </w:rPr>
        <w:t>,</w:t>
      </w:r>
      <w:r w:rsidRPr="000A38E8">
        <w:rPr>
          <w:rFonts w:cs="Calibri"/>
          <w:bCs/>
          <w:sz w:val="22"/>
          <w:szCs w:val="22"/>
          <w:lang w:eastAsia="de-DE"/>
        </w:rPr>
        <w:t xml:space="preserve"> built in the 19th century</w:t>
      </w:r>
      <w:r w:rsidRPr="000A38E8">
        <w:rPr>
          <w:rFonts w:cs="Calibri"/>
          <w:b/>
          <w:bCs/>
          <w:sz w:val="22"/>
          <w:szCs w:val="22"/>
          <w:lang w:eastAsia="de-DE"/>
        </w:rPr>
        <w:t>,</w:t>
      </w:r>
      <w:r w:rsidRPr="000A38E8">
        <w:rPr>
          <w:rFonts w:cs="Calibri"/>
          <w:bCs/>
          <w:sz w:val="22"/>
          <w:szCs w:val="22"/>
          <w:lang w:eastAsia="de-DE"/>
        </w:rPr>
        <w:t xml:space="preserve"> is one of the most famous in the Mekong Delta. A unique blend of Vietnamese, Chinese, Khmer, and French architectural styles</w:t>
      </w:r>
      <w:r w:rsidRPr="000A38E8">
        <w:rPr>
          <w:rFonts w:cs="Calibri"/>
          <w:b/>
          <w:bCs/>
          <w:sz w:val="22"/>
          <w:szCs w:val="22"/>
          <w:lang w:eastAsia="de-DE"/>
        </w:rPr>
        <w:t>,</w:t>
      </w:r>
      <w:r w:rsidRPr="000A38E8">
        <w:rPr>
          <w:rFonts w:cs="Calibri"/>
          <w:bCs/>
          <w:sz w:val="22"/>
          <w:szCs w:val="22"/>
          <w:lang w:eastAsia="de-DE"/>
        </w:rPr>
        <w:t xml:space="preserve"> the pagoda is adorned with intricate carvings, colorful mosaics, and towering statues of Buddha</w:t>
      </w:r>
      <w:r w:rsidRPr="000A38E8">
        <w:rPr>
          <w:rFonts w:cs="Calibri"/>
          <w:b/>
          <w:bCs/>
          <w:sz w:val="22"/>
          <w:szCs w:val="22"/>
          <w:lang w:eastAsia="de-DE"/>
        </w:rPr>
        <w:t>,</w:t>
      </w:r>
      <w:r w:rsidRPr="000A38E8">
        <w:rPr>
          <w:rFonts w:cs="Calibri"/>
          <w:bCs/>
          <w:sz w:val="22"/>
          <w:szCs w:val="22"/>
          <w:lang w:eastAsia="de-DE"/>
        </w:rPr>
        <w:t xml:space="preserve"> including a giant reclining Buddha symbolizing peace and enlightenment. The peaceful gardens surrounding the pagoda offer a serene escape, filled with lotus ponds and ancient bonsai trees.</w:t>
      </w:r>
    </w:p>
    <w:p w14:paraId="30096717" w14:textId="77777777" w:rsidR="000A38E8" w:rsidRPr="000A38E8" w:rsidRDefault="000A38E8" w:rsidP="009807CC">
      <w:pPr>
        <w:shd w:val="clear" w:color="auto" w:fill="FFFFFF"/>
        <w:spacing w:after="0" w:line="240" w:lineRule="auto"/>
        <w:jc w:val="both"/>
        <w:rPr>
          <w:rFonts w:cs="Calibri"/>
          <w:bCs/>
          <w:sz w:val="22"/>
          <w:szCs w:val="22"/>
          <w:lang w:eastAsia="de-DE"/>
        </w:rPr>
      </w:pPr>
      <w:r w:rsidRPr="000A38E8">
        <w:rPr>
          <w:rFonts w:cs="Calibri"/>
          <w:bCs/>
          <w:sz w:val="22"/>
          <w:szCs w:val="22"/>
          <w:lang w:eastAsia="de-DE"/>
        </w:rPr>
        <w:t>In the afternoon, transfer to the international airport for your departure flight, bringing your two-week journey through Vietnam and Cambodia to the end.</w:t>
      </w:r>
    </w:p>
    <w:p w14:paraId="73C49B78" w14:textId="77777777" w:rsidR="00B86520" w:rsidRPr="006211D4" w:rsidRDefault="00B86520" w:rsidP="00B86520">
      <w:pPr>
        <w:spacing w:after="0" w:line="240" w:lineRule="auto"/>
        <w:jc w:val="center"/>
        <w:rPr>
          <w:rFonts w:cs="Arial"/>
          <w:b/>
          <w:sz w:val="22"/>
          <w:szCs w:val="22"/>
        </w:rPr>
      </w:pPr>
      <w:r w:rsidRPr="006211D4">
        <w:rPr>
          <w:rFonts w:cs="Arial"/>
          <w:b/>
          <w:sz w:val="22"/>
          <w:szCs w:val="22"/>
        </w:rPr>
        <w:t>Have a fantastic trip!</w:t>
      </w:r>
    </w:p>
    <w:p w14:paraId="588D3AAF" w14:textId="77777777" w:rsidR="00B86520" w:rsidRPr="006211D4" w:rsidRDefault="00B86520" w:rsidP="00B86520">
      <w:pPr>
        <w:spacing w:beforeLines="20" w:before="48" w:afterLines="20" w:after="48" w:line="23" w:lineRule="atLeast"/>
        <w:jc w:val="center"/>
        <w:rPr>
          <w:color w:val="2F5496"/>
          <w:sz w:val="22"/>
          <w:szCs w:val="22"/>
        </w:rPr>
      </w:pPr>
      <w:r w:rsidRPr="006211D4">
        <w:rPr>
          <w:color w:val="2F5496"/>
          <w:sz w:val="22"/>
          <w:szCs w:val="22"/>
        </w:rPr>
        <w:t>****************************</w:t>
      </w:r>
    </w:p>
    <w:p w14:paraId="3D114196" w14:textId="77777777" w:rsidR="00B86520" w:rsidRPr="006211D4" w:rsidRDefault="00B86520" w:rsidP="00B86520">
      <w:pPr>
        <w:spacing w:after="0"/>
        <w:rPr>
          <w:rFonts w:cs="Calibri"/>
          <w:b/>
          <w:color w:val="2F5496"/>
          <w:sz w:val="24"/>
          <w:szCs w:val="24"/>
          <w:lang w:eastAsia="de-DE"/>
        </w:rPr>
      </w:pPr>
    </w:p>
    <w:p w14:paraId="5A0DF48D" w14:textId="77777777" w:rsidR="008D4124" w:rsidRPr="006211D4" w:rsidRDefault="008D4124" w:rsidP="008D4124">
      <w:pPr>
        <w:autoSpaceDE w:val="0"/>
        <w:autoSpaceDN w:val="0"/>
        <w:adjustRightInd w:val="0"/>
        <w:spacing w:after="0" w:line="240" w:lineRule="auto"/>
        <w:jc w:val="both"/>
        <w:rPr>
          <w:b/>
          <w:bCs/>
          <w:color w:val="2F5496"/>
          <w:sz w:val="24"/>
          <w:szCs w:val="24"/>
          <w:u w:color="0000FF"/>
        </w:rPr>
      </w:pPr>
      <w:r w:rsidRPr="006211D4">
        <w:rPr>
          <w:b/>
          <w:bCs/>
          <w:color w:val="2F5496"/>
          <w:sz w:val="24"/>
          <w:szCs w:val="24"/>
          <w:u w:color="0000FF"/>
        </w:rPr>
        <w:t xml:space="preserve">SERVICES INCLUDED </w:t>
      </w:r>
    </w:p>
    <w:p w14:paraId="646BB5FD" w14:textId="77777777" w:rsidR="008D4124" w:rsidRPr="006211D4" w:rsidRDefault="008D4124" w:rsidP="00071A5D">
      <w:pPr>
        <w:numPr>
          <w:ilvl w:val="0"/>
          <w:numId w:val="9"/>
        </w:numPr>
        <w:spacing w:after="0"/>
        <w:rPr>
          <w:rFonts w:cs="Calibri"/>
          <w:sz w:val="22"/>
          <w:szCs w:val="22"/>
          <w:lang w:eastAsia="de-DE"/>
        </w:rPr>
      </w:pPr>
      <w:r w:rsidRPr="006211D4">
        <w:rPr>
          <w:rFonts w:cs="Calibri"/>
          <w:sz w:val="22"/>
          <w:szCs w:val="22"/>
          <w:lang w:eastAsia="de-DE"/>
        </w:rPr>
        <w:t>English speaking tour guides for transfer and sightseeing (Stations guides)</w:t>
      </w:r>
    </w:p>
    <w:p w14:paraId="133192EA" w14:textId="77777777" w:rsidR="008D4124" w:rsidRPr="006211D4" w:rsidRDefault="008D4124" w:rsidP="00B15A7C">
      <w:pPr>
        <w:numPr>
          <w:ilvl w:val="0"/>
          <w:numId w:val="9"/>
        </w:numPr>
        <w:autoSpaceDE w:val="0"/>
        <w:autoSpaceDN w:val="0"/>
        <w:adjustRightInd w:val="0"/>
        <w:spacing w:after="0" w:line="240" w:lineRule="auto"/>
        <w:jc w:val="both"/>
        <w:rPr>
          <w:sz w:val="22"/>
          <w:szCs w:val="22"/>
          <w:u w:color="0000FF"/>
        </w:rPr>
      </w:pPr>
      <w:r w:rsidRPr="006211D4">
        <w:rPr>
          <w:sz w:val="22"/>
          <w:szCs w:val="22"/>
          <w:u w:color="0000FF"/>
        </w:rPr>
        <w:t>Accommodation on twin/double/triple sharing basi</w:t>
      </w:r>
      <w:r w:rsidR="00D91464" w:rsidRPr="006211D4">
        <w:rPr>
          <w:sz w:val="22"/>
          <w:szCs w:val="22"/>
          <w:u w:color="0000FF"/>
        </w:rPr>
        <w:t xml:space="preserve">s.  </w:t>
      </w:r>
    </w:p>
    <w:p w14:paraId="6FDDD2FA" w14:textId="77777777" w:rsidR="004B297F" w:rsidRPr="006211D4" w:rsidRDefault="004B297F" w:rsidP="00B15A7C">
      <w:pPr>
        <w:numPr>
          <w:ilvl w:val="0"/>
          <w:numId w:val="9"/>
        </w:numPr>
        <w:autoSpaceDE w:val="0"/>
        <w:autoSpaceDN w:val="0"/>
        <w:adjustRightInd w:val="0"/>
        <w:spacing w:after="0" w:line="240" w:lineRule="auto"/>
        <w:jc w:val="both"/>
        <w:rPr>
          <w:sz w:val="22"/>
          <w:szCs w:val="22"/>
          <w:u w:color="0000FF"/>
        </w:rPr>
      </w:pPr>
      <w:r w:rsidRPr="006211D4">
        <w:rPr>
          <w:sz w:val="22"/>
          <w:szCs w:val="22"/>
          <w:u w:color="0000FF"/>
        </w:rPr>
        <w:t>Meal plan:</w:t>
      </w:r>
    </w:p>
    <w:p w14:paraId="2BF3B4F6" w14:textId="77777777" w:rsidR="008D4124" w:rsidRPr="006211D4" w:rsidRDefault="008D4124" w:rsidP="004B297F">
      <w:pPr>
        <w:numPr>
          <w:ilvl w:val="1"/>
          <w:numId w:val="3"/>
        </w:numPr>
        <w:autoSpaceDE w:val="0"/>
        <w:autoSpaceDN w:val="0"/>
        <w:adjustRightInd w:val="0"/>
        <w:spacing w:after="0" w:line="240" w:lineRule="auto"/>
        <w:jc w:val="both"/>
        <w:rPr>
          <w:sz w:val="22"/>
          <w:szCs w:val="22"/>
          <w:u w:color="0000FF"/>
        </w:rPr>
      </w:pPr>
      <w:r w:rsidRPr="006211D4">
        <w:rPr>
          <w:sz w:val="22"/>
          <w:szCs w:val="22"/>
          <w:u w:color="0000FF"/>
        </w:rPr>
        <w:t>Daily breakfast at hotels</w:t>
      </w:r>
      <w:r w:rsidR="00D91464" w:rsidRPr="006211D4">
        <w:rPr>
          <w:sz w:val="22"/>
          <w:szCs w:val="22"/>
          <w:u w:color="0000FF"/>
        </w:rPr>
        <w:t xml:space="preserve"> </w:t>
      </w:r>
    </w:p>
    <w:p w14:paraId="3F7209D3" w14:textId="77777777" w:rsidR="004B297F" w:rsidRPr="006211D4" w:rsidRDefault="004B297F" w:rsidP="004B297F">
      <w:pPr>
        <w:numPr>
          <w:ilvl w:val="1"/>
          <w:numId w:val="3"/>
        </w:numPr>
        <w:autoSpaceDE w:val="0"/>
        <w:autoSpaceDN w:val="0"/>
        <w:adjustRightInd w:val="0"/>
        <w:spacing w:after="0" w:line="240" w:lineRule="auto"/>
        <w:jc w:val="both"/>
        <w:rPr>
          <w:sz w:val="22"/>
          <w:szCs w:val="22"/>
          <w:u w:color="0000FF"/>
        </w:rPr>
      </w:pPr>
      <w:r w:rsidRPr="006211D4">
        <w:rPr>
          <w:sz w:val="22"/>
          <w:szCs w:val="22"/>
          <w:u w:color="0000FF"/>
        </w:rPr>
        <w:t>Lunches and dinners as mentioned in detailed program</w:t>
      </w:r>
    </w:p>
    <w:p w14:paraId="14EFAFEF" w14:textId="77777777" w:rsidR="00FC5264" w:rsidRPr="006211D4" w:rsidRDefault="004B297F" w:rsidP="00FC5264">
      <w:pPr>
        <w:numPr>
          <w:ilvl w:val="0"/>
          <w:numId w:val="9"/>
        </w:numPr>
        <w:autoSpaceDE w:val="0"/>
        <w:autoSpaceDN w:val="0"/>
        <w:adjustRightInd w:val="0"/>
        <w:spacing w:after="0" w:line="240" w:lineRule="auto"/>
        <w:jc w:val="both"/>
        <w:rPr>
          <w:sz w:val="22"/>
          <w:szCs w:val="22"/>
          <w:u w:color="0000FF"/>
        </w:rPr>
      </w:pPr>
      <w:r w:rsidRPr="006211D4">
        <w:rPr>
          <w:sz w:val="22"/>
          <w:szCs w:val="22"/>
          <w:u w:color="0000FF"/>
        </w:rPr>
        <w:t xml:space="preserve">Transporation: </w:t>
      </w:r>
      <w:r w:rsidR="008D4124" w:rsidRPr="006211D4">
        <w:rPr>
          <w:sz w:val="22"/>
          <w:szCs w:val="22"/>
          <w:u w:color="0000FF"/>
        </w:rPr>
        <w:t>Private Air-con transfer</w:t>
      </w:r>
    </w:p>
    <w:p w14:paraId="4A3D13DA" w14:textId="77777777" w:rsidR="008D4124" w:rsidRPr="006211D4" w:rsidRDefault="00987D3F">
      <w:pPr>
        <w:numPr>
          <w:ilvl w:val="0"/>
          <w:numId w:val="9"/>
        </w:numPr>
        <w:autoSpaceDE w:val="0"/>
        <w:autoSpaceDN w:val="0"/>
        <w:adjustRightInd w:val="0"/>
        <w:spacing w:after="0" w:line="240" w:lineRule="auto"/>
        <w:jc w:val="both"/>
        <w:rPr>
          <w:sz w:val="22"/>
          <w:szCs w:val="22"/>
          <w:u w:color="0000FF"/>
        </w:rPr>
      </w:pPr>
      <w:r w:rsidRPr="006211D4">
        <w:rPr>
          <w:sz w:val="22"/>
          <w:szCs w:val="22"/>
          <w:u w:color="0000FF"/>
        </w:rPr>
        <w:t xml:space="preserve">Quality bicycle on tour </w:t>
      </w:r>
      <w:r w:rsidR="006211D4">
        <w:rPr>
          <w:sz w:val="22"/>
          <w:szCs w:val="22"/>
          <w:u w:color="0000FF"/>
        </w:rPr>
        <w:t xml:space="preserve">as mentioned in detailed program. </w:t>
      </w:r>
    </w:p>
    <w:p w14:paraId="242F7C98" w14:textId="77777777" w:rsidR="008D4124" w:rsidRDefault="008D4124" w:rsidP="00B15A7C">
      <w:pPr>
        <w:numPr>
          <w:ilvl w:val="0"/>
          <w:numId w:val="9"/>
        </w:numPr>
        <w:autoSpaceDE w:val="0"/>
        <w:autoSpaceDN w:val="0"/>
        <w:adjustRightInd w:val="0"/>
        <w:spacing w:after="0" w:line="240" w:lineRule="auto"/>
        <w:jc w:val="both"/>
        <w:rPr>
          <w:sz w:val="22"/>
          <w:szCs w:val="22"/>
          <w:u w:color="0000FF"/>
        </w:rPr>
      </w:pPr>
      <w:r w:rsidRPr="006211D4">
        <w:rPr>
          <w:sz w:val="22"/>
          <w:szCs w:val="22"/>
          <w:u w:color="0000FF"/>
        </w:rPr>
        <w:t>Private cabin on Shared overnight Junk in Halong Bay</w:t>
      </w:r>
    </w:p>
    <w:p w14:paraId="4CCBAA5C" w14:textId="77777777" w:rsidR="000A78E1" w:rsidRPr="006211D4" w:rsidRDefault="000A78E1" w:rsidP="00B15A7C">
      <w:pPr>
        <w:numPr>
          <w:ilvl w:val="0"/>
          <w:numId w:val="9"/>
        </w:numPr>
        <w:autoSpaceDE w:val="0"/>
        <w:autoSpaceDN w:val="0"/>
        <w:adjustRightInd w:val="0"/>
        <w:spacing w:after="0" w:line="240" w:lineRule="auto"/>
        <w:jc w:val="both"/>
        <w:rPr>
          <w:sz w:val="22"/>
          <w:szCs w:val="22"/>
          <w:u w:color="0000FF"/>
        </w:rPr>
      </w:pPr>
      <w:r>
        <w:rPr>
          <w:sz w:val="22"/>
          <w:szCs w:val="22"/>
          <w:u w:color="0000FF"/>
        </w:rPr>
        <w:t>Boat trip as mentioned in program</w:t>
      </w:r>
    </w:p>
    <w:p w14:paraId="3C536EC7" w14:textId="77777777" w:rsidR="008D4124" w:rsidRPr="006211D4" w:rsidRDefault="008D4124" w:rsidP="00B15A7C">
      <w:pPr>
        <w:numPr>
          <w:ilvl w:val="0"/>
          <w:numId w:val="9"/>
        </w:numPr>
        <w:autoSpaceDE w:val="0"/>
        <w:autoSpaceDN w:val="0"/>
        <w:adjustRightInd w:val="0"/>
        <w:spacing w:after="0" w:line="240" w:lineRule="auto"/>
        <w:jc w:val="both"/>
        <w:rPr>
          <w:sz w:val="22"/>
          <w:szCs w:val="22"/>
          <w:u w:color="0000FF"/>
        </w:rPr>
      </w:pPr>
      <w:r w:rsidRPr="006211D4">
        <w:rPr>
          <w:sz w:val="22"/>
          <w:szCs w:val="22"/>
          <w:u w:color="0000FF"/>
        </w:rPr>
        <w:t>Water during transfer</w:t>
      </w:r>
      <w:r w:rsidR="00D91464" w:rsidRPr="006211D4">
        <w:rPr>
          <w:sz w:val="22"/>
          <w:szCs w:val="22"/>
          <w:u w:color="0000FF"/>
        </w:rPr>
        <w:tab/>
      </w:r>
      <w:r w:rsidRPr="006211D4">
        <w:rPr>
          <w:sz w:val="22"/>
          <w:szCs w:val="22"/>
          <w:u w:color="0000FF"/>
        </w:rPr>
        <w:t xml:space="preserve"> </w:t>
      </w:r>
    </w:p>
    <w:p w14:paraId="67CD9C96" w14:textId="77777777" w:rsidR="008D4124" w:rsidRPr="006211D4" w:rsidRDefault="008D4124" w:rsidP="00B15A7C">
      <w:pPr>
        <w:numPr>
          <w:ilvl w:val="0"/>
          <w:numId w:val="9"/>
        </w:numPr>
        <w:autoSpaceDE w:val="0"/>
        <w:autoSpaceDN w:val="0"/>
        <w:adjustRightInd w:val="0"/>
        <w:spacing w:after="0" w:line="240" w:lineRule="auto"/>
        <w:jc w:val="both"/>
        <w:rPr>
          <w:sz w:val="22"/>
          <w:szCs w:val="22"/>
          <w:u w:color="0000FF"/>
        </w:rPr>
      </w:pPr>
      <w:r w:rsidRPr="006211D4">
        <w:rPr>
          <w:sz w:val="22"/>
          <w:szCs w:val="22"/>
          <w:u w:color="0000FF"/>
        </w:rPr>
        <w:lastRenderedPageBreak/>
        <w:t xml:space="preserve">Entrance fee and Zone fee  </w:t>
      </w:r>
    </w:p>
    <w:p w14:paraId="55FD0D98" w14:textId="77777777" w:rsidR="00EB2411" w:rsidRPr="006211D4" w:rsidRDefault="00EB2411" w:rsidP="00B15A7C">
      <w:pPr>
        <w:numPr>
          <w:ilvl w:val="0"/>
          <w:numId w:val="9"/>
        </w:numPr>
        <w:autoSpaceDE w:val="0"/>
        <w:autoSpaceDN w:val="0"/>
        <w:adjustRightInd w:val="0"/>
        <w:spacing w:after="0" w:line="240" w:lineRule="auto"/>
        <w:jc w:val="both"/>
        <w:rPr>
          <w:sz w:val="22"/>
          <w:szCs w:val="22"/>
          <w:u w:color="0000FF"/>
        </w:rPr>
      </w:pPr>
      <w:r w:rsidRPr="006211D4">
        <w:rPr>
          <w:sz w:val="22"/>
          <w:szCs w:val="22"/>
          <w:u w:color="0000FF"/>
        </w:rPr>
        <w:t>Multilingual 24/7 Hotline support through out the trip</w:t>
      </w:r>
    </w:p>
    <w:p w14:paraId="67FF57A8" w14:textId="77777777" w:rsidR="008D4124" w:rsidRPr="006211D4" w:rsidRDefault="008D4124" w:rsidP="008D4124">
      <w:pPr>
        <w:autoSpaceDE w:val="0"/>
        <w:autoSpaceDN w:val="0"/>
        <w:adjustRightInd w:val="0"/>
        <w:spacing w:after="0" w:line="240" w:lineRule="auto"/>
        <w:ind w:left="360"/>
        <w:jc w:val="both"/>
        <w:rPr>
          <w:sz w:val="22"/>
          <w:szCs w:val="22"/>
          <w:u w:color="0000FF"/>
        </w:rPr>
      </w:pPr>
    </w:p>
    <w:p w14:paraId="49D2C742" w14:textId="77777777" w:rsidR="008D4124" w:rsidRPr="006211D4" w:rsidRDefault="008D4124" w:rsidP="008D4124">
      <w:pPr>
        <w:autoSpaceDE w:val="0"/>
        <w:autoSpaceDN w:val="0"/>
        <w:adjustRightInd w:val="0"/>
        <w:spacing w:after="0" w:line="240" w:lineRule="auto"/>
        <w:jc w:val="both"/>
        <w:rPr>
          <w:b/>
          <w:bCs/>
          <w:color w:val="2F5496"/>
          <w:sz w:val="24"/>
          <w:szCs w:val="24"/>
          <w:u w:color="0000FF"/>
        </w:rPr>
      </w:pPr>
      <w:r w:rsidRPr="006211D4">
        <w:rPr>
          <w:b/>
          <w:bCs/>
          <w:color w:val="2F5496"/>
          <w:sz w:val="24"/>
          <w:szCs w:val="24"/>
          <w:u w:color="0000FF"/>
        </w:rPr>
        <w:t xml:space="preserve">SERVICES not INCLUDED </w:t>
      </w:r>
    </w:p>
    <w:p w14:paraId="36331927" w14:textId="77777777" w:rsidR="00FB49D8" w:rsidRPr="006211D4" w:rsidRDefault="00FB49D8" w:rsidP="00FB49D8">
      <w:pPr>
        <w:numPr>
          <w:ilvl w:val="0"/>
          <w:numId w:val="15"/>
        </w:numPr>
        <w:tabs>
          <w:tab w:val="num" w:pos="720"/>
        </w:tabs>
        <w:spacing w:after="0"/>
        <w:rPr>
          <w:sz w:val="22"/>
          <w:szCs w:val="22"/>
          <w:u w:color="0000FF"/>
        </w:rPr>
      </w:pPr>
      <w:r w:rsidRPr="006211D4">
        <w:rPr>
          <w:sz w:val="22"/>
          <w:szCs w:val="22"/>
          <w:u w:color="0000FF"/>
        </w:rPr>
        <w:t>Internal Flights: Hanoi to Hue and Da Nang to Ho Chi Minh City.</w:t>
      </w:r>
    </w:p>
    <w:p w14:paraId="6158AF67" w14:textId="77777777" w:rsidR="00FB49D8" w:rsidRPr="006211D4" w:rsidRDefault="00FB49D8" w:rsidP="00FB49D8">
      <w:pPr>
        <w:numPr>
          <w:ilvl w:val="0"/>
          <w:numId w:val="15"/>
        </w:numPr>
        <w:tabs>
          <w:tab w:val="num" w:pos="720"/>
        </w:tabs>
        <w:spacing w:after="0"/>
        <w:rPr>
          <w:sz w:val="22"/>
          <w:szCs w:val="22"/>
          <w:u w:color="0000FF"/>
        </w:rPr>
      </w:pPr>
      <w:r w:rsidRPr="006211D4">
        <w:rPr>
          <w:sz w:val="22"/>
          <w:szCs w:val="22"/>
          <w:u w:color="0000FF"/>
        </w:rPr>
        <w:t>Meals not mentioned in the program.</w:t>
      </w:r>
    </w:p>
    <w:p w14:paraId="224DF223" w14:textId="77777777" w:rsidR="00FB49D8" w:rsidRPr="006211D4" w:rsidRDefault="006211D4" w:rsidP="00FB49D8">
      <w:pPr>
        <w:numPr>
          <w:ilvl w:val="0"/>
          <w:numId w:val="15"/>
        </w:numPr>
        <w:tabs>
          <w:tab w:val="num" w:pos="720"/>
        </w:tabs>
        <w:spacing w:after="0"/>
        <w:rPr>
          <w:sz w:val="22"/>
          <w:szCs w:val="22"/>
          <w:u w:color="0000FF"/>
        </w:rPr>
      </w:pPr>
      <w:r>
        <w:rPr>
          <w:sz w:val="22"/>
          <w:szCs w:val="22"/>
          <w:u w:color="0000FF"/>
        </w:rPr>
        <w:t>Vietnam Visa arrangement and stamp fee (if any)</w:t>
      </w:r>
    </w:p>
    <w:p w14:paraId="234EFBE3" w14:textId="77777777" w:rsidR="00FB49D8" w:rsidRPr="006211D4" w:rsidRDefault="00FB49D8" w:rsidP="00FB49D8">
      <w:pPr>
        <w:numPr>
          <w:ilvl w:val="0"/>
          <w:numId w:val="15"/>
        </w:numPr>
        <w:tabs>
          <w:tab w:val="num" w:pos="720"/>
        </w:tabs>
        <w:spacing w:after="0"/>
        <w:rPr>
          <w:sz w:val="22"/>
          <w:szCs w:val="22"/>
          <w:u w:color="0000FF"/>
        </w:rPr>
      </w:pPr>
      <w:r w:rsidRPr="006211D4">
        <w:rPr>
          <w:sz w:val="22"/>
          <w:szCs w:val="22"/>
          <w:u w:color="0000FF"/>
        </w:rPr>
        <w:t>Early check-in and late check-out, hotel/room upgrades.</w:t>
      </w:r>
    </w:p>
    <w:p w14:paraId="2821FEC5" w14:textId="77777777" w:rsidR="00FB49D8" w:rsidRPr="006211D4" w:rsidRDefault="00FB49D8" w:rsidP="00FB49D8">
      <w:pPr>
        <w:numPr>
          <w:ilvl w:val="0"/>
          <w:numId w:val="15"/>
        </w:numPr>
        <w:tabs>
          <w:tab w:val="num" w:pos="720"/>
        </w:tabs>
        <w:spacing w:after="0"/>
        <w:rPr>
          <w:sz w:val="22"/>
          <w:szCs w:val="22"/>
          <w:u w:color="0000FF"/>
        </w:rPr>
      </w:pPr>
      <w:r w:rsidRPr="006211D4">
        <w:rPr>
          <w:sz w:val="22"/>
          <w:szCs w:val="22"/>
          <w:u w:color="0000FF"/>
        </w:rPr>
        <w:t>Drinks, personal expenses, and other incidental costs.</w:t>
      </w:r>
    </w:p>
    <w:p w14:paraId="3B379419" w14:textId="77777777" w:rsidR="00FB49D8" w:rsidRPr="006211D4" w:rsidRDefault="00FB49D8" w:rsidP="00FB49D8">
      <w:pPr>
        <w:numPr>
          <w:ilvl w:val="0"/>
          <w:numId w:val="15"/>
        </w:numPr>
        <w:tabs>
          <w:tab w:val="num" w:pos="720"/>
        </w:tabs>
        <w:spacing w:after="0"/>
        <w:rPr>
          <w:sz w:val="22"/>
          <w:szCs w:val="22"/>
          <w:u w:color="0000FF"/>
        </w:rPr>
      </w:pPr>
      <w:r w:rsidRPr="006211D4">
        <w:rPr>
          <w:sz w:val="22"/>
          <w:szCs w:val="22"/>
          <w:u w:color="0000FF"/>
        </w:rPr>
        <w:t>Compulsory tips for the driver and guide.</w:t>
      </w:r>
    </w:p>
    <w:p w14:paraId="5E395653" w14:textId="77777777" w:rsidR="00FB49D8" w:rsidRPr="006211D4" w:rsidRDefault="00FB49D8" w:rsidP="00FB49D8">
      <w:pPr>
        <w:numPr>
          <w:ilvl w:val="0"/>
          <w:numId w:val="15"/>
        </w:numPr>
        <w:tabs>
          <w:tab w:val="num" w:pos="720"/>
        </w:tabs>
        <w:spacing w:after="0"/>
        <w:rPr>
          <w:sz w:val="22"/>
          <w:szCs w:val="22"/>
          <w:u w:color="0000FF"/>
        </w:rPr>
      </w:pPr>
      <w:r w:rsidRPr="006211D4">
        <w:rPr>
          <w:sz w:val="22"/>
          <w:szCs w:val="22"/>
          <w:u w:color="0000FF"/>
        </w:rPr>
        <w:t>Any services not clearly mentioned in the program.</w:t>
      </w:r>
    </w:p>
    <w:p w14:paraId="58B1A6C9" w14:textId="77777777" w:rsidR="00FB49D8" w:rsidRPr="006211D4" w:rsidRDefault="00FB49D8" w:rsidP="00FB49D8">
      <w:pPr>
        <w:numPr>
          <w:ilvl w:val="0"/>
          <w:numId w:val="15"/>
        </w:numPr>
        <w:tabs>
          <w:tab w:val="num" w:pos="720"/>
        </w:tabs>
        <w:spacing w:after="0"/>
        <w:rPr>
          <w:sz w:val="22"/>
          <w:szCs w:val="22"/>
          <w:u w:color="0000FF"/>
        </w:rPr>
      </w:pPr>
      <w:r w:rsidRPr="006211D4">
        <w:rPr>
          <w:sz w:val="22"/>
          <w:szCs w:val="22"/>
          <w:u w:color="0000FF"/>
        </w:rPr>
        <w:t>Optional tours (if any).</w:t>
      </w:r>
    </w:p>
    <w:p w14:paraId="325857CB" w14:textId="77777777" w:rsidR="00AE7E10" w:rsidRPr="006211D4" w:rsidRDefault="006211D4" w:rsidP="00B86520">
      <w:pPr>
        <w:spacing w:after="0"/>
        <w:rPr>
          <w:rFonts w:cs="Calibri"/>
          <w:b/>
          <w:color w:val="2F5496"/>
          <w:sz w:val="24"/>
          <w:szCs w:val="24"/>
          <w:lang w:eastAsia="de-DE"/>
        </w:rPr>
      </w:pPr>
      <w:r>
        <w:rPr>
          <w:rFonts w:cs="Calibri"/>
          <w:b/>
          <w:color w:val="2F5496"/>
          <w:sz w:val="24"/>
          <w:szCs w:val="24"/>
          <w:lang w:eastAsia="de-DE"/>
        </w:rPr>
        <w:t xml:space="preserve"> </w:t>
      </w:r>
    </w:p>
    <w:p w14:paraId="022CDA5F" w14:textId="77777777" w:rsidR="00240E8E" w:rsidRPr="006211D4" w:rsidRDefault="00240E8E" w:rsidP="00606CD0">
      <w:pPr>
        <w:spacing w:beforeLines="20" w:before="48" w:afterLines="20" w:after="48" w:line="23" w:lineRule="atLeast"/>
        <w:rPr>
          <w:rFonts w:cs="Calibri"/>
          <w:b/>
          <w:bCs/>
          <w:color w:val="2F5496"/>
          <w:sz w:val="24"/>
          <w:szCs w:val="24"/>
        </w:rPr>
      </w:pPr>
      <w:r w:rsidRPr="006211D4">
        <w:rPr>
          <w:rFonts w:cs="Calibri"/>
          <w:b/>
          <w:bCs/>
          <w:color w:val="2F5496"/>
          <w:sz w:val="24"/>
          <w:szCs w:val="24"/>
        </w:rPr>
        <w:t>HOTEL LIST – or similar</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1"/>
        <w:gridCol w:w="4394"/>
        <w:gridCol w:w="4111"/>
      </w:tblGrid>
      <w:tr w:rsidR="00240E8E" w:rsidRPr="006211D4" w14:paraId="4060A7D4" w14:textId="77777777">
        <w:trPr>
          <w:trHeight w:val="248"/>
        </w:trPr>
        <w:tc>
          <w:tcPr>
            <w:tcW w:w="933" w:type="pct"/>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vAlign w:val="center"/>
            <w:hideMark/>
          </w:tcPr>
          <w:p w14:paraId="0DC216E7" w14:textId="77777777" w:rsidR="00240E8E" w:rsidRPr="006211D4" w:rsidRDefault="00240E8E" w:rsidP="006211D4">
            <w:pPr>
              <w:spacing w:beforeLines="20" w:before="48" w:afterLines="20" w:after="48" w:line="23" w:lineRule="atLeast"/>
              <w:jc w:val="center"/>
              <w:rPr>
                <w:rFonts w:cs="Calibri"/>
                <w:sz w:val="22"/>
                <w:szCs w:val="22"/>
              </w:rPr>
            </w:pPr>
            <w:r w:rsidRPr="006211D4">
              <w:rPr>
                <w:rFonts w:cs="Calibri"/>
                <w:b/>
                <w:bCs/>
                <w:sz w:val="22"/>
                <w:szCs w:val="22"/>
              </w:rPr>
              <w:t>City</w:t>
            </w:r>
          </w:p>
        </w:tc>
        <w:tc>
          <w:tcPr>
            <w:tcW w:w="2101" w:type="pct"/>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vAlign w:val="center"/>
            <w:hideMark/>
          </w:tcPr>
          <w:p w14:paraId="69F54BB9" w14:textId="77777777" w:rsidR="00240E8E" w:rsidRPr="006211D4" w:rsidRDefault="00240E8E" w:rsidP="006211D4">
            <w:pPr>
              <w:spacing w:beforeLines="20" w:before="48" w:afterLines="20" w:after="48" w:line="23" w:lineRule="atLeast"/>
              <w:jc w:val="center"/>
              <w:rPr>
                <w:rFonts w:cs="Calibri"/>
                <w:sz w:val="22"/>
                <w:szCs w:val="22"/>
              </w:rPr>
            </w:pPr>
            <w:r w:rsidRPr="006211D4">
              <w:rPr>
                <w:rFonts w:cs="Calibri"/>
                <w:b/>
                <w:bCs/>
                <w:sz w:val="22"/>
                <w:szCs w:val="22"/>
              </w:rPr>
              <w:t>Hotel</w:t>
            </w:r>
          </w:p>
        </w:tc>
        <w:tc>
          <w:tcPr>
            <w:tcW w:w="1966" w:type="pct"/>
            <w:tcBorders>
              <w:top w:val="single" w:sz="4" w:space="0" w:color="auto"/>
              <w:left w:val="single" w:sz="4" w:space="0" w:color="auto"/>
              <w:bottom w:val="single" w:sz="4" w:space="0" w:color="auto"/>
              <w:right w:val="single" w:sz="4" w:space="0" w:color="auto"/>
            </w:tcBorders>
            <w:shd w:val="clear" w:color="auto" w:fill="D9E2F3"/>
            <w:hideMark/>
          </w:tcPr>
          <w:p w14:paraId="0266E4B5" w14:textId="77777777" w:rsidR="00240E8E" w:rsidRPr="006211D4" w:rsidRDefault="00240E8E" w:rsidP="006211D4">
            <w:pPr>
              <w:spacing w:beforeLines="20" w:before="48" w:afterLines="20" w:after="48" w:line="23" w:lineRule="atLeast"/>
              <w:ind w:left="360"/>
              <w:jc w:val="center"/>
              <w:rPr>
                <w:rFonts w:cs="Calibri"/>
                <w:b/>
                <w:bCs/>
                <w:sz w:val="22"/>
                <w:szCs w:val="22"/>
              </w:rPr>
            </w:pPr>
            <w:r w:rsidRPr="006211D4">
              <w:rPr>
                <w:rFonts w:cs="Calibri"/>
                <w:b/>
                <w:bCs/>
                <w:sz w:val="22"/>
                <w:szCs w:val="22"/>
              </w:rPr>
              <w:t>Category</w:t>
            </w:r>
          </w:p>
        </w:tc>
      </w:tr>
      <w:tr w:rsidR="00240E8E" w:rsidRPr="006211D4" w14:paraId="12DD4A41" w14:textId="77777777" w:rsidTr="00706E90">
        <w:trPr>
          <w:trHeight w:val="248"/>
        </w:trPr>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135312" w14:textId="77777777" w:rsidR="00240E8E" w:rsidRPr="006211D4" w:rsidRDefault="00240E8E" w:rsidP="00706E90">
            <w:pPr>
              <w:spacing w:beforeLines="20" w:before="48" w:afterLines="20" w:after="48" w:line="23" w:lineRule="atLeast"/>
              <w:rPr>
                <w:rFonts w:cs="Calibri"/>
                <w:sz w:val="22"/>
                <w:szCs w:val="22"/>
              </w:rPr>
            </w:pPr>
            <w:r w:rsidRPr="006211D4">
              <w:rPr>
                <w:rFonts w:cs="Calibri"/>
                <w:sz w:val="22"/>
                <w:szCs w:val="22"/>
              </w:rPr>
              <w:t>Hanoi</w:t>
            </w:r>
          </w:p>
        </w:tc>
        <w:tc>
          <w:tcPr>
            <w:tcW w:w="2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66CF54" w14:textId="77777777" w:rsidR="00240E8E" w:rsidRPr="006211D4" w:rsidRDefault="00240E8E" w:rsidP="00234432">
            <w:pPr>
              <w:spacing w:beforeLines="20" w:before="48" w:afterLines="20" w:after="48" w:line="23" w:lineRule="atLeast"/>
              <w:rPr>
                <w:rFonts w:cs="Calibri"/>
                <w:bCs/>
                <w:sz w:val="22"/>
                <w:szCs w:val="22"/>
              </w:rPr>
            </w:pPr>
            <w:r w:rsidRPr="006211D4">
              <w:rPr>
                <w:rFonts w:cs="Calibri"/>
                <w:bCs/>
                <w:sz w:val="22"/>
                <w:szCs w:val="22"/>
              </w:rPr>
              <w:t>MK Premier Boutique Hotel</w:t>
            </w:r>
          </w:p>
        </w:tc>
        <w:tc>
          <w:tcPr>
            <w:tcW w:w="1966" w:type="pct"/>
            <w:tcBorders>
              <w:top w:val="single" w:sz="4" w:space="0" w:color="auto"/>
              <w:left w:val="single" w:sz="4" w:space="0" w:color="auto"/>
              <w:bottom w:val="single" w:sz="4" w:space="0" w:color="auto"/>
              <w:right w:val="single" w:sz="4" w:space="0" w:color="auto"/>
            </w:tcBorders>
            <w:hideMark/>
          </w:tcPr>
          <w:p w14:paraId="522C91AC" w14:textId="77777777" w:rsidR="00240E8E" w:rsidRPr="006211D4" w:rsidRDefault="0083195A" w:rsidP="0083195A">
            <w:pPr>
              <w:spacing w:beforeLines="20" w:before="48" w:afterLines="20" w:after="48" w:line="23" w:lineRule="atLeast"/>
              <w:rPr>
                <w:rFonts w:cs="Calibri"/>
                <w:bCs/>
                <w:sz w:val="22"/>
                <w:szCs w:val="22"/>
              </w:rPr>
            </w:pPr>
            <w:r w:rsidRPr="006211D4">
              <w:rPr>
                <w:rFonts w:cs="Calibri"/>
                <w:bCs/>
                <w:sz w:val="22"/>
                <w:szCs w:val="22"/>
              </w:rPr>
              <w:t xml:space="preserve"> </w:t>
            </w:r>
            <w:r w:rsidR="00F93AE9">
              <w:rPr>
                <w:rFonts w:cs="Calibri"/>
                <w:bCs/>
                <w:sz w:val="22"/>
                <w:szCs w:val="22"/>
              </w:rPr>
              <w:t xml:space="preserve">Deluxe city view </w:t>
            </w:r>
            <w:r w:rsidR="00240E8E" w:rsidRPr="006211D4">
              <w:rPr>
                <w:rFonts w:cs="Calibri"/>
                <w:bCs/>
                <w:sz w:val="22"/>
                <w:szCs w:val="22"/>
              </w:rPr>
              <w:t xml:space="preserve"> </w:t>
            </w:r>
          </w:p>
        </w:tc>
      </w:tr>
      <w:tr w:rsidR="00240E8E" w:rsidRPr="006211D4" w14:paraId="1D3A5655" w14:textId="77777777" w:rsidTr="00706E90">
        <w:trPr>
          <w:trHeight w:val="197"/>
        </w:trPr>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766020" w14:textId="77777777" w:rsidR="00240E8E" w:rsidRPr="006211D4" w:rsidRDefault="00240E8E" w:rsidP="00706E90">
            <w:pPr>
              <w:spacing w:beforeLines="20" w:before="48" w:afterLines="20" w:after="48" w:line="23" w:lineRule="atLeast"/>
              <w:rPr>
                <w:rFonts w:cs="Calibri"/>
                <w:sz w:val="22"/>
                <w:szCs w:val="22"/>
              </w:rPr>
            </w:pPr>
            <w:r w:rsidRPr="006211D4">
              <w:rPr>
                <w:rFonts w:cs="Calibri"/>
                <w:sz w:val="22"/>
                <w:szCs w:val="22"/>
              </w:rPr>
              <w:t>Pu Luong</w:t>
            </w:r>
          </w:p>
        </w:tc>
        <w:tc>
          <w:tcPr>
            <w:tcW w:w="2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529487" w14:textId="77777777" w:rsidR="00240E8E" w:rsidRPr="006211D4" w:rsidRDefault="00240E8E" w:rsidP="00234432">
            <w:pPr>
              <w:spacing w:beforeLines="20" w:before="48" w:afterLines="20" w:after="48" w:line="23" w:lineRule="atLeast"/>
              <w:rPr>
                <w:rFonts w:cs="Calibri"/>
                <w:bCs/>
                <w:sz w:val="22"/>
                <w:szCs w:val="22"/>
              </w:rPr>
            </w:pPr>
            <w:r w:rsidRPr="006211D4">
              <w:rPr>
                <w:rFonts w:cs="Calibri"/>
                <w:bCs/>
                <w:sz w:val="22"/>
                <w:szCs w:val="22"/>
              </w:rPr>
              <w:t>Pu Luong Retreat</w:t>
            </w:r>
          </w:p>
        </w:tc>
        <w:tc>
          <w:tcPr>
            <w:tcW w:w="1966" w:type="pct"/>
            <w:tcBorders>
              <w:top w:val="single" w:sz="4" w:space="0" w:color="auto"/>
              <w:left w:val="single" w:sz="4" w:space="0" w:color="auto"/>
              <w:bottom w:val="single" w:sz="4" w:space="0" w:color="auto"/>
              <w:right w:val="single" w:sz="4" w:space="0" w:color="auto"/>
            </w:tcBorders>
            <w:hideMark/>
          </w:tcPr>
          <w:p w14:paraId="3118BDE9" w14:textId="77777777" w:rsidR="00240E8E" w:rsidRPr="006211D4" w:rsidRDefault="0083195A" w:rsidP="0083195A">
            <w:pPr>
              <w:spacing w:beforeLines="20" w:before="48" w:afterLines="20" w:after="48" w:line="23" w:lineRule="atLeast"/>
              <w:rPr>
                <w:rFonts w:cs="Calibri"/>
                <w:bCs/>
                <w:sz w:val="22"/>
                <w:szCs w:val="22"/>
              </w:rPr>
            </w:pPr>
            <w:r w:rsidRPr="006211D4">
              <w:rPr>
                <w:rFonts w:cs="Calibri"/>
                <w:bCs/>
                <w:sz w:val="22"/>
                <w:szCs w:val="22"/>
              </w:rPr>
              <w:t xml:space="preserve"> </w:t>
            </w:r>
            <w:r w:rsidR="00240E8E" w:rsidRPr="006211D4">
              <w:rPr>
                <w:rFonts w:cs="Calibri"/>
                <w:bCs/>
                <w:sz w:val="22"/>
                <w:szCs w:val="22"/>
              </w:rPr>
              <w:t>Deluxe</w:t>
            </w:r>
          </w:p>
        </w:tc>
      </w:tr>
      <w:tr w:rsidR="00240E8E" w:rsidRPr="006211D4" w14:paraId="0C709FFE" w14:textId="77777777" w:rsidTr="00706E90">
        <w:trPr>
          <w:trHeight w:val="197"/>
        </w:trPr>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0EC7AE" w14:textId="77777777" w:rsidR="00240E8E" w:rsidRPr="006211D4" w:rsidRDefault="00240E8E" w:rsidP="00706E90">
            <w:pPr>
              <w:spacing w:beforeLines="20" w:before="48" w:afterLines="20" w:after="48" w:line="23" w:lineRule="atLeast"/>
              <w:rPr>
                <w:rFonts w:cs="Calibri"/>
                <w:sz w:val="22"/>
                <w:szCs w:val="22"/>
              </w:rPr>
            </w:pPr>
            <w:r w:rsidRPr="006211D4">
              <w:rPr>
                <w:rFonts w:cs="Calibri"/>
                <w:sz w:val="22"/>
                <w:szCs w:val="22"/>
              </w:rPr>
              <w:t>Ninh Binh</w:t>
            </w:r>
          </w:p>
        </w:tc>
        <w:tc>
          <w:tcPr>
            <w:tcW w:w="2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0F3F04" w14:textId="77777777" w:rsidR="00240E8E" w:rsidRPr="006211D4" w:rsidRDefault="00240E8E" w:rsidP="00234432">
            <w:pPr>
              <w:spacing w:beforeLines="20" w:before="48" w:afterLines="20" w:after="48" w:line="23" w:lineRule="atLeast"/>
              <w:rPr>
                <w:rFonts w:cs="Calibri"/>
                <w:bCs/>
                <w:sz w:val="22"/>
                <w:szCs w:val="22"/>
              </w:rPr>
            </w:pPr>
            <w:r w:rsidRPr="006211D4">
              <w:rPr>
                <w:rFonts w:cs="Calibri"/>
                <w:sz w:val="22"/>
                <w:szCs w:val="22"/>
              </w:rPr>
              <w:t>Tam Coc rice field resort</w:t>
            </w:r>
          </w:p>
        </w:tc>
        <w:tc>
          <w:tcPr>
            <w:tcW w:w="1966" w:type="pct"/>
            <w:tcBorders>
              <w:top w:val="single" w:sz="4" w:space="0" w:color="auto"/>
              <w:left w:val="single" w:sz="4" w:space="0" w:color="auto"/>
              <w:bottom w:val="single" w:sz="4" w:space="0" w:color="auto"/>
              <w:right w:val="single" w:sz="4" w:space="0" w:color="auto"/>
            </w:tcBorders>
            <w:hideMark/>
          </w:tcPr>
          <w:p w14:paraId="1FF1705F" w14:textId="77777777" w:rsidR="00240E8E" w:rsidRPr="006211D4" w:rsidRDefault="0083195A" w:rsidP="0083195A">
            <w:pPr>
              <w:spacing w:beforeLines="20" w:before="48" w:afterLines="20" w:after="48" w:line="23" w:lineRule="atLeast"/>
              <w:rPr>
                <w:rFonts w:cs="Calibri"/>
                <w:sz w:val="22"/>
                <w:szCs w:val="22"/>
              </w:rPr>
            </w:pPr>
            <w:r w:rsidRPr="006211D4">
              <w:rPr>
                <w:rFonts w:cs="Calibri"/>
                <w:sz w:val="22"/>
                <w:szCs w:val="22"/>
              </w:rPr>
              <w:t xml:space="preserve"> </w:t>
            </w:r>
            <w:r w:rsidR="00240E8E" w:rsidRPr="006211D4">
              <w:rPr>
                <w:rFonts w:cs="Calibri"/>
                <w:sz w:val="22"/>
                <w:szCs w:val="22"/>
              </w:rPr>
              <w:t xml:space="preserve">Double/twin bungalow with garden </w:t>
            </w:r>
          </w:p>
        </w:tc>
      </w:tr>
      <w:tr w:rsidR="00240E8E" w:rsidRPr="006211D4" w14:paraId="4EC5B73F" w14:textId="77777777" w:rsidTr="00706E90">
        <w:trPr>
          <w:trHeight w:val="197"/>
        </w:trPr>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B67E95" w14:textId="77777777" w:rsidR="00240E8E" w:rsidRPr="006211D4" w:rsidRDefault="00240E8E" w:rsidP="00706E90">
            <w:pPr>
              <w:spacing w:beforeLines="20" w:before="48" w:afterLines="20" w:after="48" w:line="23" w:lineRule="atLeast"/>
              <w:rPr>
                <w:rFonts w:cs="Calibri"/>
                <w:sz w:val="22"/>
                <w:szCs w:val="22"/>
              </w:rPr>
            </w:pPr>
            <w:r w:rsidRPr="006211D4">
              <w:rPr>
                <w:rFonts w:cs="Calibri"/>
                <w:sz w:val="22"/>
                <w:szCs w:val="22"/>
              </w:rPr>
              <w:t>Ha Long</w:t>
            </w:r>
          </w:p>
        </w:tc>
        <w:tc>
          <w:tcPr>
            <w:tcW w:w="2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22F386" w14:textId="77777777" w:rsidR="00240E8E" w:rsidRPr="006211D4" w:rsidRDefault="00240E8E" w:rsidP="00234432">
            <w:pPr>
              <w:spacing w:beforeLines="20" w:before="48" w:afterLines="20" w:after="48" w:line="23" w:lineRule="atLeast"/>
              <w:rPr>
                <w:rFonts w:cs="Calibri"/>
                <w:bCs/>
                <w:sz w:val="22"/>
                <w:szCs w:val="22"/>
              </w:rPr>
            </w:pPr>
            <w:r w:rsidRPr="006211D4">
              <w:rPr>
                <w:rFonts w:cs="Calibri"/>
                <w:sz w:val="22"/>
                <w:szCs w:val="22"/>
              </w:rPr>
              <w:t>Dragon Pearl Junk</w:t>
            </w:r>
          </w:p>
        </w:tc>
        <w:tc>
          <w:tcPr>
            <w:tcW w:w="1966" w:type="pct"/>
            <w:tcBorders>
              <w:top w:val="single" w:sz="4" w:space="0" w:color="auto"/>
              <w:left w:val="single" w:sz="4" w:space="0" w:color="auto"/>
              <w:bottom w:val="single" w:sz="4" w:space="0" w:color="auto"/>
              <w:right w:val="single" w:sz="4" w:space="0" w:color="auto"/>
            </w:tcBorders>
            <w:hideMark/>
          </w:tcPr>
          <w:p w14:paraId="4AE5038B" w14:textId="77777777" w:rsidR="00240E8E" w:rsidRPr="006211D4" w:rsidRDefault="0083195A" w:rsidP="0083195A">
            <w:pPr>
              <w:spacing w:beforeLines="20" w:before="48" w:afterLines="20" w:after="48" w:line="23" w:lineRule="atLeast"/>
              <w:rPr>
                <w:rFonts w:cs="Calibri"/>
                <w:sz w:val="22"/>
                <w:szCs w:val="22"/>
              </w:rPr>
            </w:pPr>
            <w:r w:rsidRPr="006211D4">
              <w:rPr>
                <w:rFonts w:cs="Calibri"/>
                <w:sz w:val="22"/>
                <w:szCs w:val="22"/>
              </w:rPr>
              <w:t xml:space="preserve"> </w:t>
            </w:r>
            <w:r w:rsidR="00240E8E" w:rsidRPr="006211D4">
              <w:rPr>
                <w:rFonts w:cs="Calibri"/>
                <w:sz w:val="22"/>
                <w:szCs w:val="22"/>
              </w:rPr>
              <w:t>Deluxe</w:t>
            </w:r>
          </w:p>
        </w:tc>
      </w:tr>
      <w:tr w:rsidR="00240E8E" w:rsidRPr="006211D4" w14:paraId="09D1DA8B" w14:textId="77777777" w:rsidTr="00706E90">
        <w:trPr>
          <w:trHeight w:val="197"/>
        </w:trPr>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13DE3B" w14:textId="77777777" w:rsidR="00240E8E" w:rsidRPr="006211D4" w:rsidRDefault="00240E8E" w:rsidP="00706E90">
            <w:pPr>
              <w:spacing w:beforeLines="20" w:before="48" w:afterLines="20" w:after="48" w:line="23" w:lineRule="atLeast"/>
              <w:rPr>
                <w:rFonts w:cs="Calibri"/>
                <w:sz w:val="22"/>
                <w:szCs w:val="22"/>
              </w:rPr>
            </w:pPr>
            <w:r w:rsidRPr="006211D4">
              <w:rPr>
                <w:rFonts w:cs="Calibri"/>
                <w:sz w:val="22"/>
                <w:szCs w:val="22"/>
              </w:rPr>
              <w:t>Hue</w:t>
            </w:r>
          </w:p>
        </w:tc>
        <w:tc>
          <w:tcPr>
            <w:tcW w:w="2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4137F4" w14:textId="77777777" w:rsidR="00240E8E" w:rsidRPr="006211D4" w:rsidRDefault="00240E8E" w:rsidP="00234432">
            <w:pPr>
              <w:spacing w:beforeLines="20" w:before="48" w:afterLines="20" w:after="48" w:line="23" w:lineRule="atLeast"/>
              <w:rPr>
                <w:rFonts w:cs="Calibri"/>
                <w:bCs/>
                <w:sz w:val="22"/>
                <w:szCs w:val="22"/>
              </w:rPr>
            </w:pPr>
            <w:r w:rsidRPr="006211D4">
              <w:rPr>
                <w:rFonts w:cs="Calibri"/>
                <w:bCs/>
                <w:sz w:val="22"/>
                <w:szCs w:val="22"/>
              </w:rPr>
              <w:t xml:space="preserve">Spatel de Annam Hotel </w:t>
            </w:r>
          </w:p>
        </w:tc>
        <w:tc>
          <w:tcPr>
            <w:tcW w:w="1966" w:type="pct"/>
            <w:tcBorders>
              <w:top w:val="single" w:sz="4" w:space="0" w:color="auto"/>
              <w:left w:val="single" w:sz="4" w:space="0" w:color="auto"/>
              <w:bottom w:val="single" w:sz="4" w:space="0" w:color="auto"/>
              <w:right w:val="single" w:sz="4" w:space="0" w:color="auto"/>
            </w:tcBorders>
            <w:hideMark/>
          </w:tcPr>
          <w:p w14:paraId="240C6029" w14:textId="77777777" w:rsidR="00240E8E" w:rsidRPr="006211D4" w:rsidRDefault="0083195A" w:rsidP="0083195A">
            <w:pPr>
              <w:spacing w:beforeLines="20" w:before="48" w:afterLines="20" w:after="48" w:line="23" w:lineRule="atLeast"/>
              <w:rPr>
                <w:rFonts w:cs="Calibri"/>
                <w:bCs/>
                <w:sz w:val="22"/>
                <w:szCs w:val="22"/>
              </w:rPr>
            </w:pPr>
            <w:r w:rsidRPr="006211D4">
              <w:rPr>
                <w:rFonts w:cs="Calibri"/>
                <w:bCs/>
                <w:sz w:val="22"/>
                <w:szCs w:val="22"/>
              </w:rPr>
              <w:t xml:space="preserve"> </w:t>
            </w:r>
            <w:r w:rsidR="00240E8E" w:rsidRPr="006211D4">
              <w:rPr>
                <w:rFonts w:cs="Calibri"/>
                <w:bCs/>
                <w:sz w:val="22"/>
                <w:szCs w:val="22"/>
              </w:rPr>
              <w:t>Superior</w:t>
            </w:r>
          </w:p>
        </w:tc>
      </w:tr>
      <w:tr w:rsidR="00240E8E" w:rsidRPr="006211D4" w14:paraId="7799AD84" w14:textId="77777777" w:rsidTr="00706E90">
        <w:trPr>
          <w:trHeight w:val="197"/>
        </w:trPr>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B9AB36" w14:textId="77777777" w:rsidR="00240E8E" w:rsidRPr="006211D4" w:rsidRDefault="00240E8E" w:rsidP="00706E90">
            <w:pPr>
              <w:spacing w:beforeLines="20" w:before="48" w:afterLines="20" w:after="48" w:line="23" w:lineRule="atLeast"/>
              <w:rPr>
                <w:rFonts w:cs="Calibri"/>
                <w:sz w:val="22"/>
                <w:szCs w:val="22"/>
              </w:rPr>
            </w:pPr>
            <w:r w:rsidRPr="006211D4">
              <w:rPr>
                <w:rFonts w:cs="Calibri"/>
                <w:sz w:val="22"/>
                <w:szCs w:val="22"/>
                <w:lang w:val="vi-VN"/>
              </w:rPr>
              <w:t>Hoi An</w:t>
            </w:r>
          </w:p>
        </w:tc>
        <w:tc>
          <w:tcPr>
            <w:tcW w:w="2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EA109B" w14:textId="77777777" w:rsidR="00240E8E" w:rsidRPr="006211D4" w:rsidRDefault="00A87473" w:rsidP="00234432">
            <w:pPr>
              <w:spacing w:beforeLines="20" w:before="48" w:afterLines="20" w:after="48" w:line="23" w:lineRule="atLeast"/>
              <w:rPr>
                <w:rFonts w:cs="Calibri"/>
                <w:bCs/>
                <w:sz w:val="22"/>
                <w:szCs w:val="22"/>
                <w:lang w:val="es-ES"/>
              </w:rPr>
            </w:pPr>
            <w:r>
              <w:rPr>
                <w:rFonts w:cs="Calibri"/>
                <w:bCs/>
                <w:sz w:val="22"/>
                <w:szCs w:val="22"/>
                <w:lang w:val="es-ES"/>
              </w:rPr>
              <w:t xml:space="preserve">Charming Hoi An Homestay </w:t>
            </w:r>
          </w:p>
        </w:tc>
        <w:tc>
          <w:tcPr>
            <w:tcW w:w="1966" w:type="pct"/>
            <w:tcBorders>
              <w:top w:val="single" w:sz="4" w:space="0" w:color="auto"/>
              <w:left w:val="single" w:sz="4" w:space="0" w:color="auto"/>
              <w:bottom w:val="single" w:sz="4" w:space="0" w:color="auto"/>
              <w:right w:val="single" w:sz="4" w:space="0" w:color="auto"/>
            </w:tcBorders>
            <w:hideMark/>
          </w:tcPr>
          <w:p w14:paraId="298BE9EB" w14:textId="77777777" w:rsidR="00240E8E" w:rsidRPr="006211D4" w:rsidRDefault="0083195A" w:rsidP="0083195A">
            <w:pPr>
              <w:spacing w:beforeLines="20" w:before="48" w:afterLines="20" w:after="48" w:line="23" w:lineRule="atLeast"/>
              <w:rPr>
                <w:rFonts w:cs="Calibri"/>
                <w:bCs/>
                <w:sz w:val="22"/>
                <w:szCs w:val="22"/>
              </w:rPr>
            </w:pPr>
            <w:r w:rsidRPr="006211D4">
              <w:rPr>
                <w:rFonts w:cs="Calibri"/>
                <w:bCs/>
                <w:sz w:val="22"/>
                <w:szCs w:val="22"/>
              </w:rPr>
              <w:t xml:space="preserve"> </w:t>
            </w:r>
            <w:r w:rsidR="00240E8E" w:rsidRPr="006211D4">
              <w:rPr>
                <w:rFonts w:cs="Calibri"/>
                <w:bCs/>
                <w:sz w:val="22"/>
                <w:szCs w:val="22"/>
              </w:rPr>
              <w:t xml:space="preserve">Deluxe king </w:t>
            </w:r>
          </w:p>
        </w:tc>
      </w:tr>
      <w:tr w:rsidR="00240E8E" w:rsidRPr="006211D4" w14:paraId="6A8D07C2" w14:textId="77777777" w:rsidTr="00706E90">
        <w:trPr>
          <w:trHeight w:val="58"/>
        </w:trPr>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A2964A" w14:textId="77777777" w:rsidR="00240E8E" w:rsidRPr="006211D4" w:rsidRDefault="000C6685" w:rsidP="00706E90">
            <w:pPr>
              <w:spacing w:beforeLines="20" w:before="48" w:afterLines="20" w:after="48" w:line="23" w:lineRule="atLeast"/>
              <w:rPr>
                <w:rFonts w:cs="Calibri"/>
                <w:sz w:val="22"/>
                <w:szCs w:val="22"/>
              </w:rPr>
            </w:pPr>
            <w:r>
              <w:rPr>
                <w:rFonts w:cs="Calibri"/>
                <w:sz w:val="22"/>
                <w:szCs w:val="22"/>
              </w:rPr>
              <w:t>Siem Reap</w:t>
            </w:r>
            <w:r w:rsidR="00240E8E" w:rsidRPr="006211D4">
              <w:rPr>
                <w:rFonts w:cs="Calibri"/>
                <w:sz w:val="22"/>
                <w:szCs w:val="22"/>
              </w:rPr>
              <w:t xml:space="preserve"> </w:t>
            </w:r>
          </w:p>
        </w:tc>
        <w:tc>
          <w:tcPr>
            <w:tcW w:w="2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6C801B" w14:textId="77777777" w:rsidR="00240E8E" w:rsidRPr="0027387F" w:rsidRDefault="0027387F" w:rsidP="00234432">
            <w:pPr>
              <w:spacing w:beforeLines="20" w:before="48" w:afterLines="20" w:after="48" w:line="23" w:lineRule="atLeast"/>
              <w:rPr>
                <w:rFonts w:cs="Calibri"/>
                <w:bCs/>
                <w:sz w:val="22"/>
                <w:szCs w:val="22"/>
                <w:lang w:val="vi-VN"/>
              </w:rPr>
            </w:pPr>
            <w:r>
              <w:rPr>
                <w:rFonts w:cs="Calibri"/>
                <w:bCs/>
                <w:sz w:val="22"/>
                <w:szCs w:val="22"/>
                <w:lang w:val="vi-VN"/>
              </w:rPr>
              <w:t>Pandora Suite Hotel</w:t>
            </w:r>
          </w:p>
        </w:tc>
        <w:tc>
          <w:tcPr>
            <w:tcW w:w="1966" w:type="pct"/>
            <w:tcBorders>
              <w:top w:val="single" w:sz="4" w:space="0" w:color="auto"/>
              <w:left w:val="single" w:sz="4" w:space="0" w:color="auto"/>
              <w:bottom w:val="single" w:sz="4" w:space="0" w:color="auto"/>
              <w:right w:val="single" w:sz="4" w:space="0" w:color="auto"/>
            </w:tcBorders>
            <w:hideMark/>
          </w:tcPr>
          <w:p w14:paraId="7A7B62DF" w14:textId="77777777" w:rsidR="00240E8E" w:rsidRPr="006211D4" w:rsidRDefault="0083195A" w:rsidP="0083195A">
            <w:pPr>
              <w:spacing w:beforeLines="20" w:before="48" w:afterLines="20" w:after="48" w:line="23" w:lineRule="atLeast"/>
              <w:rPr>
                <w:rFonts w:cs="Calibri"/>
                <w:bCs/>
                <w:sz w:val="22"/>
                <w:szCs w:val="22"/>
              </w:rPr>
            </w:pPr>
            <w:r w:rsidRPr="006211D4">
              <w:rPr>
                <w:rFonts w:cs="Calibri"/>
                <w:bCs/>
                <w:sz w:val="22"/>
                <w:szCs w:val="22"/>
              </w:rPr>
              <w:t xml:space="preserve"> </w:t>
            </w:r>
            <w:r w:rsidR="0027387F" w:rsidRPr="0027387F">
              <w:rPr>
                <w:rFonts w:cs="Calibri"/>
                <w:bCs/>
                <w:sz w:val="22"/>
                <w:szCs w:val="22"/>
              </w:rPr>
              <w:t>Premier Deluxe King</w:t>
            </w:r>
          </w:p>
        </w:tc>
      </w:tr>
      <w:tr w:rsidR="00436C76" w:rsidRPr="006211D4" w14:paraId="29979C5A" w14:textId="77777777" w:rsidTr="00706E90">
        <w:trPr>
          <w:trHeight w:val="58"/>
        </w:trPr>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6F9C55" w14:textId="77777777" w:rsidR="00436C76" w:rsidRDefault="000C6685" w:rsidP="00706E90">
            <w:pPr>
              <w:spacing w:beforeLines="20" w:before="48" w:afterLines="20" w:after="48" w:line="23" w:lineRule="atLeast"/>
              <w:rPr>
                <w:rFonts w:cs="Calibri"/>
                <w:sz w:val="22"/>
                <w:szCs w:val="22"/>
              </w:rPr>
            </w:pPr>
            <w:r>
              <w:rPr>
                <w:rFonts w:cs="Calibri"/>
                <w:sz w:val="22"/>
                <w:szCs w:val="22"/>
              </w:rPr>
              <w:t xml:space="preserve">Phnom Penh </w:t>
            </w:r>
          </w:p>
        </w:tc>
        <w:tc>
          <w:tcPr>
            <w:tcW w:w="2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CD3036" w14:textId="77777777" w:rsidR="00436C76" w:rsidRPr="00A43E6C" w:rsidRDefault="00B46F7C" w:rsidP="00234432">
            <w:pPr>
              <w:spacing w:beforeLines="20" w:before="48" w:afterLines="20" w:after="48" w:line="23" w:lineRule="atLeast"/>
              <w:rPr>
                <w:rFonts w:cs="Calibri"/>
                <w:bCs/>
                <w:iCs/>
                <w:sz w:val="22"/>
                <w:szCs w:val="22"/>
              </w:rPr>
            </w:pPr>
            <w:r>
              <w:rPr>
                <w:rFonts w:cs="Calibri"/>
                <w:bCs/>
                <w:iCs/>
                <w:sz w:val="22"/>
                <w:szCs w:val="22"/>
              </w:rPr>
              <w:t>Jungle Addition Hotel</w:t>
            </w:r>
            <w:r w:rsidR="00AF59B8" w:rsidRPr="00A43E6C">
              <w:rPr>
                <w:rFonts w:cs="Calibri"/>
                <w:bCs/>
                <w:iCs/>
                <w:sz w:val="22"/>
                <w:szCs w:val="22"/>
              </w:rPr>
              <w:t xml:space="preserve"> </w:t>
            </w:r>
          </w:p>
        </w:tc>
        <w:tc>
          <w:tcPr>
            <w:tcW w:w="1966" w:type="pct"/>
            <w:tcBorders>
              <w:top w:val="single" w:sz="4" w:space="0" w:color="auto"/>
              <w:left w:val="single" w:sz="4" w:space="0" w:color="auto"/>
              <w:bottom w:val="single" w:sz="4" w:space="0" w:color="auto"/>
              <w:right w:val="single" w:sz="4" w:space="0" w:color="auto"/>
            </w:tcBorders>
          </w:tcPr>
          <w:p w14:paraId="55BF5E75" w14:textId="77777777" w:rsidR="00436C76" w:rsidRPr="006211D4" w:rsidRDefault="00306F53" w:rsidP="0083195A">
            <w:pPr>
              <w:spacing w:beforeLines="20" w:before="48" w:afterLines="20" w:after="48" w:line="23" w:lineRule="atLeast"/>
              <w:rPr>
                <w:rFonts w:cs="Calibri"/>
                <w:bCs/>
                <w:sz w:val="22"/>
                <w:szCs w:val="22"/>
              </w:rPr>
            </w:pPr>
            <w:r>
              <w:rPr>
                <w:rFonts w:cs="Calibri"/>
                <w:bCs/>
                <w:sz w:val="22"/>
                <w:szCs w:val="22"/>
              </w:rPr>
              <w:t xml:space="preserve"> </w:t>
            </w:r>
            <w:r w:rsidR="00B46F7C">
              <w:rPr>
                <w:rFonts w:cs="Calibri"/>
                <w:bCs/>
                <w:sz w:val="22"/>
                <w:szCs w:val="22"/>
              </w:rPr>
              <w:t>Comfort room</w:t>
            </w:r>
          </w:p>
        </w:tc>
      </w:tr>
      <w:tr w:rsidR="00436C76" w:rsidRPr="006211D4" w14:paraId="6DA6A610" w14:textId="77777777" w:rsidTr="00706E90">
        <w:trPr>
          <w:trHeight w:val="58"/>
        </w:trPr>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55E71D" w14:textId="77777777" w:rsidR="00436C76" w:rsidRDefault="007F0004" w:rsidP="00706E90">
            <w:pPr>
              <w:spacing w:beforeLines="20" w:before="48" w:afterLines="20" w:after="48" w:line="23" w:lineRule="atLeast"/>
              <w:rPr>
                <w:rFonts w:cs="Calibri"/>
                <w:sz w:val="22"/>
                <w:szCs w:val="22"/>
              </w:rPr>
            </w:pPr>
            <w:r>
              <w:rPr>
                <w:rFonts w:cs="Calibri"/>
                <w:sz w:val="22"/>
                <w:szCs w:val="22"/>
              </w:rPr>
              <w:t>Chau Doc</w:t>
            </w:r>
          </w:p>
        </w:tc>
        <w:tc>
          <w:tcPr>
            <w:tcW w:w="2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9002C6" w14:textId="77777777" w:rsidR="00436C76" w:rsidRDefault="004570F0" w:rsidP="00234432">
            <w:pPr>
              <w:spacing w:beforeLines="20" w:before="48" w:afterLines="20" w:after="48" w:line="23" w:lineRule="atLeast"/>
              <w:rPr>
                <w:rFonts w:cs="Calibri"/>
                <w:bCs/>
                <w:sz w:val="22"/>
                <w:szCs w:val="22"/>
              </w:rPr>
            </w:pPr>
            <w:r>
              <w:rPr>
                <w:rFonts w:cs="Calibri"/>
                <w:bCs/>
                <w:sz w:val="22"/>
                <w:szCs w:val="22"/>
              </w:rPr>
              <w:t xml:space="preserve">Shelter Homestay </w:t>
            </w:r>
          </w:p>
        </w:tc>
        <w:tc>
          <w:tcPr>
            <w:tcW w:w="1966" w:type="pct"/>
            <w:tcBorders>
              <w:top w:val="single" w:sz="4" w:space="0" w:color="auto"/>
              <w:left w:val="single" w:sz="4" w:space="0" w:color="auto"/>
              <w:bottom w:val="single" w:sz="4" w:space="0" w:color="auto"/>
              <w:right w:val="single" w:sz="4" w:space="0" w:color="auto"/>
            </w:tcBorders>
          </w:tcPr>
          <w:p w14:paraId="79C74B74" w14:textId="77777777" w:rsidR="00436C76" w:rsidRPr="006211D4" w:rsidRDefault="00306F53" w:rsidP="0083195A">
            <w:pPr>
              <w:spacing w:beforeLines="20" w:before="48" w:afterLines="20" w:after="48" w:line="23" w:lineRule="atLeast"/>
              <w:rPr>
                <w:rFonts w:cs="Calibri"/>
                <w:bCs/>
                <w:sz w:val="22"/>
                <w:szCs w:val="22"/>
              </w:rPr>
            </w:pPr>
            <w:r>
              <w:rPr>
                <w:rFonts w:cs="Calibri"/>
                <w:bCs/>
                <w:sz w:val="22"/>
                <w:szCs w:val="22"/>
              </w:rPr>
              <w:t xml:space="preserve"> Standard</w:t>
            </w:r>
          </w:p>
        </w:tc>
      </w:tr>
      <w:tr w:rsidR="00D84CF5" w:rsidRPr="006211D4" w14:paraId="5DBC7A15" w14:textId="77777777" w:rsidTr="00706E90">
        <w:trPr>
          <w:trHeight w:val="58"/>
        </w:trPr>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3D96A5" w14:textId="77777777" w:rsidR="00D84CF5" w:rsidRDefault="00B5102D" w:rsidP="00D84CF5">
            <w:pPr>
              <w:spacing w:beforeLines="20" w:before="48" w:afterLines="20" w:after="48" w:line="23" w:lineRule="atLeast"/>
              <w:rPr>
                <w:rFonts w:cs="Calibri"/>
                <w:sz w:val="22"/>
                <w:szCs w:val="22"/>
              </w:rPr>
            </w:pPr>
            <w:r>
              <w:rPr>
                <w:rFonts w:cs="Calibri"/>
                <w:sz w:val="22"/>
                <w:szCs w:val="22"/>
              </w:rPr>
              <w:t>Cai Be</w:t>
            </w:r>
          </w:p>
        </w:tc>
        <w:tc>
          <w:tcPr>
            <w:tcW w:w="2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C901E6" w14:textId="77777777" w:rsidR="00D84CF5" w:rsidRDefault="00B5102D" w:rsidP="00D84CF5">
            <w:pPr>
              <w:spacing w:beforeLines="20" w:before="48" w:afterLines="20" w:after="48" w:line="23" w:lineRule="atLeast"/>
              <w:rPr>
                <w:rFonts w:cs="Calibri"/>
                <w:bCs/>
                <w:sz w:val="22"/>
                <w:szCs w:val="22"/>
              </w:rPr>
            </w:pPr>
            <w:r>
              <w:rPr>
                <w:rFonts w:cs="Calibri"/>
                <w:bCs/>
                <w:sz w:val="22"/>
                <w:szCs w:val="22"/>
              </w:rPr>
              <w:t>Mekong Ecolodge</w:t>
            </w:r>
          </w:p>
        </w:tc>
        <w:tc>
          <w:tcPr>
            <w:tcW w:w="1966" w:type="pct"/>
            <w:tcBorders>
              <w:top w:val="single" w:sz="4" w:space="0" w:color="auto"/>
              <w:left w:val="single" w:sz="4" w:space="0" w:color="auto"/>
              <w:bottom w:val="single" w:sz="4" w:space="0" w:color="auto"/>
              <w:right w:val="single" w:sz="4" w:space="0" w:color="auto"/>
            </w:tcBorders>
          </w:tcPr>
          <w:p w14:paraId="705A92BE" w14:textId="77777777" w:rsidR="00D84CF5" w:rsidRPr="006211D4" w:rsidRDefault="008E0CB3" w:rsidP="00D84CF5">
            <w:pPr>
              <w:spacing w:beforeLines="20" w:before="48" w:afterLines="20" w:after="48" w:line="23" w:lineRule="atLeast"/>
              <w:rPr>
                <w:rFonts w:cs="Calibri"/>
                <w:bCs/>
                <w:sz w:val="22"/>
                <w:szCs w:val="22"/>
              </w:rPr>
            </w:pPr>
            <w:r>
              <w:rPr>
                <w:rFonts w:cs="Calibri"/>
                <w:bCs/>
                <w:sz w:val="22"/>
                <w:szCs w:val="22"/>
              </w:rPr>
              <w:t xml:space="preserve"> </w:t>
            </w:r>
            <w:r w:rsidR="00BE6933">
              <w:rPr>
                <w:rFonts w:cs="Calibri"/>
                <w:bCs/>
                <w:sz w:val="22"/>
                <w:szCs w:val="22"/>
              </w:rPr>
              <w:t>Bungalow 2 pax DBL/TWN</w:t>
            </w:r>
          </w:p>
        </w:tc>
      </w:tr>
    </w:tbl>
    <w:p w14:paraId="22A46999" w14:textId="77777777" w:rsidR="001B77F6" w:rsidRPr="006211D4" w:rsidRDefault="001B77F6" w:rsidP="001B77F6">
      <w:pPr>
        <w:spacing w:beforeLines="20" w:before="48" w:afterLines="20" w:after="48" w:line="23" w:lineRule="atLeast"/>
        <w:rPr>
          <w:rFonts w:cs="Calibri"/>
          <w:sz w:val="22"/>
          <w:szCs w:val="22"/>
        </w:rPr>
      </w:pPr>
    </w:p>
    <w:p w14:paraId="1873D0A0" w14:textId="77777777" w:rsidR="00240E8E" w:rsidRPr="006211D4" w:rsidRDefault="00377312" w:rsidP="00B251EF">
      <w:pPr>
        <w:spacing w:beforeLines="20" w:before="48" w:afterLines="20" w:after="48" w:line="23" w:lineRule="atLeast"/>
        <w:rPr>
          <w:rFonts w:cs="Calibri"/>
          <w:b/>
          <w:color w:val="2F5496"/>
          <w:sz w:val="24"/>
          <w:szCs w:val="24"/>
        </w:rPr>
      </w:pPr>
      <w:r>
        <w:rPr>
          <w:rFonts w:cs="Calibri"/>
          <w:b/>
          <w:color w:val="2F5496"/>
          <w:sz w:val="24"/>
          <w:szCs w:val="24"/>
        </w:rPr>
        <w:br w:type="page"/>
      </w:r>
      <w:r w:rsidR="00240E8E" w:rsidRPr="006211D4">
        <w:rPr>
          <w:rFonts w:cs="Calibri"/>
          <w:b/>
          <w:color w:val="2F5496"/>
          <w:sz w:val="24"/>
          <w:szCs w:val="24"/>
        </w:rPr>
        <w:lastRenderedPageBreak/>
        <w:t>QUOTATION AND INFORMATION</w:t>
      </w:r>
    </w:p>
    <w:p w14:paraId="2E174CE3" w14:textId="77777777" w:rsidR="00FD1A13" w:rsidRDefault="00240E8E" w:rsidP="003318EF">
      <w:pPr>
        <w:spacing w:beforeLines="20" w:before="48" w:afterLines="20" w:after="48" w:line="23" w:lineRule="atLeast"/>
        <w:rPr>
          <w:rFonts w:cs="Calibri"/>
          <w:b/>
          <w:sz w:val="22"/>
          <w:szCs w:val="22"/>
        </w:rPr>
      </w:pPr>
      <w:r w:rsidRPr="006211D4">
        <w:rPr>
          <w:rFonts w:cs="Calibri"/>
          <w:b/>
          <w:sz w:val="22"/>
          <w:szCs w:val="22"/>
        </w:rPr>
        <w:t>LAND TOUR PACKAGE: quoted in USD per person</w:t>
      </w:r>
    </w:p>
    <w:p w14:paraId="4EED743C" w14:textId="77777777" w:rsidR="001B77F6" w:rsidRPr="00FD1A13" w:rsidRDefault="0089020F" w:rsidP="0089020F">
      <w:pPr>
        <w:spacing w:beforeLines="20" w:before="48" w:afterLines="20" w:after="48" w:line="23" w:lineRule="atLeast"/>
        <w:rPr>
          <w:rFonts w:cs="Calibri"/>
          <w:b/>
          <w:bCs/>
          <w:color w:val="FF0000"/>
          <w:sz w:val="22"/>
          <w:szCs w:val="22"/>
        </w:rPr>
      </w:pPr>
      <w:r w:rsidRPr="00FD1A13">
        <w:rPr>
          <w:rFonts w:cs="Calibri"/>
          <w:b/>
          <w:bCs/>
          <w:color w:val="FF0000"/>
          <w:sz w:val="22"/>
          <w:szCs w:val="22"/>
        </w:rPr>
        <w:t xml:space="preserve">Valid from: 01 </w:t>
      </w:r>
      <w:r>
        <w:rPr>
          <w:rFonts w:cs="Calibri"/>
          <w:b/>
          <w:bCs/>
          <w:color w:val="FF0000"/>
          <w:sz w:val="22"/>
          <w:szCs w:val="22"/>
        </w:rPr>
        <w:t>October</w:t>
      </w:r>
      <w:r w:rsidRPr="00FD1A13">
        <w:rPr>
          <w:rFonts w:cs="Calibri"/>
          <w:b/>
          <w:bCs/>
          <w:color w:val="FF0000"/>
          <w:sz w:val="22"/>
          <w:szCs w:val="22"/>
        </w:rPr>
        <w:t xml:space="preserve"> </w:t>
      </w:r>
      <w:r>
        <w:rPr>
          <w:rFonts w:cs="Calibri"/>
          <w:b/>
          <w:bCs/>
          <w:color w:val="FF0000"/>
          <w:sz w:val="22"/>
          <w:szCs w:val="22"/>
        </w:rPr>
        <w:t>2026</w:t>
      </w:r>
      <w:r w:rsidRPr="00FD1A13">
        <w:rPr>
          <w:rFonts w:cs="Calibri"/>
          <w:b/>
          <w:bCs/>
          <w:color w:val="FF0000"/>
          <w:sz w:val="22"/>
          <w:szCs w:val="22"/>
        </w:rPr>
        <w:t xml:space="preserve"> to 30 September </w:t>
      </w:r>
      <w:r>
        <w:rPr>
          <w:rFonts w:cs="Calibri"/>
          <w:b/>
          <w:bCs/>
          <w:color w:val="FF0000"/>
          <w:sz w:val="22"/>
          <w:szCs w:val="22"/>
        </w:rPr>
        <w:t>2027</w:t>
      </w:r>
      <w:r w:rsidRPr="00FD1A13">
        <w:rPr>
          <w:rFonts w:cs="Calibri"/>
          <w:b/>
          <w:bCs/>
          <w:color w:val="FF0000"/>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712"/>
        <w:gridCol w:w="1133"/>
        <w:gridCol w:w="991"/>
        <w:gridCol w:w="1358"/>
        <w:gridCol w:w="1189"/>
        <w:gridCol w:w="1189"/>
        <w:gridCol w:w="1324"/>
      </w:tblGrid>
      <w:tr w:rsidR="00F32067" w:rsidRPr="006211D4" w14:paraId="324FC9DB" w14:textId="77777777" w:rsidTr="00B200D1">
        <w:trPr>
          <w:trHeight w:val="319"/>
        </w:trPr>
        <w:tc>
          <w:tcPr>
            <w:tcW w:w="1550" w:type="pct"/>
            <w:gridSpan w:val="2"/>
            <w:tcBorders>
              <w:top w:val="single" w:sz="4" w:space="0" w:color="auto"/>
              <w:left w:val="single" w:sz="4" w:space="0" w:color="auto"/>
              <w:bottom w:val="single" w:sz="4" w:space="0" w:color="auto"/>
              <w:right w:val="single" w:sz="4" w:space="0" w:color="auto"/>
            </w:tcBorders>
            <w:shd w:val="clear" w:color="auto" w:fill="D9E2F3"/>
          </w:tcPr>
          <w:p w14:paraId="0690FE7D" w14:textId="77777777" w:rsidR="00F32067" w:rsidRPr="006211D4" w:rsidRDefault="00F32067" w:rsidP="006211D4">
            <w:pPr>
              <w:spacing w:beforeLines="20" w:before="48" w:afterLines="20" w:after="48" w:line="23" w:lineRule="atLeast"/>
              <w:rPr>
                <w:rFonts w:cs="Calibri"/>
                <w:b/>
                <w:bCs/>
                <w:sz w:val="22"/>
                <w:szCs w:val="22"/>
              </w:rPr>
            </w:pPr>
            <w:r>
              <w:rPr>
                <w:rFonts w:cs="Calibri"/>
                <w:b/>
                <w:bCs/>
                <w:sz w:val="22"/>
                <w:szCs w:val="22"/>
              </w:rPr>
              <w:t xml:space="preserve">Travel date </w:t>
            </w:r>
          </w:p>
        </w:tc>
        <w:tc>
          <w:tcPr>
            <w:tcW w:w="544"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037FA8FA" w14:textId="77777777" w:rsidR="00F32067" w:rsidRPr="006211D4" w:rsidRDefault="00F32067" w:rsidP="006211D4">
            <w:pPr>
              <w:spacing w:beforeLines="20" w:before="48" w:afterLines="20" w:after="48" w:line="23" w:lineRule="atLeast"/>
              <w:jc w:val="center"/>
              <w:rPr>
                <w:rFonts w:cs="Calibri"/>
                <w:b/>
                <w:sz w:val="22"/>
                <w:szCs w:val="22"/>
              </w:rPr>
            </w:pPr>
            <w:r w:rsidRPr="006211D4">
              <w:rPr>
                <w:rFonts w:cs="Calibri"/>
                <w:b/>
                <w:sz w:val="22"/>
                <w:szCs w:val="22"/>
              </w:rPr>
              <w:t>2 pax</w:t>
            </w:r>
          </w:p>
        </w:tc>
        <w:tc>
          <w:tcPr>
            <w:tcW w:w="476"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53822EB3" w14:textId="77777777" w:rsidR="00F32067" w:rsidRPr="006211D4" w:rsidRDefault="00F32067" w:rsidP="00293D21">
            <w:pPr>
              <w:spacing w:beforeLines="20" w:before="48" w:afterLines="20" w:after="48" w:line="23" w:lineRule="atLeast"/>
              <w:rPr>
                <w:rFonts w:cs="Calibri"/>
                <w:b/>
                <w:sz w:val="22"/>
                <w:szCs w:val="22"/>
              </w:rPr>
            </w:pPr>
            <w:r w:rsidRPr="006211D4">
              <w:rPr>
                <w:rFonts w:cs="Calibri"/>
                <w:b/>
                <w:sz w:val="22"/>
                <w:szCs w:val="22"/>
              </w:rPr>
              <w:t>3 pax</w:t>
            </w:r>
          </w:p>
        </w:tc>
        <w:tc>
          <w:tcPr>
            <w:tcW w:w="652"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4446657D" w14:textId="77777777" w:rsidR="00F32067" w:rsidRPr="006211D4" w:rsidRDefault="00F32067" w:rsidP="006211D4">
            <w:pPr>
              <w:spacing w:beforeLines="20" w:before="48" w:afterLines="20" w:after="48" w:line="23" w:lineRule="atLeast"/>
              <w:jc w:val="center"/>
              <w:rPr>
                <w:rFonts w:cs="Calibri"/>
                <w:b/>
                <w:sz w:val="22"/>
                <w:szCs w:val="22"/>
              </w:rPr>
            </w:pPr>
            <w:r w:rsidRPr="006211D4">
              <w:rPr>
                <w:rFonts w:cs="Calibri"/>
                <w:b/>
                <w:sz w:val="22"/>
                <w:szCs w:val="22"/>
              </w:rPr>
              <w:t>4 – 5 pax</w:t>
            </w:r>
          </w:p>
        </w:tc>
        <w:tc>
          <w:tcPr>
            <w:tcW w:w="571"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5BB04BCB" w14:textId="77777777" w:rsidR="00F32067" w:rsidRPr="006211D4" w:rsidRDefault="00F32067" w:rsidP="006211D4">
            <w:pPr>
              <w:spacing w:beforeLines="20" w:before="48" w:afterLines="20" w:after="48" w:line="23" w:lineRule="atLeast"/>
              <w:jc w:val="center"/>
              <w:rPr>
                <w:rFonts w:cs="Calibri"/>
                <w:b/>
                <w:sz w:val="22"/>
                <w:szCs w:val="22"/>
              </w:rPr>
            </w:pPr>
            <w:r w:rsidRPr="006211D4">
              <w:rPr>
                <w:rFonts w:cs="Calibri"/>
                <w:b/>
                <w:sz w:val="22"/>
                <w:szCs w:val="22"/>
              </w:rPr>
              <w:t>6 – 7 pax</w:t>
            </w:r>
          </w:p>
        </w:tc>
        <w:tc>
          <w:tcPr>
            <w:tcW w:w="571"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15588D5B" w14:textId="77777777" w:rsidR="00F32067" w:rsidRPr="006211D4" w:rsidRDefault="00F32067" w:rsidP="006211D4">
            <w:pPr>
              <w:spacing w:beforeLines="20" w:before="48" w:afterLines="20" w:after="48" w:line="23" w:lineRule="atLeast"/>
              <w:jc w:val="center"/>
              <w:rPr>
                <w:rFonts w:cs="Calibri"/>
                <w:b/>
                <w:sz w:val="22"/>
                <w:szCs w:val="22"/>
              </w:rPr>
            </w:pPr>
            <w:r w:rsidRPr="006211D4">
              <w:rPr>
                <w:rFonts w:cs="Calibri"/>
                <w:b/>
                <w:sz w:val="22"/>
                <w:szCs w:val="22"/>
              </w:rPr>
              <w:t>8 pax</w:t>
            </w:r>
          </w:p>
        </w:tc>
        <w:tc>
          <w:tcPr>
            <w:tcW w:w="636"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01339109" w14:textId="77777777" w:rsidR="00F32067" w:rsidRPr="006211D4" w:rsidRDefault="00F32067" w:rsidP="006211D4">
            <w:pPr>
              <w:spacing w:beforeLines="20" w:before="48" w:afterLines="20" w:after="48" w:line="23" w:lineRule="atLeast"/>
              <w:jc w:val="center"/>
              <w:rPr>
                <w:rFonts w:cs="Calibri"/>
                <w:b/>
                <w:sz w:val="22"/>
                <w:szCs w:val="22"/>
              </w:rPr>
            </w:pPr>
            <w:r w:rsidRPr="006211D4">
              <w:rPr>
                <w:rFonts w:cs="Calibri"/>
                <w:b/>
                <w:sz w:val="22"/>
                <w:szCs w:val="22"/>
              </w:rPr>
              <w:t>Single Sup</w:t>
            </w:r>
            <w:r w:rsidR="002D113D">
              <w:rPr>
                <w:rFonts w:cs="Calibri"/>
                <w:b/>
                <w:sz w:val="22"/>
                <w:szCs w:val="22"/>
              </w:rPr>
              <w:t>plement</w:t>
            </w:r>
          </w:p>
        </w:tc>
      </w:tr>
      <w:tr w:rsidR="001B77F6" w:rsidRPr="006211D4" w14:paraId="12AC2058" w14:textId="77777777" w:rsidTr="00B200D1">
        <w:trPr>
          <w:trHeight w:val="319"/>
        </w:trPr>
        <w:tc>
          <w:tcPr>
            <w:tcW w:w="728" w:type="pct"/>
            <w:tcBorders>
              <w:top w:val="single" w:sz="4" w:space="0" w:color="auto"/>
              <w:left w:val="single" w:sz="4" w:space="0" w:color="auto"/>
              <w:bottom w:val="single" w:sz="4" w:space="0" w:color="auto"/>
              <w:right w:val="single" w:sz="4" w:space="0" w:color="auto"/>
            </w:tcBorders>
          </w:tcPr>
          <w:p w14:paraId="39FFAA41" w14:textId="77777777" w:rsidR="001B77F6" w:rsidRPr="00975B3B" w:rsidRDefault="001B77F6" w:rsidP="001B77F6">
            <w:pPr>
              <w:spacing w:beforeLines="20" w:before="48" w:afterLines="20" w:after="48" w:line="23" w:lineRule="atLeast"/>
              <w:rPr>
                <w:rFonts w:cs="Calibri"/>
                <w:sz w:val="22"/>
                <w:szCs w:val="22"/>
              </w:rPr>
            </w:pPr>
            <w:r w:rsidRPr="00975B3B">
              <w:rPr>
                <w:rFonts w:cs="Calibri"/>
                <w:sz w:val="22"/>
                <w:szCs w:val="22"/>
              </w:rPr>
              <w:t>2026</w:t>
            </w:r>
          </w:p>
        </w:tc>
        <w:tc>
          <w:tcPr>
            <w:tcW w:w="822" w:type="pct"/>
            <w:tcBorders>
              <w:top w:val="single" w:sz="4" w:space="0" w:color="auto"/>
              <w:left w:val="single" w:sz="4" w:space="0" w:color="auto"/>
              <w:bottom w:val="single" w:sz="4" w:space="0" w:color="auto"/>
              <w:right w:val="single" w:sz="4" w:space="0" w:color="auto"/>
            </w:tcBorders>
            <w:vAlign w:val="center"/>
            <w:hideMark/>
          </w:tcPr>
          <w:p w14:paraId="203360D6" w14:textId="77777777" w:rsidR="001B77F6" w:rsidRPr="00975B3B" w:rsidRDefault="001B77F6" w:rsidP="001B77F6">
            <w:pPr>
              <w:spacing w:beforeLines="20" w:before="48" w:afterLines="20" w:after="48" w:line="23" w:lineRule="atLeast"/>
              <w:rPr>
                <w:rFonts w:cs="Calibri"/>
                <w:sz w:val="22"/>
                <w:szCs w:val="22"/>
              </w:rPr>
            </w:pPr>
            <w:r w:rsidRPr="00975B3B">
              <w:rPr>
                <w:rFonts w:cs="Calibri"/>
                <w:sz w:val="22"/>
                <w:szCs w:val="22"/>
              </w:rPr>
              <w:t>High season</w:t>
            </w:r>
          </w:p>
        </w:tc>
        <w:tc>
          <w:tcPr>
            <w:tcW w:w="544" w:type="pct"/>
            <w:tcBorders>
              <w:top w:val="single" w:sz="4" w:space="0" w:color="auto"/>
              <w:left w:val="single" w:sz="4" w:space="0" w:color="auto"/>
              <w:bottom w:val="single" w:sz="4" w:space="0" w:color="auto"/>
              <w:right w:val="single" w:sz="4" w:space="0" w:color="auto"/>
            </w:tcBorders>
            <w:vAlign w:val="center"/>
            <w:hideMark/>
          </w:tcPr>
          <w:p w14:paraId="6E16AC09" w14:textId="77777777" w:rsidR="001B77F6" w:rsidRPr="006211D4" w:rsidRDefault="001B77F6" w:rsidP="001B77F6">
            <w:pPr>
              <w:spacing w:beforeLines="20" w:before="48" w:afterLines="20" w:after="48" w:line="23" w:lineRule="atLeast"/>
              <w:jc w:val="center"/>
              <w:rPr>
                <w:rFonts w:cs="Calibri"/>
                <w:sz w:val="22"/>
                <w:szCs w:val="22"/>
              </w:rPr>
            </w:pPr>
            <w:r>
              <w:rPr>
                <w:rFonts w:cs="Calibri"/>
                <w:sz w:val="22"/>
                <w:szCs w:val="22"/>
              </w:rPr>
              <w:t>2,105</w:t>
            </w:r>
          </w:p>
        </w:tc>
        <w:tc>
          <w:tcPr>
            <w:tcW w:w="476" w:type="pct"/>
            <w:tcBorders>
              <w:top w:val="single" w:sz="4" w:space="0" w:color="auto"/>
              <w:left w:val="single" w:sz="4" w:space="0" w:color="auto"/>
              <w:bottom w:val="single" w:sz="4" w:space="0" w:color="auto"/>
              <w:right w:val="single" w:sz="4" w:space="0" w:color="auto"/>
            </w:tcBorders>
            <w:vAlign w:val="center"/>
            <w:hideMark/>
          </w:tcPr>
          <w:p w14:paraId="76D2BB3E" w14:textId="77777777" w:rsidR="001B77F6" w:rsidRPr="006211D4" w:rsidRDefault="001B77F6" w:rsidP="001B77F6">
            <w:pPr>
              <w:spacing w:beforeLines="20" w:before="48" w:afterLines="20" w:after="48" w:line="23" w:lineRule="atLeast"/>
              <w:jc w:val="center"/>
              <w:rPr>
                <w:rFonts w:cs="Calibri"/>
                <w:sz w:val="22"/>
                <w:szCs w:val="22"/>
              </w:rPr>
            </w:pPr>
            <w:r>
              <w:rPr>
                <w:rFonts w:cs="Calibri"/>
                <w:sz w:val="22"/>
                <w:szCs w:val="22"/>
              </w:rPr>
              <w:t>1,818</w:t>
            </w:r>
          </w:p>
        </w:tc>
        <w:tc>
          <w:tcPr>
            <w:tcW w:w="652" w:type="pct"/>
            <w:tcBorders>
              <w:top w:val="single" w:sz="4" w:space="0" w:color="auto"/>
              <w:left w:val="single" w:sz="4" w:space="0" w:color="auto"/>
              <w:bottom w:val="single" w:sz="4" w:space="0" w:color="auto"/>
              <w:right w:val="single" w:sz="4" w:space="0" w:color="auto"/>
            </w:tcBorders>
            <w:vAlign w:val="center"/>
            <w:hideMark/>
          </w:tcPr>
          <w:p w14:paraId="0D6641F9" w14:textId="77777777" w:rsidR="001B77F6" w:rsidRPr="006211D4" w:rsidRDefault="001B77F6" w:rsidP="001B77F6">
            <w:pPr>
              <w:spacing w:beforeLines="20" w:before="48" w:afterLines="20" w:after="48" w:line="23" w:lineRule="atLeast"/>
              <w:jc w:val="center"/>
              <w:rPr>
                <w:rFonts w:cs="Calibri"/>
                <w:sz w:val="22"/>
                <w:szCs w:val="22"/>
              </w:rPr>
            </w:pPr>
            <w:r>
              <w:rPr>
                <w:rFonts w:cs="Calibri"/>
                <w:sz w:val="22"/>
                <w:szCs w:val="22"/>
              </w:rPr>
              <w:t>1,619</w:t>
            </w:r>
          </w:p>
        </w:tc>
        <w:tc>
          <w:tcPr>
            <w:tcW w:w="571" w:type="pct"/>
            <w:tcBorders>
              <w:top w:val="single" w:sz="4" w:space="0" w:color="auto"/>
              <w:left w:val="single" w:sz="4" w:space="0" w:color="auto"/>
              <w:bottom w:val="single" w:sz="4" w:space="0" w:color="auto"/>
              <w:right w:val="single" w:sz="4" w:space="0" w:color="auto"/>
            </w:tcBorders>
            <w:vAlign w:val="center"/>
            <w:hideMark/>
          </w:tcPr>
          <w:p w14:paraId="26FD9818" w14:textId="77777777" w:rsidR="001B77F6" w:rsidRPr="006211D4" w:rsidRDefault="001B77F6" w:rsidP="001B77F6">
            <w:pPr>
              <w:spacing w:beforeLines="20" w:before="48" w:afterLines="20" w:after="48" w:line="23" w:lineRule="atLeast"/>
              <w:jc w:val="center"/>
              <w:rPr>
                <w:rFonts w:cs="Calibri"/>
                <w:sz w:val="22"/>
                <w:szCs w:val="22"/>
              </w:rPr>
            </w:pPr>
            <w:r>
              <w:rPr>
                <w:rFonts w:cs="Calibri"/>
                <w:sz w:val="22"/>
                <w:szCs w:val="22"/>
              </w:rPr>
              <w:t>1,414</w:t>
            </w:r>
          </w:p>
        </w:tc>
        <w:tc>
          <w:tcPr>
            <w:tcW w:w="571" w:type="pct"/>
            <w:tcBorders>
              <w:top w:val="single" w:sz="4" w:space="0" w:color="auto"/>
              <w:left w:val="single" w:sz="4" w:space="0" w:color="auto"/>
              <w:bottom w:val="single" w:sz="4" w:space="0" w:color="auto"/>
              <w:right w:val="single" w:sz="4" w:space="0" w:color="auto"/>
            </w:tcBorders>
            <w:vAlign w:val="center"/>
            <w:hideMark/>
          </w:tcPr>
          <w:p w14:paraId="69C091C1" w14:textId="77777777" w:rsidR="001B77F6" w:rsidRPr="006211D4" w:rsidRDefault="001B77F6" w:rsidP="001B77F6">
            <w:pPr>
              <w:spacing w:beforeLines="20" w:before="48" w:afterLines="20" w:after="48" w:line="23" w:lineRule="atLeast"/>
              <w:jc w:val="center"/>
              <w:rPr>
                <w:rFonts w:cs="Calibri"/>
                <w:sz w:val="22"/>
                <w:szCs w:val="22"/>
              </w:rPr>
            </w:pPr>
            <w:r>
              <w:rPr>
                <w:rFonts w:cs="Calibri"/>
                <w:sz w:val="22"/>
                <w:szCs w:val="22"/>
              </w:rPr>
              <w:t>1,377</w:t>
            </w:r>
          </w:p>
        </w:tc>
        <w:tc>
          <w:tcPr>
            <w:tcW w:w="636" w:type="pct"/>
            <w:tcBorders>
              <w:top w:val="single" w:sz="4" w:space="0" w:color="auto"/>
              <w:left w:val="single" w:sz="4" w:space="0" w:color="auto"/>
              <w:bottom w:val="single" w:sz="4" w:space="0" w:color="auto"/>
              <w:right w:val="single" w:sz="4" w:space="0" w:color="auto"/>
            </w:tcBorders>
            <w:vAlign w:val="center"/>
            <w:hideMark/>
          </w:tcPr>
          <w:p w14:paraId="1BA48C6E" w14:textId="77777777" w:rsidR="001B77F6" w:rsidRPr="006211D4" w:rsidRDefault="001B77F6" w:rsidP="001B77F6">
            <w:pPr>
              <w:spacing w:beforeLines="20" w:before="48" w:afterLines="20" w:after="48" w:line="23" w:lineRule="atLeast"/>
              <w:jc w:val="center"/>
              <w:rPr>
                <w:rFonts w:cs="Calibri"/>
                <w:sz w:val="22"/>
                <w:szCs w:val="22"/>
              </w:rPr>
            </w:pPr>
            <w:r>
              <w:rPr>
                <w:rFonts w:cs="Calibri"/>
                <w:sz w:val="22"/>
                <w:szCs w:val="22"/>
              </w:rPr>
              <w:t>550</w:t>
            </w:r>
          </w:p>
        </w:tc>
      </w:tr>
      <w:tr w:rsidR="001B77F6" w:rsidRPr="006211D4" w14:paraId="0C929349" w14:textId="77777777" w:rsidTr="00B200D1">
        <w:trPr>
          <w:trHeight w:val="319"/>
        </w:trPr>
        <w:tc>
          <w:tcPr>
            <w:tcW w:w="728" w:type="pct"/>
            <w:vMerge w:val="restart"/>
            <w:tcBorders>
              <w:top w:val="single" w:sz="4" w:space="0" w:color="auto"/>
              <w:left w:val="single" w:sz="4" w:space="0" w:color="auto"/>
              <w:right w:val="single" w:sz="4" w:space="0" w:color="auto"/>
            </w:tcBorders>
          </w:tcPr>
          <w:p w14:paraId="70619546" w14:textId="77777777" w:rsidR="001B77F6" w:rsidRPr="00975B3B" w:rsidRDefault="001B77F6" w:rsidP="001B77F6">
            <w:pPr>
              <w:spacing w:beforeLines="20" w:before="48" w:afterLines="20" w:after="48" w:line="23" w:lineRule="atLeast"/>
              <w:rPr>
                <w:rFonts w:cs="Calibri"/>
                <w:sz w:val="22"/>
                <w:szCs w:val="22"/>
              </w:rPr>
            </w:pPr>
            <w:r w:rsidRPr="00975B3B">
              <w:rPr>
                <w:rFonts w:cs="Calibri"/>
                <w:sz w:val="22"/>
                <w:szCs w:val="22"/>
              </w:rPr>
              <w:t>2027</w:t>
            </w:r>
          </w:p>
        </w:tc>
        <w:tc>
          <w:tcPr>
            <w:tcW w:w="822" w:type="pct"/>
            <w:tcBorders>
              <w:top w:val="single" w:sz="4" w:space="0" w:color="auto"/>
              <w:left w:val="single" w:sz="4" w:space="0" w:color="auto"/>
              <w:bottom w:val="single" w:sz="4" w:space="0" w:color="auto"/>
              <w:right w:val="single" w:sz="4" w:space="0" w:color="auto"/>
            </w:tcBorders>
            <w:vAlign w:val="center"/>
            <w:hideMark/>
          </w:tcPr>
          <w:p w14:paraId="6AA89F4E" w14:textId="77777777" w:rsidR="001B77F6" w:rsidRPr="00975B3B" w:rsidRDefault="001B77F6" w:rsidP="001B77F6">
            <w:pPr>
              <w:spacing w:beforeLines="20" w:before="48" w:afterLines="20" w:after="48" w:line="23" w:lineRule="atLeast"/>
              <w:rPr>
                <w:rFonts w:cs="Calibri"/>
                <w:sz w:val="22"/>
                <w:szCs w:val="22"/>
              </w:rPr>
            </w:pPr>
            <w:r w:rsidRPr="00975B3B">
              <w:rPr>
                <w:rFonts w:cs="Calibri"/>
                <w:sz w:val="22"/>
                <w:szCs w:val="22"/>
              </w:rPr>
              <w:t>High season</w:t>
            </w:r>
          </w:p>
        </w:tc>
        <w:tc>
          <w:tcPr>
            <w:tcW w:w="544" w:type="pct"/>
            <w:tcBorders>
              <w:top w:val="single" w:sz="4" w:space="0" w:color="auto"/>
              <w:left w:val="single" w:sz="4" w:space="0" w:color="auto"/>
              <w:bottom w:val="single" w:sz="4" w:space="0" w:color="auto"/>
              <w:right w:val="single" w:sz="4" w:space="0" w:color="auto"/>
            </w:tcBorders>
            <w:vAlign w:val="center"/>
            <w:hideMark/>
          </w:tcPr>
          <w:p w14:paraId="61F45D5C" w14:textId="77777777" w:rsidR="001B77F6" w:rsidRPr="006211D4" w:rsidRDefault="001B77F6" w:rsidP="001B77F6">
            <w:pPr>
              <w:spacing w:beforeLines="20" w:before="48" w:afterLines="20" w:after="48" w:line="23" w:lineRule="atLeast"/>
              <w:jc w:val="center"/>
              <w:rPr>
                <w:rFonts w:cs="Calibri"/>
                <w:sz w:val="22"/>
                <w:szCs w:val="22"/>
              </w:rPr>
            </w:pPr>
            <w:r>
              <w:rPr>
                <w:rFonts w:cs="Calibri"/>
                <w:sz w:val="22"/>
                <w:szCs w:val="22"/>
              </w:rPr>
              <w:t>2,185</w:t>
            </w:r>
          </w:p>
        </w:tc>
        <w:tc>
          <w:tcPr>
            <w:tcW w:w="476" w:type="pct"/>
            <w:tcBorders>
              <w:top w:val="single" w:sz="4" w:space="0" w:color="auto"/>
              <w:left w:val="single" w:sz="4" w:space="0" w:color="auto"/>
              <w:bottom w:val="single" w:sz="4" w:space="0" w:color="auto"/>
              <w:right w:val="single" w:sz="4" w:space="0" w:color="auto"/>
            </w:tcBorders>
            <w:vAlign w:val="center"/>
            <w:hideMark/>
          </w:tcPr>
          <w:p w14:paraId="76AE6D15" w14:textId="77777777" w:rsidR="001B77F6" w:rsidRPr="006211D4" w:rsidRDefault="001B77F6" w:rsidP="001B77F6">
            <w:pPr>
              <w:spacing w:beforeLines="20" w:before="48" w:afterLines="20" w:after="48" w:line="23" w:lineRule="atLeast"/>
              <w:jc w:val="center"/>
              <w:rPr>
                <w:rFonts w:cs="Calibri"/>
                <w:sz w:val="22"/>
                <w:szCs w:val="22"/>
              </w:rPr>
            </w:pPr>
            <w:r>
              <w:rPr>
                <w:rFonts w:cs="Calibri"/>
                <w:sz w:val="22"/>
                <w:szCs w:val="22"/>
              </w:rPr>
              <w:t>1,900</w:t>
            </w:r>
          </w:p>
        </w:tc>
        <w:tc>
          <w:tcPr>
            <w:tcW w:w="652" w:type="pct"/>
            <w:tcBorders>
              <w:top w:val="single" w:sz="4" w:space="0" w:color="auto"/>
              <w:left w:val="single" w:sz="4" w:space="0" w:color="auto"/>
              <w:bottom w:val="single" w:sz="4" w:space="0" w:color="auto"/>
              <w:right w:val="single" w:sz="4" w:space="0" w:color="auto"/>
            </w:tcBorders>
            <w:vAlign w:val="center"/>
            <w:hideMark/>
          </w:tcPr>
          <w:p w14:paraId="1C9BB697" w14:textId="77777777" w:rsidR="001B77F6" w:rsidRPr="006211D4" w:rsidRDefault="001B77F6" w:rsidP="001B77F6">
            <w:pPr>
              <w:spacing w:beforeLines="20" w:before="48" w:afterLines="20" w:after="48" w:line="23" w:lineRule="atLeast"/>
              <w:jc w:val="center"/>
              <w:rPr>
                <w:rFonts w:cs="Calibri"/>
                <w:sz w:val="22"/>
                <w:szCs w:val="22"/>
              </w:rPr>
            </w:pPr>
            <w:r>
              <w:rPr>
                <w:rFonts w:cs="Calibri"/>
                <w:sz w:val="22"/>
                <w:szCs w:val="22"/>
              </w:rPr>
              <w:t>1,700</w:t>
            </w:r>
          </w:p>
        </w:tc>
        <w:tc>
          <w:tcPr>
            <w:tcW w:w="571" w:type="pct"/>
            <w:tcBorders>
              <w:top w:val="single" w:sz="4" w:space="0" w:color="auto"/>
              <w:left w:val="single" w:sz="4" w:space="0" w:color="auto"/>
              <w:bottom w:val="single" w:sz="4" w:space="0" w:color="auto"/>
              <w:right w:val="single" w:sz="4" w:space="0" w:color="auto"/>
            </w:tcBorders>
            <w:vAlign w:val="center"/>
            <w:hideMark/>
          </w:tcPr>
          <w:p w14:paraId="1CB8915B" w14:textId="77777777" w:rsidR="001B77F6" w:rsidRPr="006211D4" w:rsidRDefault="001B77F6" w:rsidP="001B77F6">
            <w:pPr>
              <w:spacing w:beforeLines="20" w:before="48" w:afterLines="20" w:after="48" w:line="23" w:lineRule="atLeast"/>
              <w:jc w:val="center"/>
              <w:rPr>
                <w:rFonts w:cs="Calibri"/>
                <w:sz w:val="22"/>
                <w:szCs w:val="22"/>
              </w:rPr>
            </w:pPr>
            <w:r>
              <w:rPr>
                <w:rFonts w:cs="Calibri"/>
                <w:sz w:val="22"/>
                <w:szCs w:val="22"/>
              </w:rPr>
              <w:t>1,496</w:t>
            </w:r>
          </w:p>
        </w:tc>
        <w:tc>
          <w:tcPr>
            <w:tcW w:w="571" w:type="pct"/>
            <w:tcBorders>
              <w:top w:val="single" w:sz="4" w:space="0" w:color="auto"/>
              <w:left w:val="single" w:sz="4" w:space="0" w:color="auto"/>
              <w:bottom w:val="single" w:sz="4" w:space="0" w:color="auto"/>
              <w:right w:val="single" w:sz="4" w:space="0" w:color="auto"/>
            </w:tcBorders>
            <w:vAlign w:val="center"/>
            <w:hideMark/>
          </w:tcPr>
          <w:p w14:paraId="6FAD0302" w14:textId="77777777" w:rsidR="001B77F6" w:rsidRPr="006211D4" w:rsidRDefault="001B77F6" w:rsidP="001B77F6">
            <w:pPr>
              <w:spacing w:beforeLines="20" w:before="48" w:afterLines="20" w:after="48" w:line="23" w:lineRule="atLeast"/>
              <w:jc w:val="center"/>
              <w:rPr>
                <w:rFonts w:cs="Calibri"/>
                <w:sz w:val="22"/>
                <w:szCs w:val="22"/>
              </w:rPr>
            </w:pPr>
            <w:r>
              <w:rPr>
                <w:rFonts w:cs="Calibri"/>
                <w:sz w:val="22"/>
                <w:szCs w:val="22"/>
              </w:rPr>
              <w:t>1,459</w:t>
            </w:r>
          </w:p>
        </w:tc>
        <w:tc>
          <w:tcPr>
            <w:tcW w:w="636" w:type="pct"/>
            <w:tcBorders>
              <w:top w:val="single" w:sz="4" w:space="0" w:color="auto"/>
              <w:left w:val="single" w:sz="4" w:space="0" w:color="auto"/>
              <w:bottom w:val="single" w:sz="4" w:space="0" w:color="auto"/>
              <w:right w:val="single" w:sz="4" w:space="0" w:color="auto"/>
            </w:tcBorders>
            <w:vAlign w:val="center"/>
            <w:hideMark/>
          </w:tcPr>
          <w:p w14:paraId="5B595158" w14:textId="77777777" w:rsidR="001B77F6" w:rsidRPr="006211D4" w:rsidRDefault="001B77F6" w:rsidP="001B77F6">
            <w:pPr>
              <w:spacing w:beforeLines="20" w:before="48" w:afterLines="20" w:after="48" w:line="23" w:lineRule="atLeast"/>
              <w:jc w:val="center"/>
              <w:rPr>
                <w:rFonts w:cs="Calibri"/>
                <w:sz w:val="22"/>
                <w:szCs w:val="22"/>
              </w:rPr>
            </w:pPr>
            <w:r>
              <w:rPr>
                <w:rFonts w:cs="Calibri"/>
                <w:sz w:val="22"/>
                <w:szCs w:val="22"/>
              </w:rPr>
              <w:t>630</w:t>
            </w:r>
          </w:p>
        </w:tc>
      </w:tr>
      <w:tr w:rsidR="001B77F6" w:rsidRPr="006211D4" w14:paraId="4AAA848F" w14:textId="77777777" w:rsidTr="00652CE9">
        <w:trPr>
          <w:trHeight w:val="319"/>
        </w:trPr>
        <w:tc>
          <w:tcPr>
            <w:tcW w:w="728" w:type="pct"/>
            <w:vMerge/>
            <w:tcBorders>
              <w:left w:val="single" w:sz="4" w:space="0" w:color="auto"/>
              <w:bottom w:val="single" w:sz="4" w:space="0" w:color="auto"/>
              <w:right w:val="single" w:sz="4" w:space="0" w:color="auto"/>
            </w:tcBorders>
          </w:tcPr>
          <w:p w14:paraId="6E2903BA" w14:textId="77777777" w:rsidR="001B77F6" w:rsidRPr="00975B3B" w:rsidRDefault="001B77F6" w:rsidP="001B77F6">
            <w:pPr>
              <w:spacing w:beforeLines="20" w:before="48" w:afterLines="20" w:after="48" w:line="23" w:lineRule="atLeast"/>
              <w:rPr>
                <w:rFonts w:cs="Calibri"/>
                <w:sz w:val="22"/>
                <w:szCs w:val="22"/>
              </w:rPr>
            </w:pPr>
          </w:p>
        </w:tc>
        <w:tc>
          <w:tcPr>
            <w:tcW w:w="822" w:type="pct"/>
            <w:tcBorders>
              <w:top w:val="single" w:sz="4" w:space="0" w:color="auto"/>
              <w:left w:val="single" w:sz="4" w:space="0" w:color="auto"/>
              <w:bottom w:val="single" w:sz="4" w:space="0" w:color="auto"/>
              <w:right w:val="single" w:sz="4" w:space="0" w:color="auto"/>
            </w:tcBorders>
            <w:vAlign w:val="center"/>
          </w:tcPr>
          <w:p w14:paraId="3680D6DB" w14:textId="77777777" w:rsidR="001B77F6" w:rsidRPr="00975B3B" w:rsidRDefault="001B77F6" w:rsidP="001B77F6">
            <w:pPr>
              <w:spacing w:beforeLines="20" w:before="48" w:afterLines="20" w:after="48" w:line="23" w:lineRule="atLeast"/>
              <w:rPr>
                <w:rFonts w:cs="Calibri"/>
                <w:sz w:val="22"/>
                <w:szCs w:val="22"/>
              </w:rPr>
            </w:pPr>
            <w:r w:rsidRPr="00975B3B">
              <w:rPr>
                <w:rFonts w:cs="Calibri"/>
                <w:sz w:val="22"/>
                <w:szCs w:val="22"/>
              </w:rPr>
              <w:t>Low season</w:t>
            </w:r>
          </w:p>
        </w:tc>
        <w:tc>
          <w:tcPr>
            <w:tcW w:w="544" w:type="pct"/>
            <w:tcBorders>
              <w:top w:val="single" w:sz="4" w:space="0" w:color="auto"/>
              <w:left w:val="single" w:sz="4" w:space="0" w:color="auto"/>
              <w:bottom w:val="single" w:sz="4" w:space="0" w:color="auto"/>
              <w:right w:val="single" w:sz="4" w:space="0" w:color="auto"/>
            </w:tcBorders>
            <w:vAlign w:val="bottom"/>
          </w:tcPr>
          <w:p w14:paraId="07BF52C6" w14:textId="77777777" w:rsidR="001B77F6" w:rsidRPr="00C22A65" w:rsidRDefault="001B77F6" w:rsidP="001B77F6">
            <w:pPr>
              <w:spacing w:beforeLines="20" w:before="48" w:afterLines="20" w:after="48" w:line="23" w:lineRule="atLeast"/>
              <w:jc w:val="center"/>
              <w:rPr>
                <w:rFonts w:cs="Calibri"/>
                <w:sz w:val="22"/>
                <w:szCs w:val="22"/>
              </w:rPr>
            </w:pPr>
            <w:r w:rsidRPr="00C22A65">
              <w:rPr>
                <w:rFonts w:cs="Calibri"/>
                <w:sz w:val="22"/>
                <w:szCs w:val="22"/>
              </w:rPr>
              <w:t>2,1</w:t>
            </w:r>
            <w:r w:rsidR="00A76CDF" w:rsidRPr="00C22A65">
              <w:rPr>
                <w:rFonts w:cs="Calibri"/>
                <w:sz w:val="22"/>
                <w:szCs w:val="22"/>
              </w:rPr>
              <w:t>46</w:t>
            </w:r>
          </w:p>
        </w:tc>
        <w:tc>
          <w:tcPr>
            <w:tcW w:w="476" w:type="pct"/>
            <w:tcBorders>
              <w:top w:val="single" w:sz="4" w:space="0" w:color="auto"/>
              <w:left w:val="single" w:sz="4" w:space="0" w:color="auto"/>
              <w:bottom w:val="single" w:sz="4" w:space="0" w:color="auto"/>
              <w:right w:val="single" w:sz="4" w:space="0" w:color="auto"/>
            </w:tcBorders>
            <w:vAlign w:val="bottom"/>
          </w:tcPr>
          <w:p w14:paraId="51D726C8" w14:textId="77777777" w:rsidR="001B77F6" w:rsidRPr="00C22A65" w:rsidRDefault="001B77F6" w:rsidP="001B77F6">
            <w:pPr>
              <w:spacing w:beforeLines="20" w:before="48" w:afterLines="20" w:after="48" w:line="23" w:lineRule="atLeast"/>
              <w:jc w:val="center"/>
              <w:rPr>
                <w:rFonts w:cs="Calibri"/>
                <w:sz w:val="22"/>
                <w:szCs w:val="22"/>
              </w:rPr>
            </w:pPr>
            <w:r w:rsidRPr="00C22A65">
              <w:rPr>
                <w:rFonts w:cs="Calibri"/>
                <w:sz w:val="22"/>
                <w:szCs w:val="22"/>
              </w:rPr>
              <w:t>1,861</w:t>
            </w:r>
          </w:p>
        </w:tc>
        <w:tc>
          <w:tcPr>
            <w:tcW w:w="652" w:type="pct"/>
            <w:tcBorders>
              <w:top w:val="single" w:sz="4" w:space="0" w:color="auto"/>
              <w:left w:val="single" w:sz="4" w:space="0" w:color="auto"/>
              <w:bottom w:val="single" w:sz="4" w:space="0" w:color="auto"/>
              <w:right w:val="single" w:sz="4" w:space="0" w:color="auto"/>
            </w:tcBorders>
            <w:vAlign w:val="bottom"/>
          </w:tcPr>
          <w:p w14:paraId="45F7B0FB" w14:textId="77777777" w:rsidR="001B77F6" w:rsidRPr="00C22A65" w:rsidRDefault="001B77F6" w:rsidP="001B77F6">
            <w:pPr>
              <w:spacing w:beforeLines="20" w:before="48" w:afterLines="20" w:after="48" w:line="23" w:lineRule="atLeast"/>
              <w:jc w:val="center"/>
              <w:rPr>
                <w:rFonts w:cs="Calibri"/>
                <w:sz w:val="22"/>
                <w:szCs w:val="22"/>
              </w:rPr>
            </w:pPr>
            <w:r w:rsidRPr="00C22A65">
              <w:rPr>
                <w:rFonts w:cs="Calibri"/>
                <w:sz w:val="22"/>
                <w:szCs w:val="22"/>
              </w:rPr>
              <w:t>1,661</w:t>
            </w:r>
          </w:p>
        </w:tc>
        <w:tc>
          <w:tcPr>
            <w:tcW w:w="571" w:type="pct"/>
            <w:tcBorders>
              <w:top w:val="single" w:sz="4" w:space="0" w:color="auto"/>
              <w:left w:val="single" w:sz="4" w:space="0" w:color="auto"/>
              <w:bottom w:val="single" w:sz="4" w:space="0" w:color="auto"/>
              <w:right w:val="single" w:sz="4" w:space="0" w:color="auto"/>
            </w:tcBorders>
            <w:vAlign w:val="bottom"/>
          </w:tcPr>
          <w:p w14:paraId="4A4D5D5B" w14:textId="77777777" w:rsidR="001B77F6" w:rsidRPr="00C22A65" w:rsidRDefault="001B77F6" w:rsidP="001B77F6">
            <w:pPr>
              <w:spacing w:beforeLines="20" w:before="48" w:afterLines="20" w:after="48" w:line="23" w:lineRule="atLeast"/>
              <w:jc w:val="center"/>
              <w:rPr>
                <w:rFonts w:cs="Calibri"/>
                <w:sz w:val="22"/>
                <w:szCs w:val="22"/>
              </w:rPr>
            </w:pPr>
            <w:r w:rsidRPr="00C22A65">
              <w:rPr>
                <w:rFonts w:cs="Calibri"/>
                <w:sz w:val="22"/>
                <w:szCs w:val="22"/>
              </w:rPr>
              <w:t>1,457</w:t>
            </w:r>
          </w:p>
        </w:tc>
        <w:tc>
          <w:tcPr>
            <w:tcW w:w="571" w:type="pct"/>
            <w:tcBorders>
              <w:top w:val="single" w:sz="4" w:space="0" w:color="auto"/>
              <w:left w:val="single" w:sz="4" w:space="0" w:color="auto"/>
              <w:bottom w:val="single" w:sz="4" w:space="0" w:color="auto"/>
              <w:right w:val="single" w:sz="4" w:space="0" w:color="auto"/>
            </w:tcBorders>
            <w:vAlign w:val="bottom"/>
          </w:tcPr>
          <w:p w14:paraId="1503538A" w14:textId="77777777" w:rsidR="001B77F6" w:rsidRPr="00C22A65" w:rsidRDefault="001B77F6" w:rsidP="001B77F6">
            <w:pPr>
              <w:spacing w:beforeLines="20" w:before="48" w:afterLines="20" w:after="48" w:line="23" w:lineRule="atLeast"/>
              <w:jc w:val="center"/>
              <w:rPr>
                <w:rFonts w:cs="Calibri"/>
                <w:sz w:val="22"/>
                <w:szCs w:val="22"/>
              </w:rPr>
            </w:pPr>
            <w:r w:rsidRPr="00C22A65">
              <w:rPr>
                <w:rFonts w:cs="Calibri"/>
                <w:sz w:val="22"/>
                <w:szCs w:val="22"/>
              </w:rPr>
              <w:t>1,420</w:t>
            </w:r>
          </w:p>
        </w:tc>
        <w:tc>
          <w:tcPr>
            <w:tcW w:w="636" w:type="pct"/>
            <w:tcBorders>
              <w:top w:val="single" w:sz="4" w:space="0" w:color="auto"/>
              <w:left w:val="single" w:sz="4" w:space="0" w:color="auto"/>
              <w:bottom w:val="single" w:sz="4" w:space="0" w:color="auto"/>
              <w:right w:val="single" w:sz="4" w:space="0" w:color="auto"/>
            </w:tcBorders>
            <w:vAlign w:val="bottom"/>
          </w:tcPr>
          <w:p w14:paraId="3BA882B1" w14:textId="77777777" w:rsidR="001B77F6" w:rsidRPr="00C22A65" w:rsidRDefault="001B77F6" w:rsidP="001B77F6">
            <w:pPr>
              <w:spacing w:beforeLines="20" w:before="48" w:afterLines="20" w:after="48" w:line="23" w:lineRule="atLeast"/>
              <w:jc w:val="center"/>
              <w:rPr>
                <w:rFonts w:cs="Calibri"/>
                <w:sz w:val="22"/>
                <w:szCs w:val="22"/>
              </w:rPr>
            </w:pPr>
            <w:r w:rsidRPr="00C22A65">
              <w:rPr>
                <w:rFonts w:cs="Calibri"/>
                <w:sz w:val="22"/>
                <w:szCs w:val="22"/>
              </w:rPr>
              <w:t>592</w:t>
            </w:r>
          </w:p>
        </w:tc>
      </w:tr>
      <w:tr w:rsidR="008752DC" w:rsidRPr="006211D4" w14:paraId="7B2E57D0" w14:textId="77777777" w:rsidTr="00B200D1">
        <w:trPr>
          <w:trHeight w:val="319"/>
        </w:trPr>
        <w:tc>
          <w:tcPr>
            <w:tcW w:w="728" w:type="pct"/>
            <w:tcBorders>
              <w:top w:val="single" w:sz="4" w:space="0" w:color="auto"/>
              <w:left w:val="single" w:sz="4" w:space="0" w:color="auto"/>
              <w:bottom w:val="single" w:sz="4" w:space="0" w:color="auto"/>
              <w:right w:val="single" w:sz="4" w:space="0" w:color="auto"/>
            </w:tcBorders>
          </w:tcPr>
          <w:p w14:paraId="0AAC4E00" w14:textId="77777777" w:rsidR="008752DC" w:rsidRPr="00975B3B" w:rsidRDefault="00656195" w:rsidP="006211D4">
            <w:pPr>
              <w:spacing w:beforeLines="20" w:before="48" w:afterLines="20" w:after="48" w:line="23" w:lineRule="atLeast"/>
              <w:rPr>
                <w:rFonts w:cs="Calibri"/>
                <w:sz w:val="22"/>
                <w:szCs w:val="22"/>
              </w:rPr>
            </w:pPr>
            <w:r>
              <w:rPr>
                <w:rFonts w:cs="Calibri"/>
                <w:sz w:val="22"/>
                <w:szCs w:val="22"/>
              </w:rPr>
              <w:t>2026 - 2027</w:t>
            </w:r>
          </w:p>
        </w:tc>
        <w:tc>
          <w:tcPr>
            <w:tcW w:w="822" w:type="pct"/>
            <w:tcBorders>
              <w:top w:val="single" w:sz="4" w:space="0" w:color="auto"/>
              <w:left w:val="single" w:sz="4" w:space="0" w:color="auto"/>
              <w:bottom w:val="single" w:sz="4" w:space="0" w:color="auto"/>
              <w:right w:val="single" w:sz="4" w:space="0" w:color="auto"/>
            </w:tcBorders>
            <w:vAlign w:val="center"/>
            <w:hideMark/>
          </w:tcPr>
          <w:p w14:paraId="0F3906A2" w14:textId="77777777" w:rsidR="008752DC" w:rsidRPr="00975B3B" w:rsidRDefault="008752DC" w:rsidP="006211D4">
            <w:pPr>
              <w:spacing w:beforeLines="20" w:before="48" w:afterLines="20" w:after="48" w:line="23" w:lineRule="atLeast"/>
              <w:rPr>
                <w:rFonts w:cs="Calibri"/>
                <w:sz w:val="22"/>
                <w:szCs w:val="22"/>
              </w:rPr>
            </w:pPr>
            <w:r w:rsidRPr="00975B3B">
              <w:rPr>
                <w:rFonts w:cs="Calibri"/>
                <w:sz w:val="22"/>
                <w:szCs w:val="22"/>
              </w:rPr>
              <w:t>Peak season</w:t>
            </w:r>
          </w:p>
        </w:tc>
        <w:tc>
          <w:tcPr>
            <w:tcW w:w="3450" w:type="pct"/>
            <w:gridSpan w:val="6"/>
            <w:tcBorders>
              <w:top w:val="single" w:sz="4" w:space="0" w:color="auto"/>
              <w:left w:val="single" w:sz="4" w:space="0" w:color="auto"/>
              <w:bottom w:val="single" w:sz="4" w:space="0" w:color="auto"/>
              <w:right w:val="single" w:sz="4" w:space="0" w:color="auto"/>
            </w:tcBorders>
            <w:vAlign w:val="center"/>
            <w:hideMark/>
          </w:tcPr>
          <w:p w14:paraId="19C023E9" w14:textId="77777777" w:rsidR="008752DC" w:rsidRPr="006211D4" w:rsidRDefault="008752DC" w:rsidP="006211D4">
            <w:pPr>
              <w:spacing w:beforeLines="20" w:before="48" w:afterLines="20" w:after="48" w:line="23" w:lineRule="atLeast"/>
              <w:jc w:val="center"/>
              <w:rPr>
                <w:rFonts w:cs="Calibri"/>
                <w:sz w:val="22"/>
                <w:szCs w:val="22"/>
              </w:rPr>
            </w:pPr>
            <w:r w:rsidRPr="006211D4">
              <w:rPr>
                <w:rFonts w:cs="Calibri"/>
                <w:sz w:val="22"/>
                <w:szCs w:val="22"/>
              </w:rPr>
              <w:t>To be released case by case</w:t>
            </w:r>
          </w:p>
        </w:tc>
      </w:tr>
    </w:tbl>
    <w:p w14:paraId="3BEBD347" w14:textId="77777777" w:rsidR="00883738" w:rsidRDefault="004D62E1" w:rsidP="004D62E1">
      <w:pPr>
        <w:spacing w:beforeLines="20" w:before="48" w:afterLines="20" w:after="48" w:line="23" w:lineRule="atLeast"/>
        <w:rPr>
          <w:rFonts w:cs="Calibri"/>
          <w:b/>
          <w:sz w:val="22"/>
          <w:szCs w:val="22"/>
          <w:u w:val="single"/>
        </w:rPr>
      </w:pPr>
      <w:r>
        <w:rPr>
          <w:rFonts w:cs="Calibri"/>
          <w:b/>
          <w:sz w:val="22"/>
          <w:szCs w:val="22"/>
          <w:u w:val="single"/>
        </w:rPr>
        <w:t xml:space="preserve">2026: </w:t>
      </w:r>
    </w:p>
    <w:p w14:paraId="6115296D" w14:textId="77777777" w:rsidR="00883738" w:rsidRDefault="00883738" w:rsidP="006F78A9">
      <w:pPr>
        <w:spacing w:beforeLines="20" w:before="48" w:afterLines="20" w:after="48" w:line="23" w:lineRule="atLeast"/>
        <w:ind w:left="360"/>
        <w:rPr>
          <w:rFonts w:cs="Calibri"/>
          <w:bCs/>
          <w:sz w:val="22"/>
          <w:szCs w:val="22"/>
        </w:rPr>
      </w:pPr>
      <w:r>
        <w:rPr>
          <w:rFonts w:cs="Calibri"/>
          <w:b/>
          <w:sz w:val="22"/>
          <w:szCs w:val="22"/>
          <w:u w:val="single"/>
        </w:rPr>
        <w:t xml:space="preserve">High season: </w:t>
      </w:r>
      <w:r w:rsidR="004D62E1" w:rsidRPr="006211D4">
        <w:rPr>
          <w:rFonts w:cs="Calibri"/>
          <w:bCs/>
          <w:sz w:val="22"/>
          <w:szCs w:val="22"/>
        </w:rPr>
        <w:t>From October 1</w:t>
      </w:r>
      <w:r w:rsidR="004D62E1" w:rsidRPr="006211D4">
        <w:rPr>
          <w:rFonts w:cs="Calibri"/>
          <w:bCs/>
          <w:sz w:val="22"/>
          <w:szCs w:val="22"/>
          <w:vertAlign w:val="superscript"/>
        </w:rPr>
        <w:t>st</w:t>
      </w:r>
      <w:r w:rsidR="004D62E1" w:rsidRPr="006211D4">
        <w:rPr>
          <w:rFonts w:cs="Calibri"/>
          <w:bCs/>
          <w:sz w:val="22"/>
          <w:szCs w:val="22"/>
        </w:rPr>
        <w:t>, 202</w:t>
      </w:r>
      <w:r w:rsidR="004D62E1">
        <w:rPr>
          <w:rFonts w:cs="Calibri"/>
          <w:bCs/>
          <w:sz w:val="22"/>
          <w:szCs w:val="22"/>
        </w:rPr>
        <w:t>6</w:t>
      </w:r>
      <w:r w:rsidR="004D62E1" w:rsidRPr="006211D4">
        <w:rPr>
          <w:rFonts w:cs="Calibri"/>
          <w:bCs/>
          <w:sz w:val="22"/>
          <w:szCs w:val="22"/>
        </w:rPr>
        <w:t xml:space="preserve"> to </w:t>
      </w:r>
      <w:r w:rsidR="0058148F">
        <w:rPr>
          <w:rFonts w:cs="Calibri"/>
          <w:bCs/>
          <w:sz w:val="22"/>
          <w:szCs w:val="22"/>
        </w:rPr>
        <w:t>December</w:t>
      </w:r>
      <w:r w:rsidR="004D62E1" w:rsidRPr="006211D4">
        <w:rPr>
          <w:rFonts w:cs="Calibri"/>
          <w:bCs/>
          <w:sz w:val="22"/>
          <w:szCs w:val="22"/>
        </w:rPr>
        <w:t xml:space="preserve"> 2</w:t>
      </w:r>
      <w:r w:rsidR="0058148F">
        <w:rPr>
          <w:rFonts w:cs="Calibri"/>
          <w:bCs/>
          <w:sz w:val="22"/>
          <w:szCs w:val="22"/>
        </w:rPr>
        <w:t>0</w:t>
      </w:r>
      <w:r w:rsidR="0058148F">
        <w:rPr>
          <w:rFonts w:cs="Calibri"/>
          <w:bCs/>
          <w:sz w:val="22"/>
          <w:szCs w:val="22"/>
          <w:vertAlign w:val="superscript"/>
        </w:rPr>
        <w:t>st</w:t>
      </w:r>
      <w:r w:rsidR="004D62E1" w:rsidRPr="006211D4">
        <w:rPr>
          <w:rFonts w:cs="Calibri"/>
          <w:bCs/>
          <w:sz w:val="22"/>
          <w:szCs w:val="22"/>
        </w:rPr>
        <w:t>, 2026</w:t>
      </w:r>
      <w:r w:rsidR="004D62E1">
        <w:rPr>
          <w:rFonts w:cs="Calibri"/>
          <w:bCs/>
          <w:sz w:val="22"/>
          <w:szCs w:val="22"/>
        </w:rPr>
        <w:t xml:space="preserve"> </w:t>
      </w:r>
    </w:p>
    <w:p w14:paraId="03E32440" w14:textId="77777777" w:rsidR="00883738" w:rsidRDefault="00883738" w:rsidP="00883738">
      <w:pPr>
        <w:spacing w:beforeLines="20" w:before="48" w:afterLines="20" w:after="48" w:line="23" w:lineRule="atLeast"/>
        <w:rPr>
          <w:rFonts w:cs="Calibri"/>
          <w:b/>
          <w:sz w:val="22"/>
          <w:szCs w:val="22"/>
          <w:u w:val="single"/>
        </w:rPr>
      </w:pPr>
      <w:r>
        <w:rPr>
          <w:rFonts w:cs="Calibri"/>
          <w:b/>
          <w:sz w:val="22"/>
          <w:szCs w:val="22"/>
          <w:u w:val="single"/>
        </w:rPr>
        <w:t>2027:</w:t>
      </w:r>
    </w:p>
    <w:p w14:paraId="3BF26312" w14:textId="77777777" w:rsidR="00883738" w:rsidRPr="00883738" w:rsidRDefault="00883738" w:rsidP="00883738">
      <w:pPr>
        <w:spacing w:beforeLines="20" w:before="48" w:afterLines="20" w:after="48" w:line="23" w:lineRule="atLeast"/>
        <w:ind w:left="360"/>
        <w:rPr>
          <w:rFonts w:cs="Calibri"/>
          <w:bCs/>
          <w:sz w:val="22"/>
          <w:szCs w:val="22"/>
        </w:rPr>
      </w:pPr>
      <w:r w:rsidRPr="006211D4">
        <w:rPr>
          <w:rFonts w:cs="Calibri"/>
          <w:b/>
          <w:sz w:val="22"/>
          <w:szCs w:val="22"/>
          <w:u w:val="single"/>
        </w:rPr>
        <w:t>High season</w:t>
      </w:r>
      <w:r w:rsidRPr="006211D4">
        <w:rPr>
          <w:rFonts w:cs="Calibri"/>
          <w:bCs/>
          <w:sz w:val="22"/>
          <w:szCs w:val="22"/>
        </w:rPr>
        <w:t xml:space="preserve">: From </w:t>
      </w:r>
      <w:r>
        <w:rPr>
          <w:rFonts w:cs="Calibri"/>
          <w:bCs/>
          <w:sz w:val="22"/>
          <w:szCs w:val="22"/>
        </w:rPr>
        <w:t>January</w:t>
      </w:r>
      <w:r w:rsidRPr="006211D4">
        <w:rPr>
          <w:rFonts w:cs="Calibri"/>
          <w:bCs/>
          <w:sz w:val="22"/>
          <w:szCs w:val="22"/>
        </w:rPr>
        <w:t xml:space="preserve"> </w:t>
      </w:r>
      <w:r w:rsidR="0058148F">
        <w:rPr>
          <w:rFonts w:cs="Calibri"/>
          <w:bCs/>
          <w:sz w:val="22"/>
          <w:szCs w:val="22"/>
        </w:rPr>
        <w:t>4</w:t>
      </w:r>
      <w:r w:rsidR="0058148F">
        <w:rPr>
          <w:rFonts w:cs="Calibri"/>
          <w:bCs/>
          <w:sz w:val="22"/>
          <w:szCs w:val="22"/>
          <w:vertAlign w:val="superscript"/>
        </w:rPr>
        <w:t>th</w:t>
      </w:r>
      <w:r w:rsidRPr="006211D4">
        <w:rPr>
          <w:rFonts w:cs="Calibri"/>
          <w:bCs/>
          <w:sz w:val="22"/>
          <w:szCs w:val="22"/>
        </w:rPr>
        <w:t>, 202</w:t>
      </w:r>
      <w:r w:rsidR="0058148F">
        <w:rPr>
          <w:rFonts w:cs="Calibri"/>
          <w:bCs/>
          <w:sz w:val="22"/>
          <w:szCs w:val="22"/>
        </w:rPr>
        <w:t>7</w:t>
      </w:r>
      <w:r w:rsidRPr="006211D4">
        <w:rPr>
          <w:rFonts w:cs="Calibri"/>
          <w:bCs/>
          <w:sz w:val="22"/>
          <w:szCs w:val="22"/>
        </w:rPr>
        <w:t xml:space="preserve"> to April 28</w:t>
      </w:r>
      <w:r w:rsidRPr="006211D4">
        <w:rPr>
          <w:rFonts w:cs="Calibri"/>
          <w:bCs/>
          <w:sz w:val="22"/>
          <w:szCs w:val="22"/>
          <w:vertAlign w:val="superscript"/>
        </w:rPr>
        <w:t>th</w:t>
      </w:r>
      <w:r w:rsidRPr="006211D4">
        <w:rPr>
          <w:rFonts w:cs="Calibri"/>
          <w:bCs/>
          <w:sz w:val="22"/>
          <w:szCs w:val="22"/>
        </w:rPr>
        <w:t>, 202</w:t>
      </w:r>
      <w:r w:rsidR="009A3E6E">
        <w:rPr>
          <w:rFonts w:cs="Calibri"/>
          <w:bCs/>
          <w:sz w:val="22"/>
          <w:szCs w:val="22"/>
        </w:rPr>
        <w:t>7</w:t>
      </w:r>
    </w:p>
    <w:p w14:paraId="5CCF8FBD" w14:textId="77777777" w:rsidR="00240E8E" w:rsidRPr="006211D4" w:rsidRDefault="00240E8E" w:rsidP="00240E8E">
      <w:pPr>
        <w:spacing w:beforeLines="20" w:before="48" w:afterLines="20" w:after="48" w:line="23" w:lineRule="atLeast"/>
        <w:ind w:left="360"/>
        <w:rPr>
          <w:rFonts w:cs="Calibri"/>
          <w:bCs/>
          <w:sz w:val="22"/>
          <w:szCs w:val="22"/>
        </w:rPr>
      </w:pPr>
      <w:r w:rsidRPr="006211D4">
        <w:rPr>
          <w:rFonts w:cs="Calibri"/>
          <w:b/>
          <w:sz w:val="22"/>
          <w:szCs w:val="22"/>
          <w:u w:val="single"/>
        </w:rPr>
        <w:t>Low season</w:t>
      </w:r>
      <w:r w:rsidRPr="006211D4">
        <w:rPr>
          <w:rFonts w:cs="Calibri"/>
          <w:bCs/>
          <w:sz w:val="22"/>
          <w:szCs w:val="22"/>
        </w:rPr>
        <w:t xml:space="preserve">: from May </w:t>
      </w:r>
      <w:r w:rsidR="009A3E6E">
        <w:rPr>
          <w:rFonts w:cs="Calibri"/>
          <w:bCs/>
          <w:sz w:val="22"/>
          <w:szCs w:val="22"/>
        </w:rPr>
        <w:t>3rd</w:t>
      </w:r>
      <w:r w:rsidRPr="006211D4">
        <w:rPr>
          <w:rFonts w:cs="Calibri"/>
          <w:bCs/>
          <w:sz w:val="22"/>
          <w:szCs w:val="22"/>
        </w:rPr>
        <w:t>, 202</w:t>
      </w:r>
      <w:r w:rsidR="009A3E6E">
        <w:rPr>
          <w:rFonts w:cs="Calibri"/>
          <w:bCs/>
          <w:sz w:val="22"/>
          <w:szCs w:val="22"/>
        </w:rPr>
        <w:t>7</w:t>
      </w:r>
      <w:r w:rsidRPr="006211D4">
        <w:rPr>
          <w:rFonts w:cs="Calibri"/>
          <w:bCs/>
          <w:sz w:val="22"/>
          <w:szCs w:val="22"/>
        </w:rPr>
        <w:t xml:space="preserve"> to September 30</w:t>
      </w:r>
      <w:r w:rsidRPr="006211D4">
        <w:rPr>
          <w:rFonts w:cs="Calibri"/>
          <w:bCs/>
          <w:sz w:val="22"/>
          <w:szCs w:val="22"/>
          <w:vertAlign w:val="superscript"/>
        </w:rPr>
        <w:t>th</w:t>
      </w:r>
      <w:r w:rsidRPr="006211D4">
        <w:rPr>
          <w:rFonts w:cs="Calibri"/>
          <w:bCs/>
          <w:sz w:val="22"/>
          <w:szCs w:val="22"/>
        </w:rPr>
        <w:t>, 202</w:t>
      </w:r>
      <w:r w:rsidR="004C538B">
        <w:rPr>
          <w:rFonts w:cs="Calibri"/>
          <w:bCs/>
          <w:sz w:val="22"/>
          <w:szCs w:val="22"/>
        </w:rPr>
        <w:t>7</w:t>
      </w:r>
    </w:p>
    <w:p w14:paraId="21CA3C93" w14:textId="77777777" w:rsidR="00240E8E" w:rsidRPr="006211D4" w:rsidRDefault="00240E8E" w:rsidP="00240E8E">
      <w:pPr>
        <w:spacing w:beforeLines="20" w:before="48" w:afterLines="20" w:after="48" w:line="23" w:lineRule="atLeast"/>
        <w:ind w:left="360"/>
        <w:rPr>
          <w:rFonts w:cs="Calibri"/>
          <w:bCs/>
          <w:sz w:val="22"/>
          <w:szCs w:val="22"/>
        </w:rPr>
      </w:pPr>
      <w:r w:rsidRPr="006211D4">
        <w:rPr>
          <w:rFonts w:cs="Calibri"/>
          <w:b/>
          <w:sz w:val="22"/>
          <w:szCs w:val="22"/>
          <w:u w:val="single"/>
        </w:rPr>
        <w:t>Peak season</w:t>
      </w:r>
      <w:r w:rsidRPr="006211D4">
        <w:rPr>
          <w:rFonts w:cs="Calibri"/>
          <w:bCs/>
          <w:sz w:val="22"/>
          <w:szCs w:val="22"/>
        </w:rPr>
        <w:t xml:space="preserve">: </w:t>
      </w:r>
    </w:p>
    <w:p w14:paraId="668290FE" w14:textId="77777777" w:rsidR="00D309D0" w:rsidRDefault="00D309D0" w:rsidP="00EE3CED">
      <w:pPr>
        <w:numPr>
          <w:ilvl w:val="0"/>
          <w:numId w:val="16"/>
        </w:numPr>
        <w:spacing w:beforeLines="20" w:before="48" w:afterLines="20" w:after="48" w:line="240" w:lineRule="auto"/>
        <w:rPr>
          <w:rFonts w:cs="Calibri"/>
          <w:sz w:val="22"/>
          <w:szCs w:val="22"/>
        </w:rPr>
      </w:pPr>
      <w:r w:rsidRPr="00D309D0">
        <w:rPr>
          <w:rFonts w:cs="Calibri"/>
          <w:iCs/>
          <w:sz w:val="22"/>
          <w:szCs w:val="22"/>
        </w:rPr>
        <w:t>Pchum Ben day</w:t>
      </w:r>
      <w:r>
        <w:rPr>
          <w:rFonts w:cs="Calibri"/>
          <w:iCs/>
          <w:sz w:val="22"/>
          <w:szCs w:val="22"/>
        </w:rPr>
        <w:t xml:space="preserve"> in Cambodia</w:t>
      </w:r>
      <w:r w:rsidRPr="00D309D0">
        <w:rPr>
          <w:rFonts w:cs="Calibri"/>
          <w:iCs/>
          <w:sz w:val="22"/>
          <w:szCs w:val="22"/>
        </w:rPr>
        <w:t>: Oct 10th-12th, 2026</w:t>
      </w:r>
    </w:p>
    <w:p w14:paraId="3A0145F4" w14:textId="77777777" w:rsidR="00240E8E" w:rsidRPr="006211D4" w:rsidRDefault="00240E8E" w:rsidP="00EE3CED">
      <w:pPr>
        <w:numPr>
          <w:ilvl w:val="0"/>
          <w:numId w:val="16"/>
        </w:numPr>
        <w:spacing w:beforeLines="20" w:before="48" w:afterLines="20" w:after="48" w:line="240" w:lineRule="auto"/>
        <w:rPr>
          <w:rFonts w:cs="Calibri"/>
          <w:sz w:val="22"/>
          <w:szCs w:val="22"/>
        </w:rPr>
      </w:pPr>
      <w:r w:rsidRPr="006211D4">
        <w:rPr>
          <w:rFonts w:cs="Calibri"/>
          <w:sz w:val="22"/>
          <w:szCs w:val="22"/>
        </w:rPr>
        <w:t>Christmas and New Year 2026: From Dec 2</w:t>
      </w:r>
      <w:r w:rsidR="0058148F">
        <w:rPr>
          <w:rFonts w:cs="Calibri"/>
          <w:sz w:val="22"/>
          <w:szCs w:val="22"/>
        </w:rPr>
        <w:t>1</w:t>
      </w:r>
      <w:r w:rsidRPr="006211D4">
        <w:rPr>
          <w:rFonts w:cs="Calibri"/>
          <w:sz w:val="22"/>
          <w:szCs w:val="22"/>
          <w:vertAlign w:val="superscript"/>
        </w:rPr>
        <w:t>th</w:t>
      </w:r>
      <w:r w:rsidRPr="006211D4">
        <w:rPr>
          <w:rFonts w:cs="Calibri"/>
          <w:sz w:val="22"/>
          <w:szCs w:val="22"/>
        </w:rPr>
        <w:t>, 202</w:t>
      </w:r>
      <w:r w:rsidR="0058148F">
        <w:rPr>
          <w:rFonts w:cs="Calibri"/>
          <w:sz w:val="22"/>
          <w:szCs w:val="22"/>
        </w:rPr>
        <w:t>6</w:t>
      </w:r>
      <w:r w:rsidRPr="006211D4">
        <w:rPr>
          <w:rFonts w:cs="Calibri"/>
          <w:sz w:val="22"/>
          <w:szCs w:val="22"/>
        </w:rPr>
        <w:t xml:space="preserve"> to Jan </w:t>
      </w:r>
      <w:r w:rsidR="0058148F">
        <w:rPr>
          <w:rFonts w:cs="Calibri"/>
          <w:sz w:val="22"/>
          <w:szCs w:val="22"/>
        </w:rPr>
        <w:t>3</w:t>
      </w:r>
      <w:r w:rsidRPr="006211D4">
        <w:rPr>
          <w:rFonts w:cs="Calibri"/>
          <w:sz w:val="22"/>
          <w:szCs w:val="22"/>
          <w:vertAlign w:val="superscript"/>
        </w:rPr>
        <w:t>th</w:t>
      </w:r>
      <w:r w:rsidRPr="006211D4">
        <w:rPr>
          <w:rFonts w:cs="Calibri"/>
          <w:sz w:val="22"/>
          <w:szCs w:val="22"/>
        </w:rPr>
        <w:t xml:space="preserve"> 202</w:t>
      </w:r>
      <w:r w:rsidR="0058148F">
        <w:rPr>
          <w:rFonts w:cs="Calibri"/>
          <w:sz w:val="22"/>
          <w:szCs w:val="22"/>
        </w:rPr>
        <w:t>7</w:t>
      </w:r>
    </w:p>
    <w:p w14:paraId="5DE567C6" w14:textId="77777777" w:rsidR="00240E8E" w:rsidRDefault="00240E8E" w:rsidP="00EE3CED">
      <w:pPr>
        <w:numPr>
          <w:ilvl w:val="0"/>
          <w:numId w:val="16"/>
        </w:numPr>
        <w:spacing w:beforeLines="20" w:before="48" w:afterLines="20" w:after="48" w:line="240" w:lineRule="auto"/>
        <w:rPr>
          <w:rFonts w:cs="Calibri"/>
          <w:sz w:val="22"/>
          <w:szCs w:val="22"/>
        </w:rPr>
      </w:pPr>
      <w:r w:rsidRPr="006211D4">
        <w:rPr>
          <w:rFonts w:cs="Calibri"/>
          <w:sz w:val="22"/>
          <w:szCs w:val="22"/>
        </w:rPr>
        <w:t xml:space="preserve">Luna new year </w:t>
      </w:r>
      <w:r w:rsidR="002C15D0">
        <w:rPr>
          <w:rFonts w:cs="Calibri"/>
          <w:sz w:val="22"/>
          <w:szCs w:val="22"/>
        </w:rPr>
        <w:t>2027</w:t>
      </w:r>
      <w:r w:rsidRPr="006211D4">
        <w:rPr>
          <w:rFonts w:cs="Calibri"/>
          <w:sz w:val="22"/>
          <w:szCs w:val="22"/>
        </w:rPr>
        <w:t xml:space="preserve">: From Feb </w:t>
      </w:r>
      <w:r w:rsidR="002C15D0">
        <w:rPr>
          <w:rFonts w:cs="Calibri"/>
          <w:sz w:val="22"/>
          <w:szCs w:val="22"/>
        </w:rPr>
        <w:t>06</w:t>
      </w:r>
      <w:r w:rsidRPr="006211D4">
        <w:rPr>
          <w:rFonts w:cs="Calibri"/>
          <w:sz w:val="22"/>
          <w:szCs w:val="22"/>
          <w:vertAlign w:val="superscript"/>
        </w:rPr>
        <w:t>th</w:t>
      </w:r>
      <w:r w:rsidRPr="006211D4">
        <w:rPr>
          <w:rFonts w:cs="Calibri"/>
          <w:sz w:val="22"/>
          <w:szCs w:val="22"/>
        </w:rPr>
        <w:t>, 202</w:t>
      </w:r>
      <w:r w:rsidR="002C15D0">
        <w:rPr>
          <w:rFonts w:cs="Calibri"/>
          <w:sz w:val="22"/>
          <w:szCs w:val="22"/>
        </w:rPr>
        <w:t>5</w:t>
      </w:r>
      <w:r w:rsidRPr="006211D4">
        <w:rPr>
          <w:rFonts w:cs="Calibri"/>
          <w:sz w:val="22"/>
          <w:szCs w:val="22"/>
        </w:rPr>
        <w:t xml:space="preserve"> to Feb </w:t>
      </w:r>
      <w:r w:rsidR="002C15D0">
        <w:rPr>
          <w:rFonts w:cs="Calibri"/>
          <w:sz w:val="22"/>
          <w:szCs w:val="22"/>
        </w:rPr>
        <w:t>09</w:t>
      </w:r>
      <w:r w:rsidRPr="006211D4">
        <w:rPr>
          <w:rFonts w:cs="Calibri"/>
          <w:sz w:val="22"/>
          <w:szCs w:val="22"/>
          <w:vertAlign w:val="superscript"/>
        </w:rPr>
        <w:t>th</w:t>
      </w:r>
      <w:r w:rsidRPr="006211D4">
        <w:rPr>
          <w:rFonts w:cs="Calibri"/>
          <w:sz w:val="22"/>
          <w:szCs w:val="22"/>
        </w:rPr>
        <w:t>, 202</w:t>
      </w:r>
      <w:r w:rsidR="002C15D0">
        <w:rPr>
          <w:rFonts w:cs="Calibri"/>
          <w:sz w:val="22"/>
          <w:szCs w:val="22"/>
        </w:rPr>
        <w:t>5</w:t>
      </w:r>
    </w:p>
    <w:p w14:paraId="44CAF15E" w14:textId="77777777" w:rsidR="00C22711" w:rsidRPr="00C22711" w:rsidRDefault="00C22711" w:rsidP="00EE3CED">
      <w:pPr>
        <w:numPr>
          <w:ilvl w:val="0"/>
          <w:numId w:val="16"/>
        </w:numPr>
        <w:tabs>
          <w:tab w:val="left" w:pos="340"/>
        </w:tabs>
        <w:autoSpaceDE w:val="0"/>
        <w:autoSpaceDN w:val="0"/>
        <w:adjustRightInd w:val="0"/>
        <w:spacing w:after="0" w:line="240" w:lineRule="auto"/>
        <w:jc w:val="both"/>
        <w:rPr>
          <w:rFonts w:cs="Calibri"/>
          <w:b/>
          <w:sz w:val="22"/>
          <w:szCs w:val="22"/>
        </w:rPr>
      </w:pPr>
      <w:r>
        <w:rPr>
          <w:rFonts w:cs="Calibri"/>
          <w:iCs/>
          <w:color w:val="000000"/>
          <w:sz w:val="22"/>
          <w:szCs w:val="22"/>
        </w:rPr>
        <w:t>Cambodia New Year (Choul Chnam Thmey): From Apr 13th to Apr 16th, 2027</w:t>
      </w:r>
    </w:p>
    <w:p w14:paraId="389A8634" w14:textId="77777777" w:rsidR="00240E8E" w:rsidRPr="006211D4" w:rsidRDefault="00240E8E" w:rsidP="00EE3CED">
      <w:pPr>
        <w:numPr>
          <w:ilvl w:val="0"/>
          <w:numId w:val="16"/>
        </w:numPr>
        <w:spacing w:beforeLines="20" w:before="48" w:afterLines="20" w:after="48" w:line="240" w:lineRule="auto"/>
        <w:rPr>
          <w:rFonts w:cs="Calibri"/>
          <w:sz w:val="22"/>
          <w:szCs w:val="22"/>
        </w:rPr>
      </w:pPr>
      <w:r w:rsidRPr="006211D4">
        <w:rPr>
          <w:rFonts w:cs="Calibri"/>
          <w:sz w:val="22"/>
          <w:szCs w:val="22"/>
        </w:rPr>
        <w:t>Vietnam Reunification Day and May Day: From Apr 28</w:t>
      </w:r>
      <w:r w:rsidRPr="006211D4">
        <w:rPr>
          <w:rFonts w:cs="Calibri"/>
          <w:sz w:val="22"/>
          <w:szCs w:val="22"/>
          <w:vertAlign w:val="superscript"/>
        </w:rPr>
        <w:t>th</w:t>
      </w:r>
      <w:r w:rsidRPr="006211D4">
        <w:rPr>
          <w:rFonts w:cs="Calibri"/>
          <w:sz w:val="22"/>
          <w:szCs w:val="22"/>
        </w:rPr>
        <w:t xml:space="preserve"> to May 2</w:t>
      </w:r>
      <w:r w:rsidRPr="006211D4">
        <w:rPr>
          <w:rFonts w:cs="Calibri"/>
          <w:sz w:val="22"/>
          <w:szCs w:val="22"/>
          <w:vertAlign w:val="superscript"/>
        </w:rPr>
        <w:t>nd</w:t>
      </w:r>
      <w:r w:rsidRPr="006211D4">
        <w:rPr>
          <w:rFonts w:cs="Calibri"/>
          <w:sz w:val="22"/>
          <w:szCs w:val="22"/>
        </w:rPr>
        <w:t>, 202</w:t>
      </w:r>
      <w:r w:rsidR="00E84D97">
        <w:rPr>
          <w:rFonts w:cs="Calibri"/>
          <w:sz w:val="22"/>
          <w:szCs w:val="22"/>
        </w:rPr>
        <w:t>7</w:t>
      </w:r>
    </w:p>
    <w:p w14:paraId="1B1B57AD" w14:textId="77777777" w:rsidR="00240E8E" w:rsidRDefault="00240E8E" w:rsidP="00EE3CED">
      <w:pPr>
        <w:numPr>
          <w:ilvl w:val="0"/>
          <w:numId w:val="16"/>
        </w:numPr>
        <w:spacing w:beforeLines="20" w:before="48" w:afterLines="20" w:after="48" w:line="240" w:lineRule="auto"/>
        <w:rPr>
          <w:rFonts w:cs="Calibri"/>
          <w:sz w:val="22"/>
          <w:szCs w:val="22"/>
        </w:rPr>
      </w:pPr>
      <w:r w:rsidRPr="006211D4">
        <w:rPr>
          <w:rFonts w:cs="Calibri"/>
          <w:sz w:val="22"/>
          <w:szCs w:val="22"/>
        </w:rPr>
        <w:t>Vietnam National day: From Aug 31</w:t>
      </w:r>
      <w:r w:rsidRPr="006211D4">
        <w:rPr>
          <w:rFonts w:cs="Calibri"/>
          <w:sz w:val="22"/>
          <w:szCs w:val="22"/>
          <w:vertAlign w:val="superscript"/>
        </w:rPr>
        <w:t>st</w:t>
      </w:r>
      <w:r w:rsidRPr="006211D4">
        <w:rPr>
          <w:rFonts w:cs="Calibri"/>
          <w:sz w:val="22"/>
          <w:szCs w:val="22"/>
        </w:rPr>
        <w:t xml:space="preserve"> to Sep 3</w:t>
      </w:r>
      <w:r w:rsidRPr="006211D4">
        <w:rPr>
          <w:rFonts w:cs="Calibri"/>
          <w:sz w:val="22"/>
          <w:szCs w:val="22"/>
          <w:vertAlign w:val="superscript"/>
        </w:rPr>
        <w:t>rd</w:t>
      </w:r>
      <w:r w:rsidRPr="006211D4">
        <w:rPr>
          <w:rFonts w:cs="Calibri"/>
          <w:sz w:val="22"/>
          <w:szCs w:val="22"/>
        </w:rPr>
        <w:t>, 20</w:t>
      </w:r>
      <w:r w:rsidR="00DA7E17">
        <w:rPr>
          <w:rFonts w:cs="Calibri"/>
          <w:sz w:val="22"/>
          <w:szCs w:val="22"/>
        </w:rPr>
        <w:t>27</w:t>
      </w:r>
    </w:p>
    <w:p w14:paraId="02FF5913" w14:textId="77777777" w:rsidR="009D34A5" w:rsidRPr="006211D4" w:rsidRDefault="009D34A5" w:rsidP="00EE3CED">
      <w:pPr>
        <w:numPr>
          <w:ilvl w:val="0"/>
          <w:numId w:val="16"/>
        </w:numPr>
        <w:spacing w:beforeLines="20" w:before="48" w:afterLines="20" w:after="48" w:line="240" w:lineRule="auto"/>
        <w:rPr>
          <w:rFonts w:cs="Calibri"/>
          <w:sz w:val="22"/>
          <w:szCs w:val="22"/>
        </w:rPr>
      </w:pPr>
      <w:r>
        <w:rPr>
          <w:rFonts w:cs="Calibri"/>
          <w:iCs/>
          <w:color w:val="000000"/>
          <w:sz w:val="22"/>
          <w:szCs w:val="22"/>
        </w:rPr>
        <w:t>Pchum Ben day: September 29th to October 1st, 2027</w:t>
      </w:r>
    </w:p>
    <w:p w14:paraId="1908DD7C" w14:textId="77777777" w:rsidR="006211D4" w:rsidRPr="006211D4" w:rsidRDefault="006211D4" w:rsidP="0058148F">
      <w:pPr>
        <w:spacing w:beforeLines="20" w:before="48" w:afterLines="20" w:after="48" w:line="23" w:lineRule="atLeast"/>
        <w:rPr>
          <w:rFonts w:cs="Calibri"/>
          <w:sz w:val="22"/>
          <w:szCs w:val="22"/>
        </w:rPr>
      </w:pPr>
    </w:p>
    <w:p w14:paraId="04259EA4" w14:textId="77777777" w:rsidR="006211D4" w:rsidRPr="006211D4" w:rsidRDefault="006211D4" w:rsidP="00EB70AC">
      <w:pPr>
        <w:spacing w:after="0"/>
        <w:rPr>
          <w:rFonts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2"/>
      </w:tblGrid>
      <w:tr w:rsidR="00C24C0D" w:rsidRPr="006211D4" w14:paraId="1B7493A7" w14:textId="77777777" w:rsidTr="008F1639">
        <w:trPr>
          <w:trHeight w:val="4931"/>
        </w:trPr>
        <w:tc>
          <w:tcPr>
            <w:tcW w:w="14029" w:type="dxa"/>
            <w:tcBorders>
              <w:top w:val="single" w:sz="4" w:space="0" w:color="auto"/>
              <w:left w:val="single" w:sz="4" w:space="0" w:color="auto"/>
              <w:bottom w:val="single" w:sz="4" w:space="0" w:color="auto"/>
              <w:right w:val="single" w:sz="4" w:space="0" w:color="auto"/>
            </w:tcBorders>
          </w:tcPr>
          <w:p w14:paraId="3243B3B9" w14:textId="77777777" w:rsidR="00C24C0D" w:rsidRPr="006211D4" w:rsidRDefault="00D734AC" w:rsidP="008D4124">
            <w:pPr>
              <w:spacing w:after="0" w:line="276" w:lineRule="auto"/>
              <w:rPr>
                <w:rFonts w:cs="Calibri"/>
                <w:b/>
                <w:color w:val="1F497D"/>
                <w:sz w:val="22"/>
                <w:szCs w:val="22"/>
              </w:rPr>
            </w:pPr>
            <w:r w:rsidRPr="006211D4">
              <w:rPr>
                <w:rFonts w:cs="Calibri"/>
                <w:b/>
                <w:color w:val="1F497D"/>
                <w:sz w:val="22"/>
                <w:szCs w:val="22"/>
              </w:rPr>
              <w:t>IMPORTANT NOTE</w:t>
            </w:r>
            <w:r w:rsidR="00110112" w:rsidRPr="006211D4">
              <w:rPr>
                <w:rFonts w:cs="Calibri"/>
                <w:b/>
                <w:color w:val="1F497D"/>
                <w:sz w:val="22"/>
                <w:szCs w:val="22"/>
              </w:rPr>
              <w:t>S</w:t>
            </w:r>
            <w:r w:rsidRPr="006211D4">
              <w:rPr>
                <w:rFonts w:cs="Calibri"/>
                <w:b/>
                <w:color w:val="1F497D"/>
                <w:sz w:val="22"/>
                <w:szCs w:val="22"/>
              </w:rPr>
              <w:t xml:space="preserve">: </w:t>
            </w:r>
          </w:p>
          <w:p w14:paraId="6A52983F" w14:textId="77777777" w:rsidR="00DD68EE" w:rsidRPr="006211D4" w:rsidRDefault="00DD68EE" w:rsidP="008D4124">
            <w:pPr>
              <w:spacing w:after="0" w:line="276" w:lineRule="auto"/>
              <w:rPr>
                <w:rFonts w:cs="Calibri"/>
                <w:b/>
                <w:color w:val="1F4E79"/>
                <w:sz w:val="22"/>
                <w:szCs w:val="22"/>
              </w:rPr>
            </w:pPr>
            <w:r w:rsidRPr="006211D4">
              <w:rPr>
                <w:rFonts w:cs="Calibri"/>
                <w:b/>
                <w:color w:val="1F4E79"/>
                <w:sz w:val="22"/>
                <w:szCs w:val="22"/>
              </w:rPr>
              <w:t>TOUR RATE:</w:t>
            </w:r>
          </w:p>
          <w:p w14:paraId="7DA79322" w14:textId="77777777" w:rsidR="00DD68EE" w:rsidRPr="006211D4" w:rsidRDefault="00DD68EE" w:rsidP="00DD68EE">
            <w:pPr>
              <w:numPr>
                <w:ilvl w:val="0"/>
                <w:numId w:val="4"/>
              </w:numPr>
              <w:tabs>
                <w:tab w:val="clear" w:pos="720"/>
              </w:tabs>
              <w:spacing w:after="0" w:line="276" w:lineRule="auto"/>
              <w:ind w:left="360"/>
              <w:rPr>
                <w:rFonts w:cs="Calibri"/>
                <w:color w:val="1F4E79"/>
                <w:sz w:val="22"/>
                <w:szCs w:val="22"/>
              </w:rPr>
            </w:pPr>
            <w:r w:rsidRPr="006211D4">
              <w:rPr>
                <w:rFonts w:cs="Calibri"/>
                <w:color w:val="1F4E79"/>
                <w:sz w:val="22"/>
                <w:szCs w:val="22"/>
              </w:rPr>
              <w:t>Tour rates are based on current fuel rates and subject to change if the fuel rates increase by 15%.</w:t>
            </w:r>
          </w:p>
          <w:p w14:paraId="20C46EEC" w14:textId="77777777" w:rsidR="00DD68EE" w:rsidRPr="006211D4" w:rsidRDefault="00DD68EE" w:rsidP="008D4124">
            <w:pPr>
              <w:spacing w:after="0" w:line="276" w:lineRule="auto"/>
              <w:rPr>
                <w:rFonts w:cs="Calibri"/>
                <w:b/>
                <w:color w:val="1F4E79"/>
                <w:sz w:val="22"/>
                <w:szCs w:val="22"/>
              </w:rPr>
            </w:pPr>
          </w:p>
          <w:p w14:paraId="2AE0190B" w14:textId="77777777" w:rsidR="00743067" w:rsidRPr="006211D4" w:rsidRDefault="00743067" w:rsidP="008D4124">
            <w:pPr>
              <w:spacing w:after="0" w:line="276" w:lineRule="auto"/>
              <w:rPr>
                <w:rFonts w:cs="Calibri"/>
                <w:b/>
                <w:color w:val="1F4E79"/>
                <w:sz w:val="22"/>
                <w:szCs w:val="22"/>
              </w:rPr>
            </w:pPr>
            <w:r w:rsidRPr="006211D4">
              <w:rPr>
                <w:rFonts w:cs="Calibri"/>
                <w:b/>
                <w:color w:val="1F4E79"/>
                <w:sz w:val="22"/>
                <w:szCs w:val="22"/>
              </w:rPr>
              <w:t xml:space="preserve">VEHICLE USAGE AND </w:t>
            </w:r>
            <w:r w:rsidR="00110112" w:rsidRPr="006211D4">
              <w:rPr>
                <w:rFonts w:cs="Calibri"/>
                <w:b/>
                <w:color w:val="1F4E79"/>
                <w:sz w:val="22"/>
                <w:szCs w:val="22"/>
              </w:rPr>
              <w:t xml:space="preserve">LOCAL GUIDE’S </w:t>
            </w:r>
            <w:r w:rsidRPr="006211D4">
              <w:rPr>
                <w:rFonts w:cs="Calibri"/>
                <w:b/>
                <w:color w:val="1F4E79"/>
                <w:sz w:val="22"/>
                <w:szCs w:val="22"/>
              </w:rPr>
              <w:t xml:space="preserve">WORKING TIME: </w:t>
            </w:r>
          </w:p>
          <w:p w14:paraId="722D9582" w14:textId="77777777" w:rsidR="00DD68EE" w:rsidRPr="006211D4" w:rsidRDefault="00DD68EE" w:rsidP="00743067">
            <w:pPr>
              <w:pStyle w:val="Lijstalinea"/>
              <w:spacing w:after="0" w:line="276" w:lineRule="auto"/>
              <w:ind w:left="0"/>
              <w:contextualSpacing w:val="0"/>
              <w:rPr>
                <w:rFonts w:cs="Calibri"/>
                <w:color w:val="1F4E79"/>
                <w:sz w:val="22"/>
                <w:szCs w:val="22"/>
                <w:shd w:val="clear" w:color="auto" w:fill="FFFFFF"/>
              </w:rPr>
            </w:pPr>
            <w:r w:rsidRPr="006211D4">
              <w:rPr>
                <w:rFonts w:cs="Calibri"/>
                <w:b/>
                <w:color w:val="1F4E79"/>
                <w:sz w:val="22"/>
                <w:szCs w:val="22"/>
              </w:rPr>
              <w:t xml:space="preserve">For airport transfer: </w:t>
            </w:r>
            <w:r w:rsidRPr="006211D4">
              <w:rPr>
                <w:rFonts w:cs="Calibri"/>
                <w:color w:val="1F4E79"/>
                <w:sz w:val="22"/>
                <w:szCs w:val="22"/>
                <w:shd w:val="clear" w:color="auto" w:fill="FFFFFF"/>
              </w:rPr>
              <w:t xml:space="preserve">Airport pick up/drop-off for flights from 22:00pm to </w:t>
            </w:r>
            <w:r w:rsidR="00867657" w:rsidRPr="006211D4">
              <w:rPr>
                <w:rFonts w:cs="Calibri"/>
                <w:color w:val="1F4E79"/>
                <w:sz w:val="22"/>
                <w:szCs w:val="22"/>
                <w:shd w:val="clear" w:color="auto" w:fill="FFFFFF"/>
              </w:rPr>
              <w:t>7</w:t>
            </w:r>
            <w:r w:rsidRPr="006211D4">
              <w:rPr>
                <w:rFonts w:cs="Calibri"/>
                <w:color w:val="1F4E79"/>
                <w:sz w:val="22"/>
                <w:szCs w:val="22"/>
                <w:shd w:val="clear" w:color="auto" w:fill="FFFFFF"/>
              </w:rPr>
              <w:t xml:space="preserve">:00 am will require a surcharges for guide fee and vehicle.  </w:t>
            </w:r>
          </w:p>
          <w:p w14:paraId="59CD8640" w14:textId="77777777" w:rsidR="00DD68EE" w:rsidRPr="006211D4" w:rsidRDefault="00DD68EE" w:rsidP="00743067">
            <w:pPr>
              <w:pStyle w:val="Lijstalinea"/>
              <w:spacing w:after="0" w:line="276" w:lineRule="auto"/>
              <w:ind w:left="0"/>
              <w:contextualSpacing w:val="0"/>
              <w:rPr>
                <w:rFonts w:cs="Calibri"/>
                <w:color w:val="1F4E79"/>
                <w:sz w:val="22"/>
                <w:szCs w:val="22"/>
                <w:shd w:val="clear" w:color="auto" w:fill="FFFFFF"/>
              </w:rPr>
            </w:pPr>
            <w:r w:rsidRPr="006211D4">
              <w:rPr>
                <w:rFonts w:cs="Calibri"/>
                <w:color w:val="1F4E79"/>
                <w:sz w:val="22"/>
                <w:szCs w:val="22"/>
                <w:shd w:val="clear" w:color="auto" w:fill="FFFFFF"/>
              </w:rPr>
              <w:t xml:space="preserve">Guide fee surcharge: </w:t>
            </w:r>
          </w:p>
          <w:p w14:paraId="3CA41FFD" w14:textId="77777777" w:rsidR="00DD68EE" w:rsidRPr="006211D4" w:rsidRDefault="00DD68EE" w:rsidP="00DD68EE">
            <w:pPr>
              <w:pStyle w:val="Lijstalinea"/>
              <w:numPr>
                <w:ilvl w:val="0"/>
                <w:numId w:val="4"/>
              </w:numPr>
              <w:spacing w:after="0" w:line="276" w:lineRule="auto"/>
              <w:contextualSpacing w:val="0"/>
              <w:rPr>
                <w:rFonts w:cs="Calibri"/>
                <w:color w:val="1F4E79"/>
                <w:sz w:val="22"/>
                <w:szCs w:val="22"/>
                <w:shd w:val="clear" w:color="auto" w:fill="FFFFFF"/>
              </w:rPr>
            </w:pPr>
            <w:r w:rsidRPr="006211D4">
              <w:rPr>
                <w:rFonts w:cs="Calibri"/>
                <w:color w:val="1F4E79"/>
                <w:sz w:val="22"/>
                <w:szCs w:val="22"/>
                <w:shd w:val="clear" w:color="auto" w:fill="FFFFFF"/>
              </w:rPr>
              <w:t>USD 10/guide/way for group 1 – 10 pax</w:t>
            </w:r>
          </w:p>
          <w:p w14:paraId="7F6C0579" w14:textId="77777777" w:rsidR="00DD68EE" w:rsidRPr="006211D4" w:rsidRDefault="00DD68EE" w:rsidP="00DD68EE">
            <w:pPr>
              <w:pStyle w:val="Lijstalinea"/>
              <w:numPr>
                <w:ilvl w:val="0"/>
                <w:numId w:val="4"/>
              </w:numPr>
              <w:spacing w:after="0" w:line="276" w:lineRule="auto"/>
              <w:contextualSpacing w:val="0"/>
              <w:rPr>
                <w:rFonts w:cs="Calibri"/>
                <w:color w:val="1F4E79"/>
                <w:sz w:val="22"/>
                <w:szCs w:val="22"/>
                <w:shd w:val="clear" w:color="auto" w:fill="FFFFFF"/>
              </w:rPr>
            </w:pPr>
            <w:r w:rsidRPr="006211D4">
              <w:rPr>
                <w:rFonts w:cs="Calibri"/>
                <w:color w:val="1F4E79"/>
                <w:sz w:val="22"/>
                <w:szCs w:val="22"/>
                <w:shd w:val="clear" w:color="auto" w:fill="FFFFFF"/>
              </w:rPr>
              <w:t xml:space="preserve">USD 15/guide /way for group from 11 pax up </w:t>
            </w:r>
          </w:p>
          <w:p w14:paraId="6E1AE79E" w14:textId="77777777" w:rsidR="00DD68EE" w:rsidRPr="006211D4" w:rsidRDefault="00DD68EE" w:rsidP="00DD68EE">
            <w:pPr>
              <w:pStyle w:val="Lijstalinea"/>
              <w:spacing w:after="0" w:line="276" w:lineRule="auto"/>
              <w:ind w:left="0"/>
              <w:contextualSpacing w:val="0"/>
              <w:rPr>
                <w:rFonts w:cs="Calibri"/>
                <w:color w:val="1F4E79"/>
                <w:sz w:val="22"/>
                <w:szCs w:val="22"/>
                <w:shd w:val="clear" w:color="auto" w:fill="FFFFFF"/>
              </w:rPr>
            </w:pPr>
            <w:r w:rsidRPr="006211D4">
              <w:rPr>
                <w:rFonts w:cs="Calibri"/>
                <w:color w:val="1F4E79"/>
                <w:sz w:val="22"/>
                <w:szCs w:val="22"/>
                <w:shd w:val="clear" w:color="auto" w:fill="FFFFFF"/>
              </w:rPr>
              <w:t xml:space="preserve">Vehicle surcharge: </w:t>
            </w:r>
          </w:p>
          <w:p w14:paraId="1934918F" w14:textId="77777777" w:rsidR="00DD68EE" w:rsidRPr="006211D4" w:rsidRDefault="00DD68EE" w:rsidP="00DD68EE">
            <w:pPr>
              <w:pStyle w:val="Lijstalinea"/>
              <w:numPr>
                <w:ilvl w:val="0"/>
                <w:numId w:val="4"/>
              </w:numPr>
              <w:spacing w:after="0" w:line="276" w:lineRule="auto"/>
              <w:contextualSpacing w:val="0"/>
              <w:rPr>
                <w:rFonts w:cs="Calibri"/>
                <w:color w:val="1F4E79"/>
                <w:sz w:val="22"/>
                <w:szCs w:val="22"/>
                <w:shd w:val="clear" w:color="auto" w:fill="FFFFFF"/>
              </w:rPr>
            </w:pPr>
            <w:r w:rsidRPr="006211D4">
              <w:rPr>
                <w:rFonts w:cs="Calibri"/>
                <w:color w:val="1F4E79"/>
                <w:sz w:val="22"/>
                <w:szCs w:val="22"/>
                <w:shd w:val="clear" w:color="auto" w:fill="FFFFFF"/>
              </w:rPr>
              <w:t>USD 10/4-7 seaster car/ way</w:t>
            </w:r>
          </w:p>
          <w:p w14:paraId="10C0E9DA" w14:textId="77777777" w:rsidR="00DD68EE" w:rsidRPr="006211D4" w:rsidRDefault="00DD68EE" w:rsidP="00DD68EE">
            <w:pPr>
              <w:pStyle w:val="Lijstalinea"/>
              <w:numPr>
                <w:ilvl w:val="0"/>
                <w:numId w:val="4"/>
              </w:numPr>
              <w:spacing w:after="0" w:line="276" w:lineRule="auto"/>
              <w:contextualSpacing w:val="0"/>
              <w:rPr>
                <w:rFonts w:cs="Calibri"/>
                <w:color w:val="1F4E79"/>
                <w:sz w:val="22"/>
                <w:szCs w:val="22"/>
                <w:shd w:val="clear" w:color="auto" w:fill="FFFFFF"/>
              </w:rPr>
            </w:pPr>
            <w:r w:rsidRPr="006211D4">
              <w:rPr>
                <w:rFonts w:cs="Calibri"/>
                <w:color w:val="1F4E79"/>
                <w:sz w:val="22"/>
                <w:szCs w:val="22"/>
                <w:shd w:val="clear" w:color="auto" w:fill="FFFFFF"/>
              </w:rPr>
              <w:t>USD 15 /15 seaster van/ way</w:t>
            </w:r>
          </w:p>
          <w:p w14:paraId="53D80DEF" w14:textId="77777777" w:rsidR="00DD68EE" w:rsidRPr="006211D4" w:rsidRDefault="00DD68EE" w:rsidP="00DD68EE">
            <w:pPr>
              <w:pStyle w:val="Lijstalinea"/>
              <w:numPr>
                <w:ilvl w:val="0"/>
                <w:numId w:val="4"/>
              </w:numPr>
              <w:spacing w:after="0" w:line="276" w:lineRule="auto"/>
              <w:contextualSpacing w:val="0"/>
              <w:rPr>
                <w:rFonts w:cs="Calibri"/>
                <w:color w:val="1F4E79"/>
                <w:sz w:val="22"/>
                <w:szCs w:val="22"/>
                <w:shd w:val="clear" w:color="auto" w:fill="FFFFFF"/>
              </w:rPr>
            </w:pPr>
            <w:r w:rsidRPr="006211D4">
              <w:rPr>
                <w:rFonts w:cs="Calibri"/>
                <w:color w:val="1F4E79"/>
                <w:sz w:val="22"/>
                <w:szCs w:val="22"/>
                <w:shd w:val="clear" w:color="auto" w:fill="FFFFFF"/>
              </w:rPr>
              <w:t>USD 20/24-35 seaster bus/ way</w:t>
            </w:r>
          </w:p>
          <w:p w14:paraId="229B7D71" w14:textId="77777777" w:rsidR="00DD68EE" w:rsidRPr="006211D4" w:rsidRDefault="00DD68EE" w:rsidP="00DD68EE">
            <w:pPr>
              <w:pStyle w:val="Lijstalinea"/>
              <w:numPr>
                <w:ilvl w:val="0"/>
                <w:numId w:val="4"/>
              </w:numPr>
              <w:spacing w:after="0" w:line="276" w:lineRule="auto"/>
              <w:contextualSpacing w:val="0"/>
              <w:rPr>
                <w:rFonts w:cs="Calibri"/>
                <w:color w:val="1F4E79"/>
                <w:sz w:val="22"/>
                <w:szCs w:val="22"/>
                <w:shd w:val="clear" w:color="auto" w:fill="FFFFFF"/>
              </w:rPr>
            </w:pPr>
            <w:r w:rsidRPr="006211D4">
              <w:rPr>
                <w:rFonts w:cs="Calibri"/>
                <w:color w:val="1F4E79"/>
                <w:sz w:val="22"/>
                <w:szCs w:val="22"/>
                <w:shd w:val="clear" w:color="auto" w:fill="FFFFFF"/>
              </w:rPr>
              <w:t>USD 30/45 seaster bus/ way</w:t>
            </w:r>
          </w:p>
          <w:p w14:paraId="422815F1" w14:textId="77777777" w:rsidR="00743067" w:rsidRPr="006211D4" w:rsidRDefault="00743067" w:rsidP="00743067">
            <w:pPr>
              <w:pStyle w:val="Lijstalinea"/>
              <w:spacing w:after="0" w:line="276" w:lineRule="auto"/>
              <w:ind w:left="0"/>
              <w:contextualSpacing w:val="0"/>
              <w:rPr>
                <w:rFonts w:cs="Calibri"/>
                <w:color w:val="1F4E79"/>
                <w:sz w:val="22"/>
                <w:szCs w:val="22"/>
              </w:rPr>
            </w:pPr>
            <w:r w:rsidRPr="006211D4">
              <w:rPr>
                <w:rFonts w:cs="Calibri"/>
                <w:b/>
                <w:color w:val="1F4E79"/>
                <w:sz w:val="22"/>
                <w:szCs w:val="22"/>
              </w:rPr>
              <w:t>F</w:t>
            </w:r>
            <w:r w:rsidR="00C24C0D" w:rsidRPr="006211D4">
              <w:rPr>
                <w:rFonts w:cs="Calibri"/>
                <w:b/>
                <w:color w:val="1F4E79"/>
                <w:sz w:val="22"/>
                <w:szCs w:val="22"/>
              </w:rPr>
              <w:t>or sightseeing</w:t>
            </w:r>
            <w:r w:rsidR="00C24C0D" w:rsidRPr="006211D4">
              <w:rPr>
                <w:rFonts w:cs="Calibri"/>
                <w:color w:val="1F4E79"/>
                <w:sz w:val="22"/>
                <w:szCs w:val="22"/>
              </w:rPr>
              <w:t xml:space="preserve">: </w:t>
            </w:r>
            <w:r w:rsidR="00DD68EE" w:rsidRPr="006211D4">
              <w:rPr>
                <w:rFonts w:cs="Calibri"/>
                <w:color w:val="1F4E79"/>
                <w:sz w:val="22"/>
                <w:szCs w:val="22"/>
                <w:shd w:val="clear" w:color="auto" w:fill="FFFFFF"/>
              </w:rPr>
              <w:t xml:space="preserve">Guide and vehicle, if included, will follow the exact confirmed program. Their maximum working </w:t>
            </w:r>
            <w:r w:rsidR="00DD68EE" w:rsidRPr="006211D4">
              <w:rPr>
                <w:rFonts w:cs="Calibri"/>
                <w:color w:val="1F4E79"/>
                <w:sz w:val="22"/>
                <w:szCs w:val="22"/>
                <w:shd w:val="clear" w:color="auto" w:fill="FFFFFF"/>
              </w:rPr>
              <w:lastRenderedPageBreak/>
              <w:t xml:space="preserve">time for sightseeing is </w:t>
            </w:r>
            <w:r w:rsidRPr="006211D4">
              <w:rPr>
                <w:rFonts w:cs="Calibri"/>
                <w:color w:val="1F4E79"/>
                <w:sz w:val="22"/>
                <w:szCs w:val="22"/>
              </w:rPr>
              <w:t>f</w:t>
            </w:r>
            <w:r w:rsidR="00C24C0D" w:rsidRPr="006211D4">
              <w:rPr>
                <w:rFonts w:cs="Calibri"/>
                <w:color w:val="1F4E79"/>
                <w:sz w:val="22"/>
                <w:szCs w:val="22"/>
              </w:rPr>
              <w:t xml:space="preserve">rom 08:00am to 05:00pm or </w:t>
            </w:r>
            <w:r w:rsidRPr="006211D4">
              <w:rPr>
                <w:rFonts w:cs="Calibri"/>
                <w:color w:val="1F4E79"/>
                <w:sz w:val="22"/>
                <w:szCs w:val="22"/>
              </w:rPr>
              <w:t>f</w:t>
            </w:r>
            <w:r w:rsidR="00C24C0D" w:rsidRPr="006211D4">
              <w:rPr>
                <w:rFonts w:cs="Calibri"/>
                <w:color w:val="1F4E79"/>
                <w:sz w:val="22"/>
                <w:szCs w:val="22"/>
              </w:rPr>
              <w:t xml:space="preserve">rom 08:30am to 5:30pm. </w:t>
            </w:r>
            <w:r w:rsidR="00DD68EE" w:rsidRPr="006211D4">
              <w:rPr>
                <w:rFonts w:cs="Calibri"/>
                <w:color w:val="1F4E79"/>
                <w:sz w:val="22"/>
                <w:szCs w:val="22"/>
                <w:shd w:val="clear" w:color="auto" w:fill="FFFFFF"/>
              </w:rPr>
              <w:t xml:space="preserve">Dinner time is in 2 hours from 07:00 – 09:00pm including pick up/drop off from/to your hotel. </w:t>
            </w:r>
            <w:r w:rsidR="00C24C0D" w:rsidRPr="006211D4">
              <w:rPr>
                <w:rFonts w:cs="Calibri"/>
                <w:color w:val="1F4E79"/>
                <w:sz w:val="22"/>
                <w:szCs w:val="22"/>
              </w:rPr>
              <w:t xml:space="preserve">Please discuss with your guide about the time you want to start the sightseeing to avoid delay. </w:t>
            </w:r>
          </w:p>
          <w:p w14:paraId="16DE99BE" w14:textId="77777777" w:rsidR="00743067" w:rsidRPr="006211D4" w:rsidRDefault="00C24C0D" w:rsidP="00743067">
            <w:pPr>
              <w:pStyle w:val="Lijstalinea"/>
              <w:spacing w:after="0" w:line="276" w:lineRule="auto"/>
              <w:ind w:left="0"/>
              <w:contextualSpacing w:val="0"/>
              <w:rPr>
                <w:rFonts w:cs="Calibri"/>
                <w:color w:val="1F497D"/>
                <w:sz w:val="22"/>
                <w:szCs w:val="22"/>
              </w:rPr>
            </w:pPr>
            <w:r w:rsidRPr="006211D4">
              <w:rPr>
                <w:rFonts w:cs="Calibri"/>
                <w:color w:val="1F497D"/>
                <w:sz w:val="22"/>
                <w:szCs w:val="22"/>
              </w:rPr>
              <w:t xml:space="preserve">Over time </w:t>
            </w:r>
            <w:r w:rsidR="00743067" w:rsidRPr="006211D4">
              <w:rPr>
                <w:rFonts w:cs="Calibri"/>
                <w:color w:val="1F497D"/>
                <w:sz w:val="22"/>
                <w:szCs w:val="22"/>
              </w:rPr>
              <w:t>surcharge:</w:t>
            </w:r>
          </w:p>
          <w:p w14:paraId="74BCC3AB" w14:textId="77777777" w:rsidR="004131C6" w:rsidRPr="006211D4" w:rsidRDefault="00C24C0D" w:rsidP="008E3AB4">
            <w:pPr>
              <w:pStyle w:val="Lijstalinea"/>
              <w:numPr>
                <w:ilvl w:val="0"/>
                <w:numId w:val="7"/>
              </w:numPr>
              <w:spacing w:after="0" w:line="276" w:lineRule="auto"/>
              <w:contextualSpacing w:val="0"/>
              <w:rPr>
                <w:rFonts w:cs="Calibri"/>
                <w:color w:val="1F4E79"/>
                <w:sz w:val="22"/>
                <w:szCs w:val="22"/>
              </w:rPr>
            </w:pPr>
            <w:r w:rsidRPr="006211D4">
              <w:rPr>
                <w:rFonts w:cs="Calibri"/>
                <w:color w:val="1F497D"/>
                <w:sz w:val="22"/>
                <w:szCs w:val="22"/>
              </w:rPr>
              <w:t>USD 20 per hour for guide and vehicle for 4</w:t>
            </w:r>
            <w:r w:rsidRPr="006211D4">
              <w:rPr>
                <w:rFonts w:cs="Calibri"/>
                <w:color w:val="1F4E79"/>
                <w:sz w:val="22"/>
                <w:szCs w:val="22"/>
              </w:rPr>
              <w:t xml:space="preserve">-7s car; </w:t>
            </w:r>
          </w:p>
          <w:p w14:paraId="08AB796D" w14:textId="77777777" w:rsidR="004131C6" w:rsidRPr="006211D4" w:rsidRDefault="00C24C0D" w:rsidP="008E3AB4">
            <w:pPr>
              <w:pStyle w:val="Lijstalinea"/>
              <w:numPr>
                <w:ilvl w:val="0"/>
                <w:numId w:val="7"/>
              </w:numPr>
              <w:spacing w:after="0" w:line="276" w:lineRule="auto"/>
              <w:contextualSpacing w:val="0"/>
              <w:rPr>
                <w:rFonts w:cs="Calibri"/>
                <w:color w:val="1F4E79"/>
                <w:sz w:val="22"/>
                <w:szCs w:val="22"/>
              </w:rPr>
            </w:pPr>
            <w:r w:rsidRPr="006211D4">
              <w:rPr>
                <w:rFonts w:cs="Calibri"/>
                <w:color w:val="1F4E79"/>
                <w:sz w:val="22"/>
                <w:szCs w:val="22"/>
              </w:rPr>
              <w:t>USD 30 per hours for gu</w:t>
            </w:r>
            <w:r w:rsidR="004131C6" w:rsidRPr="006211D4">
              <w:rPr>
                <w:rFonts w:cs="Calibri"/>
                <w:color w:val="1F4E79"/>
                <w:sz w:val="22"/>
                <w:szCs w:val="22"/>
              </w:rPr>
              <w:t>ide and vehicle for 15s minivan;</w:t>
            </w:r>
          </w:p>
          <w:p w14:paraId="355DF947" w14:textId="77777777" w:rsidR="00C24C0D" w:rsidRPr="006211D4" w:rsidRDefault="004131C6" w:rsidP="008E3AB4">
            <w:pPr>
              <w:pStyle w:val="Lijstalinea"/>
              <w:numPr>
                <w:ilvl w:val="0"/>
                <w:numId w:val="7"/>
              </w:numPr>
              <w:spacing w:after="0" w:line="276" w:lineRule="auto"/>
              <w:contextualSpacing w:val="0"/>
              <w:rPr>
                <w:rFonts w:cs="Calibri"/>
                <w:color w:val="1F4E79"/>
                <w:sz w:val="22"/>
                <w:szCs w:val="22"/>
              </w:rPr>
            </w:pPr>
            <w:r w:rsidRPr="006211D4">
              <w:rPr>
                <w:rFonts w:cs="Calibri"/>
                <w:color w:val="1F4E79"/>
                <w:sz w:val="22"/>
                <w:szCs w:val="22"/>
              </w:rPr>
              <w:t>USD 40 per hour for guide and vehicle for 24 minivan bus up</w:t>
            </w:r>
          </w:p>
          <w:p w14:paraId="7130F8D9" w14:textId="77777777" w:rsidR="00DD68EE" w:rsidRPr="006211D4" w:rsidRDefault="00DD68EE" w:rsidP="00DD68EE">
            <w:pPr>
              <w:pStyle w:val="Lijstalinea"/>
              <w:spacing w:after="0" w:line="276" w:lineRule="auto"/>
              <w:ind w:left="0"/>
              <w:contextualSpacing w:val="0"/>
              <w:rPr>
                <w:rFonts w:cs="Calibri"/>
                <w:color w:val="1F4E79"/>
                <w:sz w:val="22"/>
                <w:szCs w:val="22"/>
              </w:rPr>
            </w:pPr>
            <w:r w:rsidRPr="006211D4">
              <w:rPr>
                <w:rFonts w:cs="Calibri"/>
                <w:color w:val="1F4E79"/>
                <w:sz w:val="22"/>
                <w:szCs w:val="22"/>
                <w:shd w:val="clear" w:color="auto" w:fill="FFFFFF"/>
              </w:rPr>
              <w:t>If you need more time for sightseeing or dinner, please inform us in advance to include the cost from begining.</w:t>
            </w:r>
          </w:p>
          <w:p w14:paraId="7EC797C9" w14:textId="77777777" w:rsidR="00C24C0D" w:rsidRPr="006211D4" w:rsidRDefault="00C24C0D" w:rsidP="00D734AC">
            <w:pPr>
              <w:pStyle w:val="Lijstalinea"/>
              <w:spacing w:after="0" w:line="276" w:lineRule="auto"/>
              <w:ind w:left="0"/>
              <w:contextualSpacing w:val="0"/>
              <w:rPr>
                <w:rFonts w:cs="Calibri"/>
                <w:color w:val="1F497D"/>
                <w:sz w:val="22"/>
                <w:szCs w:val="22"/>
              </w:rPr>
            </w:pPr>
            <w:r w:rsidRPr="006211D4">
              <w:rPr>
                <w:rFonts w:cs="Calibri"/>
                <w:b/>
                <w:color w:val="1F497D"/>
                <w:sz w:val="22"/>
                <w:szCs w:val="22"/>
              </w:rPr>
              <w:t>For lunch and dinner</w:t>
            </w:r>
            <w:r w:rsidRPr="006211D4">
              <w:rPr>
                <w:rFonts w:cs="Calibri"/>
                <w:color w:val="1F497D"/>
                <w:sz w:val="22"/>
                <w:szCs w:val="22"/>
              </w:rPr>
              <w:t xml:space="preserve"> are not included in the program</w:t>
            </w:r>
            <w:r w:rsidR="00743067" w:rsidRPr="006211D4">
              <w:rPr>
                <w:rFonts w:cs="Calibri"/>
                <w:color w:val="1F497D"/>
                <w:sz w:val="22"/>
                <w:szCs w:val="22"/>
              </w:rPr>
              <w:t xml:space="preserve">: transfer and meal cost will be on guests’s own arrangement.  </w:t>
            </w:r>
          </w:p>
          <w:p w14:paraId="4A16FD12" w14:textId="77777777" w:rsidR="00C24C0D" w:rsidRPr="006211D4" w:rsidRDefault="00110112" w:rsidP="008D4124">
            <w:pPr>
              <w:spacing w:after="0" w:line="276" w:lineRule="auto"/>
              <w:rPr>
                <w:rFonts w:cs="Calibri"/>
                <w:color w:val="1F497D"/>
                <w:sz w:val="22"/>
                <w:szCs w:val="22"/>
              </w:rPr>
            </w:pPr>
            <w:r w:rsidRPr="006211D4">
              <w:rPr>
                <w:rFonts w:cs="Calibri"/>
                <w:b/>
                <w:color w:val="C0504D"/>
                <w:sz w:val="22"/>
                <w:szCs w:val="22"/>
              </w:rPr>
              <w:t>Since</w:t>
            </w:r>
            <w:r w:rsidR="00C24C0D" w:rsidRPr="006211D4">
              <w:rPr>
                <w:rFonts w:cs="Calibri"/>
                <w:b/>
                <w:color w:val="C0504D"/>
                <w:sz w:val="22"/>
                <w:szCs w:val="22"/>
              </w:rPr>
              <w:t xml:space="preserve"> our tour guide an</w:t>
            </w:r>
            <w:r w:rsidRPr="006211D4">
              <w:rPr>
                <w:rFonts w:cs="Calibri"/>
                <w:b/>
                <w:color w:val="C0504D"/>
                <w:sz w:val="22"/>
                <w:szCs w:val="22"/>
              </w:rPr>
              <w:t>d</w:t>
            </w:r>
            <w:r w:rsidR="00C24C0D" w:rsidRPr="006211D4">
              <w:rPr>
                <w:rFonts w:cs="Calibri"/>
                <w:b/>
                <w:color w:val="C0504D"/>
                <w:sz w:val="22"/>
                <w:szCs w:val="22"/>
              </w:rPr>
              <w:t xml:space="preserve"> driver also need to recharge their health to work well on the next days</w:t>
            </w:r>
            <w:r w:rsidRPr="006211D4">
              <w:rPr>
                <w:rFonts w:cs="Calibri"/>
                <w:b/>
                <w:color w:val="C0504D"/>
                <w:sz w:val="22"/>
                <w:szCs w:val="22"/>
              </w:rPr>
              <w:t>, your understanding and punctuality are really appreciated.</w:t>
            </w:r>
          </w:p>
          <w:p w14:paraId="6EF76989" w14:textId="77777777" w:rsidR="00DD68EE" w:rsidRPr="006211D4" w:rsidRDefault="00DD68EE" w:rsidP="008D4124">
            <w:pPr>
              <w:spacing w:after="0" w:line="276" w:lineRule="auto"/>
              <w:rPr>
                <w:rFonts w:cs="Calibri"/>
                <w:color w:val="1F497D"/>
                <w:sz w:val="22"/>
                <w:szCs w:val="22"/>
              </w:rPr>
            </w:pPr>
          </w:p>
          <w:p w14:paraId="2498B058" w14:textId="77777777" w:rsidR="00AB4BE2" w:rsidRPr="006211D4" w:rsidRDefault="00AB4BE2" w:rsidP="00AB4BE2">
            <w:pPr>
              <w:spacing w:after="0" w:line="276" w:lineRule="auto"/>
              <w:rPr>
                <w:rFonts w:cs="Calibri"/>
                <w:b/>
                <w:color w:val="1F497D"/>
                <w:sz w:val="22"/>
                <w:szCs w:val="22"/>
              </w:rPr>
            </w:pPr>
            <w:r w:rsidRPr="006211D4">
              <w:rPr>
                <w:rFonts w:cs="Calibri"/>
                <w:b/>
                <w:color w:val="1F497D"/>
                <w:sz w:val="22"/>
                <w:szCs w:val="22"/>
              </w:rPr>
              <w:t>HOTEL CHECK-IN &amp; CHECK OUT TIME:</w:t>
            </w:r>
          </w:p>
          <w:p w14:paraId="10B1F850" w14:textId="77777777" w:rsidR="00AB4BE2" w:rsidRPr="006211D4" w:rsidRDefault="00AB4BE2" w:rsidP="00AB4BE2">
            <w:pPr>
              <w:numPr>
                <w:ilvl w:val="0"/>
                <w:numId w:val="6"/>
              </w:numPr>
              <w:spacing w:after="0" w:line="276" w:lineRule="auto"/>
              <w:rPr>
                <w:rFonts w:cs="Calibri"/>
                <w:color w:val="1F497D"/>
                <w:sz w:val="22"/>
                <w:szCs w:val="22"/>
              </w:rPr>
            </w:pPr>
            <w:r w:rsidRPr="006211D4">
              <w:rPr>
                <w:rFonts w:cs="Calibri"/>
                <w:color w:val="1F497D"/>
                <w:sz w:val="22"/>
                <w:szCs w:val="22"/>
              </w:rPr>
              <w:t>Check-in: from 14.00</w:t>
            </w:r>
            <w:r w:rsidR="00DD68EE" w:rsidRPr="006211D4">
              <w:rPr>
                <w:rFonts w:cs="Calibri"/>
                <w:color w:val="1F497D"/>
                <w:sz w:val="22"/>
                <w:szCs w:val="22"/>
              </w:rPr>
              <w:t>-15.00</w:t>
            </w:r>
          </w:p>
          <w:p w14:paraId="168FCE76" w14:textId="77777777" w:rsidR="00AB4BE2" w:rsidRPr="006211D4" w:rsidRDefault="00AB4BE2" w:rsidP="00AB4BE2">
            <w:pPr>
              <w:numPr>
                <w:ilvl w:val="0"/>
                <w:numId w:val="6"/>
              </w:numPr>
              <w:spacing w:after="0" w:line="276" w:lineRule="auto"/>
              <w:rPr>
                <w:rFonts w:cs="Calibri"/>
                <w:color w:val="1F497D"/>
                <w:sz w:val="22"/>
                <w:szCs w:val="22"/>
              </w:rPr>
            </w:pPr>
            <w:r w:rsidRPr="006211D4">
              <w:rPr>
                <w:rFonts w:cs="Calibri"/>
                <w:color w:val="1F497D"/>
                <w:sz w:val="22"/>
                <w:szCs w:val="22"/>
              </w:rPr>
              <w:t xml:space="preserve">Check-out: before </w:t>
            </w:r>
            <w:r w:rsidR="00DD68EE" w:rsidRPr="006211D4">
              <w:rPr>
                <w:rFonts w:cs="Calibri"/>
                <w:color w:val="1F497D"/>
                <w:sz w:val="22"/>
                <w:szCs w:val="22"/>
              </w:rPr>
              <w:t>11.00-</w:t>
            </w:r>
            <w:r w:rsidRPr="006211D4">
              <w:rPr>
                <w:rFonts w:cs="Calibri"/>
                <w:color w:val="1F497D"/>
                <w:sz w:val="22"/>
                <w:szCs w:val="22"/>
              </w:rPr>
              <w:t>12.00</w:t>
            </w:r>
          </w:p>
          <w:p w14:paraId="25F03D97" w14:textId="77777777" w:rsidR="00AB4BE2" w:rsidRPr="006211D4" w:rsidRDefault="00AB4BE2" w:rsidP="00AB4BE2">
            <w:pPr>
              <w:spacing w:after="0" w:line="276" w:lineRule="auto"/>
              <w:rPr>
                <w:rFonts w:cs="Calibri"/>
                <w:color w:val="1F497D"/>
                <w:sz w:val="22"/>
                <w:szCs w:val="22"/>
              </w:rPr>
            </w:pPr>
            <w:r w:rsidRPr="006211D4">
              <w:rPr>
                <w:rFonts w:cs="Calibri"/>
                <w:b/>
                <w:color w:val="1F497D"/>
                <w:sz w:val="22"/>
                <w:szCs w:val="22"/>
              </w:rPr>
              <w:t xml:space="preserve">Note! </w:t>
            </w:r>
            <w:r w:rsidRPr="006211D4">
              <w:rPr>
                <w:rFonts w:cs="Calibri"/>
                <w:color w:val="1F497D"/>
                <w:sz w:val="22"/>
                <w:szCs w:val="22"/>
              </w:rPr>
              <w:t>Early check and late check out are subjected to availability with surcharge from the hotels.</w:t>
            </w:r>
          </w:p>
          <w:p w14:paraId="0C779097" w14:textId="77777777" w:rsidR="00AB4BE2" w:rsidRPr="006211D4" w:rsidRDefault="00AB4BE2" w:rsidP="008D4124">
            <w:pPr>
              <w:spacing w:after="0" w:line="276" w:lineRule="auto"/>
              <w:rPr>
                <w:rFonts w:cs="Calibri"/>
                <w:color w:val="1F497D"/>
                <w:sz w:val="22"/>
                <w:szCs w:val="22"/>
              </w:rPr>
            </w:pPr>
          </w:p>
          <w:p w14:paraId="61F2B650" w14:textId="77777777" w:rsidR="00C24C0D" w:rsidRPr="006211D4" w:rsidRDefault="00C24C0D" w:rsidP="008D4124">
            <w:pPr>
              <w:spacing w:after="0" w:line="276" w:lineRule="auto"/>
              <w:rPr>
                <w:rFonts w:cs="Calibri"/>
                <w:b/>
                <w:color w:val="1F497D"/>
                <w:sz w:val="22"/>
                <w:szCs w:val="22"/>
              </w:rPr>
            </w:pPr>
            <w:r w:rsidRPr="006211D4">
              <w:rPr>
                <w:rFonts w:cs="Calibri"/>
                <w:b/>
                <w:color w:val="1F497D"/>
                <w:sz w:val="22"/>
                <w:szCs w:val="22"/>
              </w:rPr>
              <w:t>TIPS POLICY:</w:t>
            </w:r>
          </w:p>
          <w:p w14:paraId="37490383" w14:textId="77777777" w:rsidR="00C24C0D" w:rsidRPr="006211D4" w:rsidRDefault="00C24C0D" w:rsidP="008E3AB4">
            <w:pPr>
              <w:numPr>
                <w:ilvl w:val="0"/>
                <w:numId w:val="6"/>
              </w:numPr>
              <w:spacing w:after="0" w:line="276" w:lineRule="auto"/>
              <w:rPr>
                <w:rFonts w:cs="Calibri"/>
                <w:color w:val="1F497D"/>
                <w:sz w:val="22"/>
                <w:szCs w:val="22"/>
              </w:rPr>
            </w:pPr>
            <w:r w:rsidRPr="006211D4">
              <w:rPr>
                <w:rFonts w:cs="Calibri"/>
                <w:color w:val="1F497D"/>
                <w:sz w:val="22"/>
                <w:szCs w:val="22"/>
              </w:rPr>
              <w:t xml:space="preserve">Group from 1 pax – 5 pax: Minimum USD 6/guests/day </w:t>
            </w:r>
          </w:p>
          <w:p w14:paraId="07189A60" w14:textId="77777777" w:rsidR="00C24C0D" w:rsidRPr="006211D4" w:rsidRDefault="00C24C0D" w:rsidP="008E3AB4">
            <w:pPr>
              <w:numPr>
                <w:ilvl w:val="0"/>
                <w:numId w:val="6"/>
              </w:numPr>
              <w:spacing w:after="0" w:line="276" w:lineRule="auto"/>
              <w:rPr>
                <w:rFonts w:cs="Calibri"/>
                <w:color w:val="1F497D"/>
                <w:sz w:val="22"/>
                <w:szCs w:val="22"/>
              </w:rPr>
            </w:pPr>
            <w:r w:rsidRPr="006211D4">
              <w:rPr>
                <w:rFonts w:cs="Calibri"/>
                <w:color w:val="1F497D"/>
                <w:sz w:val="22"/>
                <w:szCs w:val="22"/>
              </w:rPr>
              <w:t>Group from 6 pax – 10 pax: Minimum USD 4/guests/day</w:t>
            </w:r>
          </w:p>
          <w:p w14:paraId="55E709EC" w14:textId="77777777" w:rsidR="00C24C0D" w:rsidRPr="006211D4" w:rsidRDefault="00C24C0D" w:rsidP="008E3AB4">
            <w:pPr>
              <w:numPr>
                <w:ilvl w:val="0"/>
                <w:numId w:val="6"/>
              </w:numPr>
              <w:spacing w:after="0" w:line="276" w:lineRule="auto"/>
              <w:rPr>
                <w:rFonts w:cs="Calibri"/>
                <w:color w:val="1F497D"/>
                <w:sz w:val="22"/>
                <w:szCs w:val="22"/>
              </w:rPr>
            </w:pPr>
            <w:r w:rsidRPr="006211D4">
              <w:rPr>
                <w:rFonts w:cs="Calibri"/>
                <w:color w:val="1F497D"/>
                <w:sz w:val="22"/>
                <w:szCs w:val="22"/>
              </w:rPr>
              <w:t>Group from 11 pax up: Minimum USD 3/pax/day</w:t>
            </w:r>
          </w:p>
        </w:tc>
      </w:tr>
    </w:tbl>
    <w:p w14:paraId="62513D3D" w14:textId="77777777" w:rsidR="00A82CCA" w:rsidRDefault="00A82CCA" w:rsidP="006211D4">
      <w:pPr>
        <w:spacing w:after="0"/>
        <w:rPr>
          <w:rFonts w:cs="Calibri"/>
          <w:bCs/>
          <w:sz w:val="24"/>
          <w:szCs w:val="24"/>
        </w:rPr>
      </w:pPr>
    </w:p>
    <w:p w14:paraId="61A7499D" w14:textId="77777777" w:rsidR="00453FBB" w:rsidRDefault="00453FBB" w:rsidP="00453FBB">
      <w:pPr>
        <w:spacing w:after="0"/>
        <w:jc w:val="center"/>
        <w:rPr>
          <w:rFonts w:cs="Calibri"/>
          <w:b/>
          <w:bCs/>
          <w:sz w:val="32"/>
          <w:szCs w:val="32"/>
        </w:rPr>
      </w:pPr>
      <w:r w:rsidRPr="00453FBB">
        <w:rPr>
          <w:rFonts w:cs="Calibri"/>
          <w:b/>
          <w:bCs/>
          <w:sz w:val="32"/>
          <w:szCs w:val="32"/>
        </w:rPr>
        <w:t>************************</w:t>
      </w:r>
    </w:p>
    <w:p w14:paraId="69C000EC" w14:textId="77777777" w:rsidR="004E1FA2" w:rsidRPr="00453FBB" w:rsidRDefault="004E1FA2" w:rsidP="00453FBB">
      <w:pPr>
        <w:spacing w:after="0"/>
        <w:jc w:val="center"/>
        <w:rPr>
          <w:rFonts w:cs="Calibri"/>
          <w:b/>
          <w:bCs/>
          <w:sz w:val="32"/>
          <w:szCs w:val="32"/>
        </w:rPr>
      </w:pPr>
      <w:r w:rsidRPr="00453FBB">
        <w:rPr>
          <w:rFonts w:cs="Calibri"/>
          <w:b/>
          <w:bCs/>
          <w:sz w:val="32"/>
          <w:szCs w:val="32"/>
        </w:rPr>
        <w:t>ACCOMODATION STORY</w:t>
      </w:r>
    </w:p>
    <w:p w14:paraId="05F0455D" w14:textId="77777777" w:rsidR="004E1FA2" w:rsidRDefault="004E1FA2" w:rsidP="001C477A">
      <w:pPr>
        <w:spacing w:after="0"/>
        <w:jc w:val="both"/>
        <w:rPr>
          <w:rFonts w:cs="Calibri"/>
          <w:bCs/>
          <w:sz w:val="24"/>
          <w:szCs w:val="24"/>
        </w:rPr>
      </w:pPr>
    </w:p>
    <w:p w14:paraId="6DA1BC47" w14:textId="77777777" w:rsidR="004E1FA2" w:rsidRPr="004E1FA2" w:rsidRDefault="004E1FA2" w:rsidP="001C477A">
      <w:pPr>
        <w:numPr>
          <w:ilvl w:val="0"/>
          <w:numId w:val="17"/>
        </w:numPr>
        <w:spacing w:after="0"/>
        <w:jc w:val="both"/>
        <w:rPr>
          <w:rFonts w:cs="Calibri"/>
          <w:b/>
          <w:bCs/>
          <w:sz w:val="22"/>
          <w:szCs w:val="22"/>
        </w:rPr>
      </w:pPr>
      <w:r w:rsidRPr="004E1FA2">
        <w:rPr>
          <w:rFonts w:cs="Calibri"/>
          <w:b/>
          <w:bCs/>
          <w:sz w:val="22"/>
          <w:szCs w:val="22"/>
        </w:rPr>
        <w:t>MK Premier Boutique Hotel</w:t>
      </w:r>
    </w:p>
    <w:p w14:paraId="70C0D22C" w14:textId="77777777" w:rsidR="004E1FA2" w:rsidRPr="004E1FA2" w:rsidRDefault="004E1FA2" w:rsidP="001C477A">
      <w:pPr>
        <w:spacing w:after="0"/>
        <w:jc w:val="both"/>
        <w:rPr>
          <w:rFonts w:cs="Calibri"/>
          <w:bCs/>
          <w:sz w:val="22"/>
          <w:szCs w:val="22"/>
        </w:rPr>
      </w:pPr>
      <w:r w:rsidRPr="004E1FA2">
        <w:rPr>
          <w:rFonts w:cs="Calibri"/>
          <w:bCs/>
          <w:sz w:val="22"/>
          <w:szCs w:val="22"/>
        </w:rPr>
        <w:t>In the heart of Hanoi’s Old Quarter, where history whispers through every street, MK Premier Boutique Hotel stands as a testament to preservation and tradition. Rather than replacing the original structure, the founders chose to restore and enhance the building, keeping its classic architecture in harmony with the surrounding historic houses. Their vision was clear—to offer modern comfort while respecting the soul of Hanoi’s heritage. Local materials, traditional details, and handcrafted décor blend seamlessly, creating a space where guests can experience the charm of the Old Quarter without losing its authenticity. By maintaining the architectural integrity of the past, MK Premier Boutique Hotel not only provides a place to stay but also helps preserve the cultural fabric of Hanoi, ensuring that future generations can continue to walk through streets rich in history and character.</w:t>
      </w:r>
    </w:p>
    <w:p w14:paraId="304BCEDB" w14:textId="77777777" w:rsidR="004E1FA2" w:rsidRPr="004E1FA2" w:rsidRDefault="004E1FA2" w:rsidP="001C477A">
      <w:pPr>
        <w:spacing w:after="0"/>
        <w:jc w:val="both"/>
        <w:rPr>
          <w:rFonts w:cs="Calibri"/>
          <w:bCs/>
          <w:sz w:val="22"/>
          <w:szCs w:val="22"/>
        </w:rPr>
      </w:pPr>
    </w:p>
    <w:p w14:paraId="674B7E8C" w14:textId="77777777" w:rsidR="004E1FA2" w:rsidRPr="004E1FA2" w:rsidRDefault="004E1FA2" w:rsidP="001C477A">
      <w:pPr>
        <w:numPr>
          <w:ilvl w:val="0"/>
          <w:numId w:val="17"/>
        </w:numPr>
        <w:spacing w:after="0"/>
        <w:jc w:val="both"/>
        <w:rPr>
          <w:rFonts w:cs="Calibri"/>
          <w:b/>
          <w:bCs/>
          <w:sz w:val="22"/>
          <w:szCs w:val="22"/>
        </w:rPr>
      </w:pPr>
      <w:r w:rsidRPr="004E1FA2">
        <w:rPr>
          <w:rFonts w:cs="Calibri"/>
          <w:b/>
          <w:bCs/>
          <w:sz w:val="22"/>
          <w:szCs w:val="22"/>
        </w:rPr>
        <w:t>Pu Luong Retreat</w:t>
      </w:r>
    </w:p>
    <w:p w14:paraId="5642BCA4" w14:textId="77777777" w:rsidR="004E1FA2" w:rsidRPr="004E1FA2" w:rsidRDefault="004E1FA2" w:rsidP="001C477A">
      <w:pPr>
        <w:spacing w:after="0"/>
        <w:jc w:val="both"/>
        <w:rPr>
          <w:rFonts w:cs="Calibri"/>
          <w:bCs/>
          <w:sz w:val="22"/>
          <w:szCs w:val="22"/>
        </w:rPr>
      </w:pPr>
      <w:r w:rsidRPr="004E1FA2">
        <w:rPr>
          <w:rFonts w:cs="Calibri"/>
          <w:bCs/>
          <w:sz w:val="22"/>
          <w:szCs w:val="22"/>
        </w:rPr>
        <w:t>In 2010, we pursued our dream of creating a retreat in the foothills of northwest Vietnam, seeking an unspoiled destination rich in natural beauty, culture, and adventure. Popular spots like Sapa and Mai Chau were overdeveloped, so we turned to Pu Luong—an untouched gem embodying the best of Northern Vietnam’s landscapes and ethnic heritage.</w:t>
      </w:r>
    </w:p>
    <w:p w14:paraId="594BBC1D" w14:textId="77777777" w:rsidR="004E1FA2" w:rsidRPr="004E1FA2" w:rsidRDefault="004E1FA2" w:rsidP="001C477A">
      <w:pPr>
        <w:spacing w:after="0"/>
        <w:jc w:val="both"/>
        <w:rPr>
          <w:rFonts w:cs="Calibri"/>
          <w:bCs/>
          <w:sz w:val="22"/>
          <w:szCs w:val="22"/>
        </w:rPr>
      </w:pPr>
      <w:r w:rsidRPr="004E1FA2">
        <w:rPr>
          <w:rFonts w:cs="Calibri"/>
          <w:bCs/>
          <w:sz w:val="22"/>
          <w:szCs w:val="22"/>
        </w:rPr>
        <w:t xml:space="preserve">At the time, Pu Luong had no tourism infrastructure beyond basic homestays. Recognizing its potential, we set out to build a sustainable retreat that blended seamlessly with nature and local traditions. After extensive searching, we found the perfect location in tranquil Đôn Village, where two families owned stilt houses with </w:t>
      </w:r>
      <w:r w:rsidRPr="004E1FA2">
        <w:rPr>
          <w:rFonts w:cs="Calibri"/>
          <w:bCs/>
          <w:sz w:val="22"/>
          <w:szCs w:val="22"/>
        </w:rPr>
        <w:lastRenderedPageBreak/>
        <w:t>breathtaking valley views and essential utilities. We partnered with them, ensuring new opportunities for their families while preserving the land’s integrity.</w:t>
      </w:r>
    </w:p>
    <w:p w14:paraId="497C8AE3" w14:textId="77777777" w:rsidR="004E1FA2" w:rsidRPr="004E1FA2" w:rsidRDefault="004E1FA2" w:rsidP="001C477A">
      <w:pPr>
        <w:spacing w:after="0"/>
        <w:jc w:val="both"/>
        <w:rPr>
          <w:rFonts w:cs="Calibri"/>
          <w:bCs/>
          <w:sz w:val="22"/>
          <w:szCs w:val="22"/>
        </w:rPr>
      </w:pPr>
      <w:r w:rsidRPr="004E1FA2">
        <w:rPr>
          <w:rFonts w:cs="Calibri"/>
          <w:bCs/>
          <w:sz w:val="22"/>
          <w:szCs w:val="22"/>
        </w:rPr>
        <w:t>Construction was a careful balance of tradition and sustainability. Local craftsmen built eco-friendly structures using bamboo, stone, and palm leaves, preserving existing trees and terrain. The two original stilt houses were relocated and transformed into a restaurant and tearoom, while former fish ponds became infinity pools, maintaining their original size and natural water flow. We collaborated with artisans to incorporate ethnic designs, from handmade lamps to embroidered tablecloths. A talented craftsman with disabilities became a close friend, and former hunters transitioned into conservationists, protecting Pu Luong’s environment. Women now make up 75% of our workforce, empowering them within their communities.</w:t>
      </w:r>
    </w:p>
    <w:p w14:paraId="49E904F3" w14:textId="77777777" w:rsidR="004E1FA2" w:rsidRPr="004E1FA2" w:rsidRDefault="004E1FA2" w:rsidP="001C477A">
      <w:pPr>
        <w:spacing w:after="0"/>
        <w:jc w:val="both"/>
        <w:rPr>
          <w:rFonts w:cs="Calibri"/>
          <w:bCs/>
          <w:sz w:val="22"/>
          <w:szCs w:val="22"/>
        </w:rPr>
      </w:pPr>
      <w:r w:rsidRPr="004E1FA2">
        <w:rPr>
          <w:rFonts w:cs="Calibri"/>
          <w:bCs/>
          <w:sz w:val="22"/>
          <w:szCs w:val="22"/>
        </w:rPr>
        <w:t>Despite initial challenges—poor infrastructure, harsh weather, and a lack of skilled labor—Pu Luong Retreat has flourished into a pioneering eco-resort. More than just a destination, it has created jobs, revived cultural pride, and fostered sustainable tourism. We remain committed to preserving the retreat’s peaceful essence, where travelers can immerse themselves in nature, culture, and serenity.</w:t>
      </w:r>
    </w:p>
    <w:p w14:paraId="0B6FB9FE" w14:textId="77777777" w:rsidR="004E1FA2" w:rsidRPr="004E1FA2" w:rsidRDefault="004E1FA2" w:rsidP="001C477A">
      <w:pPr>
        <w:spacing w:after="0"/>
        <w:jc w:val="both"/>
        <w:rPr>
          <w:rFonts w:cs="Calibri"/>
          <w:bCs/>
          <w:sz w:val="22"/>
          <w:szCs w:val="22"/>
        </w:rPr>
      </w:pPr>
    </w:p>
    <w:p w14:paraId="583F0556" w14:textId="77777777" w:rsidR="004E1FA2" w:rsidRPr="004E1FA2" w:rsidRDefault="004E1FA2" w:rsidP="001C477A">
      <w:pPr>
        <w:numPr>
          <w:ilvl w:val="0"/>
          <w:numId w:val="17"/>
        </w:numPr>
        <w:spacing w:after="0"/>
        <w:jc w:val="both"/>
        <w:rPr>
          <w:rFonts w:cs="Calibri"/>
          <w:b/>
          <w:bCs/>
          <w:sz w:val="22"/>
          <w:szCs w:val="22"/>
        </w:rPr>
      </w:pPr>
      <w:r w:rsidRPr="004E1FA2">
        <w:rPr>
          <w:rFonts w:cs="Calibri"/>
          <w:b/>
          <w:bCs/>
          <w:sz w:val="22"/>
          <w:szCs w:val="22"/>
        </w:rPr>
        <w:t>Tam Coc Rice Fields Resort</w:t>
      </w:r>
    </w:p>
    <w:p w14:paraId="04BC99B3" w14:textId="77777777" w:rsidR="004E1FA2" w:rsidRPr="004E1FA2" w:rsidRDefault="004E1FA2" w:rsidP="001C477A">
      <w:pPr>
        <w:spacing w:after="0"/>
        <w:jc w:val="both"/>
        <w:rPr>
          <w:rFonts w:cs="Calibri"/>
          <w:bCs/>
          <w:sz w:val="22"/>
          <w:szCs w:val="22"/>
        </w:rPr>
      </w:pPr>
      <w:r w:rsidRPr="004E1FA2">
        <w:rPr>
          <w:rFonts w:cs="Calibri"/>
          <w:bCs/>
          <w:sz w:val="22"/>
          <w:szCs w:val="22"/>
        </w:rPr>
        <w:t>In Tam Coc (Ninh Binh), a place is surrounded by rice fields and limestone mountains, Linh dreamed of creating a special place. She had grown up here, watching tourists admire the beauty of her home, but there wasn’t a quiet, comfortable place for them to stay—somewhere that felt connected to nature. With her family’s support, she transformed an old farmhouse into a small resort. They used local materials to keep it natural, ensuring every room had a view of the rice fields. The café served fresh food from nearby farms, and the peaceful surroundings let guests experience the true charm of Tam Coc. As more visitors came, the resort created jobs for the community. Farmers supplied fresh ingredients, craftsmen made decorations, and boatmen guided travelers along the river. It didn’t just grow—it became part of village life. Over time, Linh stayed true to her vision. The resort remained quiet, simple, and respectful of nature. And every evening, as the sun set over the fields, she knew she had built something that truly belonged.</w:t>
      </w:r>
    </w:p>
    <w:p w14:paraId="52611941" w14:textId="77777777" w:rsidR="004E1FA2" w:rsidRPr="004E1FA2" w:rsidRDefault="004E1FA2" w:rsidP="001C477A">
      <w:pPr>
        <w:spacing w:after="0"/>
        <w:jc w:val="both"/>
        <w:rPr>
          <w:rFonts w:cs="Calibri"/>
          <w:bCs/>
          <w:sz w:val="22"/>
          <w:szCs w:val="22"/>
        </w:rPr>
      </w:pPr>
    </w:p>
    <w:p w14:paraId="7212B96A" w14:textId="77777777" w:rsidR="004E1FA2" w:rsidRPr="004E1FA2" w:rsidRDefault="004E1FA2" w:rsidP="001C477A">
      <w:pPr>
        <w:numPr>
          <w:ilvl w:val="0"/>
          <w:numId w:val="17"/>
        </w:numPr>
        <w:spacing w:after="0"/>
        <w:jc w:val="both"/>
        <w:rPr>
          <w:rFonts w:cs="Calibri"/>
          <w:b/>
          <w:bCs/>
          <w:sz w:val="22"/>
          <w:szCs w:val="22"/>
        </w:rPr>
      </w:pPr>
      <w:r w:rsidRPr="004E1FA2">
        <w:rPr>
          <w:rFonts w:cs="Calibri"/>
          <w:b/>
          <w:bCs/>
          <w:sz w:val="22"/>
          <w:szCs w:val="22"/>
        </w:rPr>
        <w:t>Dragon Pearl Junk Cruise</w:t>
      </w:r>
    </w:p>
    <w:p w14:paraId="535FF970" w14:textId="77777777" w:rsidR="004E1FA2" w:rsidRPr="004E1FA2" w:rsidRDefault="004E1FA2" w:rsidP="001C477A">
      <w:pPr>
        <w:spacing w:after="0"/>
        <w:jc w:val="both"/>
        <w:rPr>
          <w:rFonts w:cs="Calibri"/>
          <w:bCs/>
          <w:sz w:val="22"/>
          <w:szCs w:val="22"/>
        </w:rPr>
      </w:pPr>
      <w:r w:rsidRPr="004E1FA2">
        <w:rPr>
          <w:rFonts w:cs="Calibri"/>
          <w:bCs/>
          <w:sz w:val="22"/>
          <w:szCs w:val="22"/>
        </w:rPr>
        <w:t>For years, Indochina Junk has been dedicated to providing an unparalleled way for travelers to explore the breathtaking, unspoiled beauty of Bai Tu Long Bay. Working with a team of passionate experts, the company has carefully designed some of the most luxurious boats to navigate these pristine waters. The experience offered goes beyond simple sightseeing; it’s a chance to fully immerse in the natural wonders of Halong Bay. Visitors can kayak through blue waters, fish alongside local fishermen, dine on secluded beaches, or even enjoy a meal inside a hidden cave. As they cruise among the towering karst islands that rise dramatically from the sea, guests have the opportunity to connect with local communities. They’ll learn about the region’s rich culture, discover the villagers' efforts to protect their environment, and gain insight into the everyday lives of those living in the fishing villages.</w:t>
      </w:r>
    </w:p>
    <w:p w14:paraId="23F1271D" w14:textId="77777777" w:rsidR="004E1FA2" w:rsidRPr="004E1FA2" w:rsidRDefault="004E1FA2" w:rsidP="001C477A">
      <w:pPr>
        <w:spacing w:after="0"/>
        <w:jc w:val="both"/>
        <w:rPr>
          <w:rFonts w:cs="Calibri"/>
          <w:bCs/>
          <w:sz w:val="22"/>
          <w:szCs w:val="22"/>
        </w:rPr>
      </w:pPr>
      <w:r w:rsidRPr="004E1FA2">
        <w:rPr>
          <w:rFonts w:cs="Calibri"/>
          <w:bCs/>
          <w:sz w:val="22"/>
          <w:szCs w:val="22"/>
        </w:rPr>
        <w:t>From the very beginning, Indochina Junk has been more than just a cruise company—it has been a champion of sustainability. Recognizing the delicate balance between tourism and environmental preservation, the company has focused on creating a responsible, eco-conscious business model. Its mission includes supporting the local fishermen who call Halong Bay home. In collaboration with the Halong Bay Management Board, Indochina Junk launched the "For a Green Halong Bay" program. This initiative, supported by both the government and local communities, works toward preserving the bay's beauty for generations to come.</w:t>
      </w:r>
    </w:p>
    <w:p w14:paraId="75764CD0" w14:textId="77777777" w:rsidR="004E1FA2" w:rsidRPr="004E1FA2" w:rsidRDefault="004E1FA2" w:rsidP="001C477A">
      <w:pPr>
        <w:spacing w:after="0"/>
        <w:jc w:val="both"/>
        <w:rPr>
          <w:rFonts w:cs="Calibri"/>
          <w:bCs/>
          <w:sz w:val="22"/>
          <w:szCs w:val="22"/>
        </w:rPr>
      </w:pPr>
      <w:r w:rsidRPr="004E1FA2">
        <w:rPr>
          <w:rFonts w:cs="Calibri"/>
          <w:bCs/>
          <w:sz w:val="22"/>
          <w:szCs w:val="22"/>
        </w:rPr>
        <w:t xml:space="preserve">The program consists of two major projects: first, the collection and treatment of waste, which helps maintain the pristine waters and landscapes of Bai Tu Long Bay; and second, the reforestation of mangroves, a vital step in preserving the delicate coastal ecosystem. Additionally, the program contributes to the construction of cultural houses and schools in the fishing villages, helping to improve the quality of life for local residents. Through these </w:t>
      </w:r>
      <w:r w:rsidRPr="004E1FA2">
        <w:rPr>
          <w:rFonts w:cs="Calibri"/>
          <w:bCs/>
          <w:sz w:val="22"/>
          <w:szCs w:val="22"/>
        </w:rPr>
        <w:lastRenderedPageBreak/>
        <w:t>efforts, Indochina Junk is committed to ensuring that future visitors can experience the untouched splendor of Halong Bay, all while supporting the communities and the environment that make this place so extraordinary.</w:t>
      </w:r>
    </w:p>
    <w:p w14:paraId="566DBA20" w14:textId="77777777" w:rsidR="004E1FA2" w:rsidRPr="004E1FA2" w:rsidRDefault="004E1FA2" w:rsidP="001C477A">
      <w:pPr>
        <w:spacing w:after="0"/>
        <w:jc w:val="both"/>
        <w:rPr>
          <w:rFonts w:cs="Calibri"/>
          <w:bCs/>
          <w:sz w:val="22"/>
          <w:szCs w:val="22"/>
        </w:rPr>
      </w:pPr>
    </w:p>
    <w:p w14:paraId="4A8A537D" w14:textId="77777777" w:rsidR="004E1FA2" w:rsidRPr="004E1FA2" w:rsidRDefault="004E1FA2" w:rsidP="001C477A">
      <w:pPr>
        <w:numPr>
          <w:ilvl w:val="0"/>
          <w:numId w:val="17"/>
        </w:numPr>
        <w:spacing w:after="0"/>
        <w:jc w:val="both"/>
        <w:rPr>
          <w:rFonts w:cs="Calibri"/>
          <w:b/>
          <w:bCs/>
          <w:sz w:val="22"/>
          <w:szCs w:val="22"/>
        </w:rPr>
      </w:pPr>
      <w:r w:rsidRPr="004E1FA2">
        <w:rPr>
          <w:rFonts w:cs="Calibri"/>
          <w:b/>
          <w:bCs/>
          <w:sz w:val="22"/>
          <w:szCs w:val="22"/>
        </w:rPr>
        <w:t>Spatel d'Annam Hotel</w:t>
      </w:r>
    </w:p>
    <w:p w14:paraId="37B1B189" w14:textId="77777777" w:rsidR="004E1FA2" w:rsidRPr="004E1FA2" w:rsidRDefault="004E1FA2" w:rsidP="001C477A">
      <w:pPr>
        <w:spacing w:after="0"/>
        <w:jc w:val="both"/>
        <w:rPr>
          <w:rFonts w:cs="Calibri"/>
          <w:bCs/>
          <w:sz w:val="22"/>
          <w:szCs w:val="22"/>
        </w:rPr>
      </w:pPr>
      <w:r w:rsidRPr="004E1FA2">
        <w:rPr>
          <w:rFonts w:cs="Calibri"/>
          <w:bCs/>
          <w:sz w:val="22"/>
          <w:szCs w:val="22"/>
        </w:rPr>
        <w:t>In Hue city - Vietnam, where history echoes through every corner, the Spatel d'Annam – Imperial Boutique Spa &amp; Hotel stands as a living tribute to the city's rich heritage and vibrant modernity. This 4-star hotel is more than just a place to stay; it's an invitation to journey through time, effortlessly blending the grandeur of the Nguyen Dynasty with contemporary luxuries.</w:t>
      </w:r>
    </w:p>
    <w:p w14:paraId="36F4A76B" w14:textId="77777777" w:rsidR="004E1FA2" w:rsidRPr="004E1FA2" w:rsidRDefault="004E1FA2" w:rsidP="001C477A">
      <w:pPr>
        <w:spacing w:after="0"/>
        <w:jc w:val="both"/>
        <w:rPr>
          <w:rFonts w:cs="Calibri"/>
          <w:bCs/>
          <w:sz w:val="22"/>
          <w:szCs w:val="22"/>
        </w:rPr>
      </w:pPr>
      <w:r w:rsidRPr="004E1FA2">
        <w:rPr>
          <w:rFonts w:cs="Calibri"/>
          <w:bCs/>
          <w:sz w:val="22"/>
          <w:szCs w:val="22"/>
        </w:rPr>
        <w:t>Situated on the historic grounds that once housed the Luc Bo, the six ministries of the Nguyen Dynasty, Spatel d'Annam captures the essence of imperial Vietnam. The architecture honors traditional design, and each room offers serene views of the surrounding landscape, including the nearby Museum of Royal Antiquities, just a short five-minute walk away.</w:t>
      </w:r>
    </w:p>
    <w:p w14:paraId="62C774C2" w14:textId="77777777" w:rsidR="004E1FA2" w:rsidRPr="004E1FA2" w:rsidRDefault="004E1FA2" w:rsidP="001C477A">
      <w:pPr>
        <w:spacing w:after="0"/>
        <w:jc w:val="both"/>
        <w:rPr>
          <w:rFonts w:cs="Calibri"/>
          <w:bCs/>
          <w:sz w:val="22"/>
          <w:szCs w:val="22"/>
        </w:rPr>
      </w:pPr>
      <w:r w:rsidRPr="004E1FA2">
        <w:rPr>
          <w:rFonts w:cs="Calibri"/>
          <w:bCs/>
          <w:sz w:val="22"/>
          <w:szCs w:val="22"/>
        </w:rPr>
        <w:t>The hotel’s dedication to cultural preservation is reflected in its use of local materials and time-honored craftsmanship. Guests can savor authentic Vietnamese cuisine at the on-site restaurant, relax in the peaceful spa, or unwind by the outdoor pool, all while immersed in the rich history that defines Hue.</w:t>
      </w:r>
    </w:p>
    <w:p w14:paraId="18D71BDB" w14:textId="77777777" w:rsidR="004E1FA2" w:rsidRPr="004E1FA2" w:rsidRDefault="004E1FA2" w:rsidP="001C477A">
      <w:pPr>
        <w:spacing w:after="0"/>
        <w:jc w:val="both"/>
        <w:rPr>
          <w:rFonts w:cs="Calibri"/>
          <w:bCs/>
          <w:sz w:val="22"/>
          <w:szCs w:val="22"/>
        </w:rPr>
      </w:pPr>
      <w:r w:rsidRPr="004E1FA2">
        <w:rPr>
          <w:rFonts w:cs="Calibri"/>
          <w:bCs/>
          <w:sz w:val="22"/>
          <w:szCs w:val="22"/>
        </w:rPr>
        <w:t>Spatel d'Annam offers more than luxury; it provides an immersive experience that connects guests to the heart of Vietnam. By celebrating the past while embracing the present, the hotel has become a cherished landmark, inviting travelers to explore the legacy of the imperial city while indulging in unmatched comfort.</w:t>
      </w:r>
    </w:p>
    <w:p w14:paraId="0F54712F" w14:textId="77777777" w:rsidR="004E1FA2" w:rsidRPr="004E1FA2" w:rsidRDefault="004E1FA2" w:rsidP="001C477A">
      <w:pPr>
        <w:spacing w:after="0"/>
        <w:jc w:val="both"/>
        <w:rPr>
          <w:rFonts w:cs="Calibri"/>
          <w:bCs/>
          <w:sz w:val="22"/>
          <w:szCs w:val="22"/>
        </w:rPr>
      </w:pPr>
    </w:p>
    <w:p w14:paraId="3586DCA2" w14:textId="77777777" w:rsidR="004E1FA2" w:rsidRPr="004E1FA2" w:rsidRDefault="004E1FA2" w:rsidP="001C477A">
      <w:pPr>
        <w:numPr>
          <w:ilvl w:val="0"/>
          <w:numId w:val="17"/>
        </w:numPr>
        <w:spacing w:after="0"/>
        <w:jc w:val="both"/>
        <w:rPr>
          <w:rFonts w:cs="Calibri"/>
          <w:b/>
          <w:bCs/>
          <w:sz w:val="22"/>
          <w:szCs w:val="22"/>
        </w:rPr>
      </w:pPr>
      <w:r w:rsidRPr="004E1FA2">
        <w:rPr>
          <w:rFonts w:cs="Calibri"/>
          <w:b/>
          <w:bCs/>
          <w:sz w:val="22"/>
          <w:szCs w:val="22"/>
        </w:rPr>
        <w:t>Charming Hoi An (Homestay)</w:t>
      </w:r>
    </w:p>
    <w:p w14:paraId="11CB1469" w14:textId="77777777" w:rsidR="004E1FA2" w:rsidRPr="004E1FA2" w:rsidRDefault="004E1FA2" w:rsidP="001C477A">
      <w:pPr>
        <w:spacing w:after="0"/>
        <w:jc w:val="both"/>
        <w:rPr>
          <w:rFonts w:cs="Calibri"/>
          <w:bCs/>
          <w:sz w:val="22"/>
          <w:szCs w:val="22"/>
        </w:rPr>
      </w:pPr>
      <w:r w:rsidRPr="004E1FA2">
        <w:rPr>
          <w:rFonts w:cs="Calibri"/>
          <w:bCs/>
          <w:sz w:val="22"/>
          <w:szCs w:val="22"/>
        </w:rPr>
        <w:t>Born into a family of vegetable farmers, Ms. Nhi grew up helping her parents in the fields, despite the hard work bringing little financial reward. Through years of learning and experience, Ms. Nhi saw Hoi An’s growing appeal and made a bold decision—to return home and transform her family’s land into a homestay. While her parents continued farming, she built a place where guests could enjoy authentic, homegrown meals made from their own organic vegetables. Her success not only eased her parents’ burden but also inspired others in the village to embrace sustainable tourism, preserving their traditions while creating a better future.</w:t>
      </w:r>
    </w:p>
    <w:p w14:paraId="36DAC6A7" w14:textId="77777777" w:rsidR="004E1FA2" w:rsidRPr="004E1FA2" w:rsidRDefault="004E1FA2" w:rsidP="001C477A">
      <w:pPr>
        <w:spacing w:after="0"/>
        <w:jc w:val="both"/>
        <w:rPr>
          <w:rFonts w:cs="Calibri"/>
          <w:b/>
          <w:bCs/>
          <w:sz w:val="22"/>
          <w:szCs w:val="22"/>
        </w:rPr>
      </w:pPr>
    </w:p>
    <w:p w14:paraId="0203CB97" w14:textId="77777777" w:rsidR="004E1FA2" w:rsidRPr="004E1FA2" w:rsidRDefault="001C477A" w:rsidP="001C477A">
      <w:pPr>
        <w:numPr>
          <w:ilvl w:val="0"/>
          <w:numId w:val="17"/>
        </w:numPr>
        <w:spacing w:after="0"/>
        <w:jc w:val="both"/>
        <w:rPr>
          <w:rFonts w:cs="Calibri"/>
          <w:b/>
          <w:bCs/>
          <w:sz w:val="22"/>
          <w:szCs w:val="22"/>
        </w:rPr>
      </w:pPr>
      <w:r>
        <w:rPr>
          <w:rFonts w:cs="Calibri"/>
          <w:b/>
          <w:bCs/>
          <w:sz w:val="22"/>
          <w:szCs w:val="22"/>
        </w:rPr>
        <w:t xml:space="preserve">Pandora Suite Siem Reap </w:t>
      </w:r>
    </w:p>
    <w:p w14:paraId="66A607F1" w14:textId="77777777" w:rsidR="007446F5" w:rsidRPr="00C22A65" w:rsidRDefault="007446F5" w:rsidP="007446F5">
      <w:pPr>
        <w:spacing w:before="100" w:beforeAutospacing="1" w:after="100" w:afterAutospacing="1" w:line="240" w:lineRule="auto"/>
        <w:jc w:val="both"/>
        <w:rPr>
          <w:rFonts w:eastAsia="Times New Roman" w:cs="Calibri"/>
          <w:sz w:val="22"/>
          <w:szCs w:val="22"/>
          <w:lang w:bidi="th-TH"/>
        </w:rPr>
      </w:pPr>
      <w:r w:rsidRPr="00C22A65">
        <w:rPr>
          <w:rFonts w:eastAsia="Times New Roman" w:cs="Calibri"/>
          <w:sz w:val="22"/>
          <w:szCs w:val="22"/>
          <w:lang w:bidi="th-TH"/>
        </w:rPr>
        <w:t>Beyond the iconic temples of Angkor lies a quieter side of Siem Reap, where local communities continue their daily rhythms and traditional Khmer hospitality remains at the heart of every encounter. Pandora Suite Hotel was created as a peaceful retreat for travellers seeking a deeper connection with Cambodia beyond its famous landmarks. Set away from the crowds, the hotel offers a space to slow down and reflect after days of cultural exploration. Inspired by Khmer design and warm local hospitality, Pandora encourages guests to experience Siem Reap at a gentler pace while supporting local employment and businesses. More than just a place to stay, it serves as a gateway to understanding the people, traditions and everyday life that make Cambodia truly memorable.</w:t>
      </w:r>
    </w:p>
    <w:p w14:paraId="0A8B8937" w14:textId="77777777" w:rsidR="004868AD" w:rsidRDefault="004868AD" w:rsidP="001C477A">
      <w:pPr>
        <w:spacing w:after="0"/>
        <w:jc w:val="both"/>
        <w:rPr>
          <w:rFonts w:cs="Calibri"/>
          <w:bCs/>
          <w:sz w:val="22"/>
          <w:szCs w:val="22"/>
        </w:rPr>
      </w:pPr>
    </w:p>
    <w:p w14:paraId="261BB33C" w14:textId="77777777" w:rsidR="004868AD" w:rsidRDefault="004868AD" w:rsidP="004868AD">
      <w:pPr>
        <w:numPr>
          <w:ilvl w:val="0"/>
          <w:numId w:val="17"/>
        </w:numPr>
        <w:spacing w:after="0"/>
        <w:jc w:val="both"/>
        <w:rPr>
          <w:rFonts w:cs="Calibri"/>
          <w:b/>
          <w:sz w:val="22"/>
          <w:szCs w:val="22"/>
        </w:rPr>
      </w:pPr>
      <w:r w:rsidRPr="004868AD">
        <w:rPr>
          <w:rFonts w:cs="Calibri"/>
          <w:b/>
          <w:sz w:val="22"/>
          <w:szCs w:val="22"/>
        </w:rPr>
        <w:t>Jungle Addition Phnom Penh</w:t>
      </w:r>
    </w:p>
    <w:p w14:paraId="0FB7DDBD" w14:textId="77777777" w:rsidR="003C49B4" w:rsidRPr="00C22A65" w:rsidRDefault="003C49B4" w:rsidP="003C49B4">
      <w:pPr>
        <w:spacing w:before="100" w:beforeAutospacing="1" w:after="100" w:afterAutospacing="1" w:line="240" w:lineRule="auto"/>
        <w:jc w:val="both"/>
        <w:rPr>
          <w:rFonts w:eastAsia="Times New Roman" w:cs="Calibri"/>
          <w:sz w:val="22"/>
          <w:szCs w:val="22"/>
          <w:lang w:bidi="th-TH"/>
        </w:rPr>
      </w:pPr>
      <w:r w:rsidRPr="00C22A65">
        <w:rPr>
          <w:rFonts w:eastAsia="Times New Roman" w:cs="Calibri"/>
          <w:sz w:val="22"/>
          <w:szCs w:val="22"/>
          <w:lang w:bidi="th-TH"/>
        </w:rPr>
        <w:t>Hidden behind the lively streets of Phnom Penh, Jungle Addition tells a story of preservation and renewal. Housed within a heritage villa dating back to the late 1940s, the property was thoughtfully restored rather than replaced, allowing a piece of Cambodia's architectural history to continue its journey into the future. Surrounded by tropical greenery, the hotel offers a rare sense of calm in the heart of the capital. Guests are invited to experience a different side of Phnom Penh — one where historic architecture, nature and contemporary comfort coexist harmoniously. Through its commitment to adaptive reuse and heritage preservation, Jungle Addition demonstrates how tourism can contribute to protecting local identity while creating meaningful experiences for travellers.</w:t>
      </w:r>
    </w:p>
    <w:p w14:paraId="1BC26671" w14:textId="77777777" w:rsidR="00FC5AD1" w:rsidRPr="00C22A65" w:rsidRDefault="00FC5AD1" w:rsidP="00FC5AD1">
      <w:pPr>
        <w:numPr>
          <w:ilvl w:val="0"/>
          <w:numId w:val="17"/>
        </w:numPr>
        <w:spacing w:before="100" w:beforeAutospacing="1" w:after="100" w:afterAutospacing="1" w:line="240" w:lineRule="auto"/>
        <w:jc w:val="both"/>
        <w:rPr>
          <w:rFonts w:eastAsia="Times New Roman" w:cs="Calibri"/>
          <w:sz w:val="22"/>
          <w:szCs w:val="22"/>
          <w:lang w:bidi="th-TH"/>
        </w:rPr>
      </w:pPr>
      <w:r w:rsidRPr="00C22A65">
        <w:rPr>
          <w:rFonts w:eastAsia="Times New Roman" w:cs="Calibri"/>
          <w:sz w:val="22"/>
          <w:szCs w:val="22"/>
          <w:lang w:bidi="th-TH"/>
        </w:rPr>
        <w:t>Shelter Homestay Chau Doc</w:t>
      </w:r>
    </w:p>
    <w:p w14:paraId="0BE0BB2B" w14:textId="77777777" w:rsidR="00FC5AD1" w:rsidRPr="00C22A65" w:rsidRDefault="00FC5AD1" w:rsidP="00F426B5">
      <w:pPr>
        <w:spacing w:before="100" w:beforeAutospacing="1" w:after="100" w:afterAutospacing="1" w:line="240" w:lineRule="auto"/>
        <w:jc w:val="both"/>
        <w:rPr>
          <w:rFonts w:eastAsia="Times New Roman" w:cs="Calibri"/>
          <w:sz w:val="22"/>
          <w:szCs w:val="22"/>
          <w:lang w:bidi="th-TH"/>
        </w:rPr>
      </w:pPr>
      <w:r w:rsidRPr="00C22A65">
        <w:rPr>
          <w:rFonts w:eastAsia="Times New Roman" w:cs="Calibri"/>
          <w:sz w:val="22"/>
          <w:szCs w:val="22"/>
          <w:lang w:bidi="th-TH"/>
        </w:rPr>
        <w:lastRenderedPageBreak/>
        <w:t>Shelter Homestay is the personal vision of Mr. Tin, a Chau Doc native who believes that the most meaningful travel experiences begin with genuine human connections. Growing up in this unique corner of the Mekong Delta, where Vietnamese, Khmer and Cham communities have lived side by side for generations, he wanted to create a place where visitors could experience the region through local eyes. More than simply providing accommodation, Shelter acts as a bridge between travellers and the surrounding communities. Guests are encouraged to explore nearby Cham villages</w:t>
      </w:r>
      <w:r w:rsidR="00D406ED" w:rsidRPr="00C22A65">
        <w:rPr>
          <w:rFonts w:eastAsia="Times New Roman" w:cs="Calibri"/>
          <w:sz w:val="22"/>
          <w:szCs w:val="22"/>
          <w:lang w:bidi="th-TH"/>
        </w:rPr>
        <w:t xml:space="preserve"> &amp; Ba Chua </w:t>
      </w:r>
      <w:r w:rsidR="005A282B" w:rsidRPr="00C22A65">
        <w:rPr>
          <w:rFonts w:eastAsia="Times New Roman" w:cs="Calibri"/>
          <w:sz w:val="22"/>
          <w:szCs w:val="22"/>
          <w:lang w:bidi="th-TH"/>
        </w:rPr>
        <w:t xml:space="preserve">Xu </w:t>
      </w:r>
      <w:r w:rsidR="00D406ED" w:rsidRPr="00C22A65">
        <w:rPr>
          <w:rFonts w:eastAsia="Times New Roman" w:cs="Calibri"/>
          <w:sz w:val="22"/>
          <w:szCs w:val="22"/>
          <w:lang w:bidi="th-TH"/>
        </w:rPr>
        <w:t>temple</w:t>
      </w:r>
      <w:r w:rsidRPr="00C22A65">
        <w:rPr>
          <w:rFonts w:eastAsia="Times New Roman" w:cs="Calibri"/>
          <w:sz w:val="22"/>
          <w:szCs w:val="22"/>
          <w:lang w:bidi="th-TH"/>
        </w:rPr>
        <w:t>, learn about traditional weaving practices, discover local livelihoods along the river and engage respectfully with the diverse cultures that shape Chau Doc's identity. By supporting locally owned businesses and promoting cultural exchange, Shelter Homestay embraces a community-based approach to tourism. Every stay helps sustain local livelihoods while preserving the stories, traditions and cultural heritage that make Chau Doc one of the Mekong Delta's most fascinating destinations.</w:t>
      </w:r>
    </w:p>
    <w:p w14:paraId="47792A5A" w14:textId="77777777" w:rsidR="00FC5AD1" w:rsidRPr="00C22A65" w:rsidRDefault="00FC5AD1" w:rsidP="00486DD8">
      <w:pPr>
        <w:spacing w:before="100" w:beforeAutospacing="1" w:after="100" w:afterAutospacing="1" w:line="240" w:lineRule="auto"/>
        <w:jc w:val="both"/>
        <w:rPr>
          <w:rFonts w:eastAsia="Times New Roman" w:cs="Calibri"/>
          <w:sz w:val="22"/>
          <w:szCs w:val="22"/>
          <w:lang w:bidi="th-TH"/>
        </w:rPr>
      </w:pPr>
    </w:p>
    <w:p w14:paraId="0E5A8E59" w14:textId="77777777" w:rsidR="00486DD8" w:rsidRPr="00C22A65" w:rsidRDefault="00486DD8" w:rsidP="00486DD8">
      <w:pPr>
        <w:numPr>
          <w:ilvl w:val="0"/>
          <w:numId w:val="17"/>
        </w:numPr>
        <w:spacing w:before="100" w:beforeAutospacing="1" w:after="100" w:afterAutospacing="1" w:line="240" w:lineRule="auto"/>
        <w:jc w:val="both"/>
        <w:rPr>
          <w:rFonts w:eastAsia="Times New Roman" w:cs="Calibri"/>
          <w:b/>
          <w:bCs/>
          <w:sz w:val="22"/>
          <w:szCs w:val="22"/>
          <w:lang w:bidi="th-TH"/>
        </w:rPr>
      </w:pPr>
      <w:r w:rsidRPr="00C22A65">
        <w:rPr>
          <w:rFonts w:eastAsia="Times New Roman" w:cs="Calibri"/>
          <w:b/>
          <w:bCs/>
          <w:sz w:val="22"/>
          <w:szCs w:val="22"/>
          <w:lang w:bidi="th-TH"/>
        </w:rPr>
        <w:t xml:space="preserve">Mekong Ecolodge </w:t>
      </w:r>
    </w:p>
    <w:p w14:paraId="4313A308" w14:textId="77777777" w:rsidR="00486DD8" w:rsidRPr="00C22A65" w:rsidRDefault="00486DD8" w:rsidP="00F76A30">
      <w:pPr>
        <w:spacing w:before="100" w:beforeAutospacing="1" w:after="100" w:afterAutospacing="1" w:line="240" w:lineRule="auto"/>
        <w:ind w:left="360"/>
        <w:jc w:val="both"/>
        <w:rPr>
          <w:rFonts w:eastAsia="Times New Roman" w:cs="Calibri"/>
          <w:sz w:val="22"/>
          <w:szCs w:val="22"/>
          <w:lang w:bidi="th-TH"/>
        </w:rPr>
      </w:pPr>
      <w:r w:rsidRPr="00C22A65">
        <w:rPr>
          <w:rFonts w:eastAsia="Times New Roman" w:cs="Calibri"/>
          <w:sz w:val="22"/>
          <w:szCs w:val="22"/>
          <w:lang w:bidi="th-TH"/>
        </w:rPr>
        <w:t xml:space="preserve">Long before roads connected the villages of the Mekong Delta, life here flowed along the waterways. Boats carried fruit to market, children travelled to school by river, and generations of families built their lives around the rhythm of the Mekong. Mekong Ecolodge was created to preserve that connection between people, nature and local culture. Nestled among fruit orchards and winding canals in Cai Be, the lodge invites travellers to step away from modern routines and experience the Delta as locals have for generations. </w:t>
      </w:r>
    </w:p>
    <w:p w14:paraId="6362344F" w14:textId="77777777" w:rsidR="00486DD8" w:rsidRPr="00C22A65" w:rsidRDefault="00486DD8" w:rsidP="00F76A30">
      <w:pPr>
        <w:spacing w:before="100" w:beforeAutospacing="1" w:after="100" w:afterAutospacing="1" w:line="240" w:lineRule="auto"/>
        <w:ind w:left="360"/>
        <w:jc w:val="both"/>
        <w:rPr>
          <w:rFonts w:eastAsia="Times New Roman" w:cs="Calibri"/>
          <w:sz w:val="22"/>
          <w:szCs w:val="22"/>
          <w:lang w:bidi="th-TH"/>
        </w:rPr>
      </w:pPr>
      <w:r w:rsidRPr="00C22A65">
        <w:rPr>
          <w:rFonts w:eastAsia="Times New Roman" w:cs="Calibri"/>
          <w:sz w:val="22"/>
          <w:szCs w:val="22"/>
          <w:lang w:bidi="th-TH"/>
        </w:rPr>
        <w:t>Rather than isolating guests from their surroundings, the ecolodge encourages them to become part of the landscape. Mornings begin with the sounds of birds and boats on the river. Days unfold through encounters with local farmers, visits to family-run workshops and journeys along small waterways lined with tropical vegetation.</w:t>
      </w:r>
    </w:p>
    <w:p w14:paraId="497DA2B3" w14:textId="77777777" w:rsidR="00486DD8" w:rsidRPr="00C22A65" w:rsidRDefault="00486DD8" w:rsidP="00486DD8">
      <w:pPr>
        <w:spacing w:before="100" w:beforeAutospacing="1" w:after="100" w:afterAutospacing="1" w:line="240" w:lineRule="auto"/>
        <w:jc w:val="both"/>
        <w:rPr>
          <w:rFonts w:eastAsia="Times New Roman" w:cs="Calibri"/>
          <w:sz w:val="22"/>
          <w:szCs w:val="22"/>
          <w:lang w:bidi="th-TH"/>
        </w:rPr>
      </w:pPr>
    </w:p>
    <w:p w14:paraId="73D78B5C" w14:textId="77777777" w:rsidR="00FB72C7" w:rsidRPr="00FB72C7" w:rsidRDefault="00FB72C7" w:rsidP="00FB72C7">
      <w:pPr>
        <w:spacing w:after="0"/>
        <w:jc w:val="both"/>
        <w:rPr>
          <w:rFonts w:cs="Calibri"/>
          <w:bCs/>
          <w:sz w:val="22"/>
          <w:szCs w:val="22"/>
        </w:rPr>
      </w:pPr>
    </w:p>
    <w:sectPr w:rsidR="00FB72C7" w:rsidRPr="00FB72C7" w:rsidSect="004B04F8">
      <w:headerReference w:type="default" r:id="rId7"/>
      <w:footerReference w:type="default" r:id="rId8"/>
      <w:type w:val="continuous"/>
      <w:pgSz w:w="11906" w:h="16838" w:code="9"/>
      <w:pgMar w:top="720" w:right="900" w:bottom="720" w:left="810" w:header="360" w:footer="3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8D875" w14:textId="77777777" w:rsidR="000D44F4" w:rsidRDefault="000D44F4">
      <w:r>
        <w:separator/>
      </w:r>
    </w:p>
  </w:endnote>
  <w:endnote w:type="continuationSeparator" w:id="0">
    <w:p w14:paraId="7A20DA7E" w14:textId="77777777" w:rsidR="000D44F4" w:rsidRDefault="000D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VnArial">
    <w:altName w:val="Calibri"/>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DF74" w14:textId="77777777" w:rsidR="00883563" w:rsidRPr="00AC78D7" w:rsidRDefault="00883563" w:rsidP="00883563">
    <w:pPr>
      <w:pStyle w:val="Voettekst"/>
      <w:tabs>
        <w:tab w:val="clear" w:pos="8640"/>
      </w:tabs>
      <w:spacing w:line="240" w:lineRule="auto"/>
      <w:ind w:left="-540" w:right="-180"/>
      <w:jc w:val="right"/>
      <w:rPr>
        <w:rFonts w:ascii="Arial" w:hAnsi="Arial"/>
        <w:color w:val="000080"/>
        <w:sz w:val="18"/>
        <w:szCs w:val="18"/>
      </w:rPr>
    </w:pPr>
    <w:r w:rsidRPr="00AC78D7">
      <w:rPr>
        <w:rFonts w:ascii="Arial" w:hAnsi="Arial"/>
        <w:color w:val="000080"/>
        <w:sz w:val="18"/>
        <w:szCs w:val="18"/>
      </w:rPr>
      <w:t xml:space="preserve">| </w:t>
    </w:r>
  </w:p>
  <w:p w14:paraId="116211E0" w14:textId="77777777" w:rsidR="005A03DA" w:rsidRPr="00940CB6" w:rsidRDefault="005A03DA" w:rsidP="00140FCD">
    <w:pPr>
      <w:pStyle w:val="Voettekst"/>
      <w:jc w:val="right"/>
      <w:rPr>
        <w:rFonts w:ascii="Arial" w:hAnsi="Arial" w:cs="Arial"/>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D9B11" w14:textId="77777777" w:rsidR="000D44F4" w:rsidRDefault="000D44F4">
      <w:r>
        <w:separator/>
      </w:r>
    </w:p>
  </w:footnote>
  <w:footnote w:type="continuationSeparator" w:id="0">
    <w:p w14:paraId="2AD17289" w14:textId="77777777" w:rsidR="000D44F4" w:rsidRDefault="000D4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E8A3" w14:textId="77777777" w:rsidR="005A03DA" w:rsidRPr="004F7A68" w:rsidRDefault="005A03DA" w:rsidP="004F7A68">
    <w:pPr>
      <w:spacing w:after="80"/>
      <w:ind w:left="5400"/>
      <w:jc w:val="right"/>
      <w:rPr>
        <w:color w:val="FFFFFF"/>
        <w:sz w:val="22"/>
        <w:szCs w:val="22"/>
      </w:rPr>
    </w:pPr>
  </w:p>
  <w:tbl>
    <w:tblPr>
      <w:tblW w:w="11318" w:type="dxa"/>
      <w:tblInd w:w="-1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48"/>
      <w:gridCol w:w="6970"/>
    </w:tblGrid>
    <w:tr w:rsidR="00B0461D" w:rsidRPr="004F7A68" w14:paraId="39B6EF70" w14:textId="77777777" w:rsidTr="004F7A68">
      <w:trPr>
        <w:trHeight w:val="771"/>
      </w:trPr>
      <w:tc>
        <w:tcPr>
          <w:tcW w:w="4348" w:type="dxa"/>
        </w:tcPr>
        <w:p w14:paraId="1442AC21" w14:textId="77777777" w:rsidR="00B0461D" w:rsidRPr="004F7A68" w:rsidRDefault="004F7A68" w:rsidP="004F7A68">
          <w:pPr>
            <w:spacing w:after="80"/>
            <w:rPr>
              <w:rFonts w:eastAsia="Times New Roman" w:cs="Calibri"/>
              <w:b/>
              <w:noProof/>
              <w:color w:val="1F4E79"/>
              <w:sz w:val="22"/>
              <w:szCs w:val="22"/>
            </w:rPr>
          </w:pPr>
          <w:r w:rsidRPr="004F7A68">
            <w:rPr>
              <w:color w:val="FFFFFF"/>
              <w:sz w:val="22"/>
              <w:szCs w:val="22"/>
            </w:rPr>
            <w:pict w14:anchorId="59B8F4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6pt;height:31.2pt">
                <v:imagedata r:id="rId1" o:title="logo1"/>
              </v:shape>
            </w:pict>
          </w:r>
        </w:p>
      </w:tc>
      <w:tc>
        <w:tcPr>
          <w:tcW w:w="6970" w:type="dxa"/>
        </w:tcPr>
        <w:p w14:paraId="5CD22BA7" w14:textId="77777777" w:rsidR="00AB344A" w:rsidRPr="004F7A68" w:rsidRDefault="00AB344A" w:rsidP="004B04F8">
          <w:pPr>
            <w:spacing w:after="60"/>
            <w:ind w:left="205"/>
            <w:rPr>
              <w:rFonts w:eastAsia="Times New Roman" w:cs="Calibri"/>
              <w:b/>
              <w:i/>
              <w:noProof/>
              <w:color w:val="2F5496"/>
              <w:sz w:val="22"/>
              <w:szCs w:val="22"/>
            </w:rPr>
          </w:pPr>
          <w:r w:rsidRPr="004F7A68">
            <w:rPr>
              <w:rFonts w:eastAsia="Times New Roman" w:cs="Calibri"/>
              <w:b/>
              <w:i/>
              <w:noProof/>
              <w:color w:val="2F5496"/>
              <w:sz w:val="22"/>
              <w:szCs w:val="22"/>
            </w:rPr>
            <w:t>Local expert in Vietnam, Laos, Cambodia</w:t>
          </w:r>
          <w:r w:rsidR="00B15A7C">
            <w:rPr>
              <w:rFonts w:eastAsia="Times New Roman" w:cs="Calibri"/>
              <w:b/>
              <w:i/>
              <w:noProof/>
              <w:color w:val="2F5496"/>
              <w:sz w:val="22"/>
              <w:szCs w:val="22"/>
            </w:rPr>
            <w:t xml:space="preserve">, </w:t>
          </w:r>
          <w:r w:rsidRPr="004F7A68">
            <w:rPr>
              <w:rFonts w:eastAsia="Times New Roman" w:cs="Calibri"/>
              <w:b/>
              <w:i/>
              <w:noProof/>
              <w:color w:val="2F5496"/>
              <w:sz w:val="22"/>
              <w:szCs w:val="22"/>
            </w:rPr>
            <w:t>Myanmar</w:t>
          </w:r>
          <w:r w:rsidR="00B15A7C">
            <w:rPr>
              <w:rFonts w:eastAsia="Times New Roman" w:cs="Calibri"/>
              <w:b/>
              <w:i/>
              <w:noProof/>
              <w:color w:val="2F5496"/>
              <w:sz w:val="22"/>
              <w:szCs w:val="22"/>
            </w:rPr>
            <w:t xml:space="preserve"> and Thailand</w:t>
          </w:r>
        </w:p>
        <w:p w14:paraId="05E19251" w14:textId="77777777" w:rsidR="00B0461D" w:rsidRPr="004F7A68" w:rsidRDefault="00AB344A" w:rsidP="004B04F8">
          <w:pPr>
            <w:spacing w:after="60"/>
            <w:ind w:left="205"/>
            <w:rPr>
              <w:rFonts w:eastAsia="Times New Roman" w:cs="Calibri"/>
              <w:b/>
              <w:i/>
              <w:noProof/>
              <w:color w:val="2F5496"/>
              <w:sz w:val="22"/>
              <w:szCs w:val="22"/>
            </w:rPr>
          </w:pPr>
          <w:r w:rsidRPr="004F7A68">
            <w:rPr>
              <w:rFonts w:eastAsia="Times New Roman" w:cs="Calibri"/>
              <w:b/>
              <w:i/>
              <w:noProof/>
              <w:color w:val="2F5496"/>
              <w:sz w:val="22"/>
              <w:szCs w:val="22"/>
            </w:rPr>
            <w:t>Email:</w:t>
          </w:r>
          <w:r w:rsidRPr="004F7A68">
            <w:rPr>
              <w:rFonts w:eastAsia="Times New Roman" w:cs="Calibri"/>
              <w:i/>
              <w:noProof/>
              <w:color w:val="2F5496"/>
              <w:sz w:val="22"/>
              <w:szCs w:val="22"/>
            </w:rPr>
            <w:t xml:space="preserve">  </w:t>
          </w:r>
          <w:hyperlink r:id="rId2" w:history="1">
            <w:r w:rsidRPr="004F7A68">
              <w:rPr>
                <w:rStyle w:val="Hyperlink"/>
                <w:rFonts w:cs="Calibri"/>
                <w:i/>
                <w:color w:val="2F5496"/>
                <w:sz w:val="22"/>
                <w:szCs w:val="22"/>
              </w:rPr>
              <w:t>help@threeland.com</w:t>
            </w:r>
          </w:hyperlink>
          <w:r w:rsidR="00B15A7C">
            <w:rPr>
              <w:rFonts w:cs="Calibri"/>
              <w:i/>
              <w:color w:val="2F5496"/>
              <w:sz w:val="22"/>
              <w:szCs w:val="22"/>
            </w:rPr>
            <w:t xml:space="preserve"> </w:t>
          </w:r>
          <w:r w:rsidRPr="004F7A68">
            <w:rPr>
              <w:rFonts w:cs="Calibri"/>
              <w:b/>
              <w:i/>
              <w:color w:val="2F5496"/>
              <w:sz w:val="22"/>
              <w:szCs w:val="22"/>
            </w:rPr>
            <w:t>|</w:t>
          </w:r>
          <w:r w:rsidRPr="004F7A68">
            <w:rPr>
              <w:rFonts w:eastAsia="Times New Roman" w:cs="Calibri"/>
              <w:b/>
              <w:i/>
              <w:noProof/>
              <w:color w:val="2F5496"/>
              <w:sz w:val="22"/>
              <w:szCs w:val="22"/>
            </w:rPr>
            <w:t xml:space="preserve"> </w:t>
          </w:r>
          <w:r w:rsidR="00B15A7C">
            <w:rPr>
              <w:rFonts w:eastAsia="Times New Roman" w:cs="Calibri"/>
              <w:b/>
              <w:i/>
              <w:noProof/>
              <w:color w:val="2F5496"/>
              <w:sz w:val="22"/>
              <w:szCs w:val="22"/>
            </w:rPr>
            <w:t>Website</w:t>
          </w:r>
          <w:r w:rsidR="00B15A7C" w:rsidRPr="004F7A68">
            <w:rPr>
              <w:rFonts w:eastAsia="Times New Roman" w:cs="Calibri"/>
              <w:b/>
              <w:i/>
              <w:noProof/>
              <w:color w:val="2F5496"/>
              <w:sz w:val="22"/>
              <w:szCs w:val="22"/>
            </w:rPr>
            <w:t>:</w:t>
          </w:r>
          <w:r w:rsidR="00B15A7C" w:rsidRPr="004F7A68">
            <w:rPr>
              <w:rFonts w:eastAsia="Times New Roman" w:cs="Calibri"/>
              <w:i/>
              <w:noProof/>
              <w:color w:val="2F5496"/>
              <w:sz w:val="22"/>
              <w:szCs w:val="22"/>
            </w:rPr>
            <w:t xml:space="preserve">  </w:t>
          </w:r>
          <w:hyperlink r:id="rId3" w:history="1">
            <w:r w:rsidR="00B15A7C" w:rsidRPr="00B15A7C">
              <w:rPr>
                <w:rStyle w:val="Hyperlink"/>
                <w:rFonts w:cs="Calibri"/>
                <w:i/>
                <w:color w:val="2F5496"/>
                <w:sz w:val="22"/>
                <w:szCs w:val="22"/>
              </w:rPr>
              <w:t>www.threeland.com</w:t>
            </w:r>
          </w:hyperlink>
        </w:p>
      </w:tc>
    </w:tr>
  </w:tbl>
  <w:p w14:paraId="3A0C7680" w14:textId="77777777" w:rsidR="005A03DA" w:rsidRPr="008D4124" w:rsidRDefault="005A03DA" w:rsidP="004F7A68">
    <w:pPr>
      <w:pBdr>
        <w:bottom w:val="single" w:sz="6" w:space="0" w:color="auto"/>
      </w:pBdr>
      <w:spacing w:after="80"/>
      <w:rPr>
        <w:rFonts w:cs="Calibri"/>
        <w:noProof/>
        <w:color w:val="1F4E79"/>
        <w:sz w:val="1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C845"/>
      </v:shape>
    </w:pict>
  </w:numPicBullet>
  <w:numPicBullet w:numPicBulletId="1">
    <w:pict>
      <v:shape id="_x0000_i1026" type="#_x0000_t75" style="width:3.6pt;height:9pt" o:bullet="t">
        <v:imagedata r:id="rId2" o:title="bullet1"/>
      </v:shape>
    </w:pict>
  </w:numPicBullet>
  <w:numPicBullet w:numPicBulletId="2">
    <w:pict>
      <v:shape id="_x0000_i1027" type="#_x0000_t75" style="width:3.6pt;height:9pt" o:bullet="t">
        <v:imagedata r:id="rId3" o:title="bullet2"/>
      </v:shape>
    </w:pict>
  </w:numPicBullet>
  <w:abstractNum w:abstractNumId="0" w15:restartNumberingAfterBreak="0">
    <w:nsid w:val="00A30E62"/>
    <w:multiLevelType w:val="hybridMultilevel"/>
    <w:tmpl w:val="E474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230A7"/>
    <w:multiLevelType w:val="hybridMultilevel"/>
    <w:tmpl w:val="AD2846F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F5F64B3"/>
    <w:multiLevelType w:val="hybridMultilevel"/>
    <w:tmpl w:val="C2D84D52"/>
    <w:lvl w:ilvl="0" w:tplc="07D848BE">
      <w:start w:val="4"/>
      <w:numFmt w:val="bullet"/>
      <w:lvlText w:val="-"/>
      <w:lvlJc w:val="left"/>
      <w:pPr>
        <w:ind w:left="360" w:hanging="360"/>
      </w:pPr>
      <w:rPr>
        <w:rFonts w:ascii="Palatino Linotype" w:eastAsia="Times New Roman" w:hAnsi="Palatino Linotype"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5FF18CD"/>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254633AF"/>
    <w:multiLevelType w:val="multilevel"/>
    <w:tmpl w:val="4B3A4316"/>
    <w:lvl w:ilvl="0">
      <w:start w:val="1"/>
      <w:numFmt w:val="bullet"/>
      <w:lvlText w:val="×"/>
      <w:lvlJc w:val="left"/>
      <w:pPr>
        <w:tabs>
          <w:tab w:val="num" w:pos="360"/>
        </w:tabs>
        <w:ind w:left="360" w:hanging="360"/>
      </w:pPr>
      <w:rPr>
        <w:rFonts w:ascii="Calibri" w:hAnsi="Calibr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77F7E29"/>
    <w:multiLevelType w:val="hybridMultilevel"/>
    <w:tmpl w:val="43126DE8"/>
    <w:lvl w:ilvl="0" w:tplc="04090009">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C283984"/>
    <w:multiLevelType w:val="hybridMultilevel"/>
    <w:tmpl w:val="DB5CDF3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E867B23"/>
    <w:multiLevelType w:val="hybridMultilevel"/>
    <w:tmpl w:val="6C00A1EC"/>
    <w:lvl w:ilvl="0" w:tplc="07D848BE">
      <w:start w:val="4"/>
      <w:numFmt w:val="bullet"/>
      <w:lvlText w:val="-"/>
      <w:lvlJc w:val="left"/>
      <w:pPr>
        <w:ind w:left="360" w:hanging="360"/>
      </w:pPr>
      <w:rPr>
        <w:rFonts w:ascii="Palatino Linotype" w:eastAsia="Times New Roman" w:hAnsi="Palatino Linotype"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8915E8C"/>
    <w:multiLevelType w:val="hybridMultilevel"/>
    <w:tmpl w:val="F3BE672E"/>
    <w:lvl w:ilvl="0" w:tplc="07D848BE">
      <w:start w:val="4"/>
      <w:numFmt w:val="bullet"/>
      <w:lvlText w:val="-"/>
      <w:lvlJc w:val="left"/>
      <w:pPr>
        <w:tabs>
          <w:tab w:val="num" w:pos="1080"/>
        </w:tabs>
        <w:ind w:left="1080" w:hanging="360"/>
      </w:pPr>
      <w:rPr>
        <w:rFonts w:ascii="Palatino Linotype" w:eastAsia="Times New Roman" w:hAnsi="Palatino Linotype"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D2730B5"/>
    <w:multiLevelType w:val="hybridMultilevel"/>
    <w:tmpl w:val="B9404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1C00E4"/>
    <w:multiLevelType w:val="hybridMultilevel"/>
    <w:tmpl w:val="8F8C6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C71966"/>
    <w:multiLevelType w:val="multilevel"/>
    <w:tmpl w:val="4B1846C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5DCE02AD"/>
    <w:multiLevelType w:val="multilevel"/>
    <w:tmpl w:val="A1246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0B33E4"/>
    <w:multiLevelType w:val="hybridMultilevel"/>
    <w:tmpl w:val="EBFCC9C8"/>
    <w:lvl w:ilvl="0" w:tplc="9A3C7CBE">
      <w:start w:val="16"/>
      <w:numFmt w:val="bullet"/>
      <w:lvlText w:val="-"/>
      <w:lvlJc w:val="left"/>
      <w:pPr>
        <w:tabs>
          <w:tab w:val="num" w:pos="720"/>
        </w:tabs>
        <w:ind w:left="720" w:hanging="360"/>
      </w:pPr>
      <w:rPr>
        <w:rFonts w:ascii="Open Sans" w:eastAsia="Times New Roman" w:hAnsi="Open San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902EB6"/>
    <w:multiLevelType w:val="hybridMultilevel"/>
    <w:tmpl w:val="DD9E84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8C47C19"/>
    <w:multiLevelType w:val="multilevel"/>
    <w:tmpl w:val="4D8A1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93391B"/>
    <w:multiLevelType w:val="multilevel"/>
    <w:tmpl w:val="00762F7E"/>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6EB15404"/>
    <w:multiLevelType w:val="multilevel"/>
    <w:tmpl w:val="B6B01A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8412D7C"/>
    <w:multiLevelType w:val="multilevel"/>
    <w:tmpl w:val="35685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36832841">
    <w:abstractNumId w:val="9"/>
  </w:num>
  <w:num w:numId="2" w16cid:durableId="656880221">
    <w:abstractNumId w:val="8"/>
  </w:num>
  <w:num w:numId="3" w16cid:durableId="1204292576">
    <w:abstractNumId w:val="3"/>
  </w:num>
  <w:num w:numId="4" w16cid:durableId="1374233964">
    <w:abstractNumId w:val="13"/>
  </w:num>
  <w:num w:numId="5" w16cid:durableId="1686244144">
    <w:abstractNumId w:val="3"/>
    <w:lvlOverride w:ilvl="0"/>
    <w:lvlOverride w:ilvl="1"/>
    <w:lvlOverride w:ilvl="2"/>
    <w:lvlOverride w:ilvl="3"/>
    <w:lvlOverride w:ilvl="4"/>
    <w:lvlOverride w:ilvl="5"/>
    <w:lvlOverride w:ilvl="6"/>
    <w:lvlOverride w:ilvl="7"/>
    <w:lvlOverride w:ilvl="8"/>
  </w:num>
  <w:num w:numId="6" w16cid:durableId="1719207181">
    <w:abstractNumId w:val="7"/>
  </w:num>
  <w:num w:numId="7" w16cid:durableId="1960527733">
    <w:abstractNumId w:val="2"/>
  </w:num>
  <w:num w:numId="8" w16cid:durableId="89326359">
    <w:abstractNumId w:val="16"/>
  </w:num>
  <w:num w:numId="9" w16cid:durableId="634336112">
    <w:abstractNumId w:val="11"/>
  </w:num>
  <w:num w:numId="10" w16cid:durableId="410591116">
    <w:abstractNumId w:val="6"/>
    <w:lvlOverride w:ilvl="0"/>
    <w:lvlOverride w:ilvl="1"/>
    <w:lvlOverride w:ilvl="2"/>
    <w:lvlOverride w:ilvl="3"/>
    <w:lvlOverride w:ilvl="4"/>
    <w:lvlOverride w:ilvl="5"/>
    <w:lvlOverride w:ilvl="6"/>
    <w:lvlOverride w:ilvl="7"/>
    <w:lvlOverride w:ilvl="8"/>
  </w:num>
  <w:num w:numId="11" w16cid:durableId="2052027522">
    <w:abstractNumId w:val="1"/>
    <w:lvlOverride w:ilvl="0"/>
    <w:lvlOverride w:ilvl="1"/>
    <w:lvlOverride w:ilvl="2"/>
    <w:lvlOverride w:ilvl="3"/>
    <w:lvlOverride w:ilvl="4"/>
    <w:lvlOverride w:ilvl="5"/>
    <w:lvlOverride w:ilvl="6"/>
    <w:lvlOverride w:ilvl="7"/>
    <w:lvlOverride w:ilvl="8"/>
  </w:num>
  <w:num w:numId="12" w16cid:durableId="1643266199">
    <w:abstractNumId w:val="15"/>
    <w:lvlOverride w:ilvl="0"/>
    <w:lvlOverride w:ilvl="1"/>
    <w:lvlOverride w:ilvl="2"/>
    <w:lvlOverride w:ilvl="3"/>
    <w:lvlOverride w:ilvl="4"/>
    <w:lvlOverride w:ilvl="5"/>
    <w:lvlOverride w:ilvl="6"/>
    <w:lvlOverride w:ilvl="7"/>
    <w:lvlOverride w:ilvl="8"/>
  </w:num>
  <w:num w:numId="13" w16cid:durableId="563836960">
    <w:abstractNumId w:val="1"/>
  </w:num>
  <w:num w:numId="14" w16cid:durableId="594245915">
    <w:abstractNumId w:val="10"/>
  </w:num>
  <w:num w:numId="15" w16cid:durableId="1701585683">
    <w:abstractNumId w:val="4"/>
  </w:num>
  <w:num w:numId="16" w16cid:durableId="1367021803">
    <w:abstractNumId w:val="8"/>
    <w:lvlOverride w:ilvl="0"/>
    <w:lvlOverride w:ilvl="1"/>
    <w:lvlOverride w:ilvl="2"/>
    <w:lvlOverride w:ilvl="3"/>
    <w:lvlOverride w:ilvl="4"/>
    <w:lvlOverride w:ilvl="5"/>
    <w:lvlOverride w:ilvl="6"/>
    <w:lvlOverride w:ilvl="7"/>
    <w:lvlOverride w:ilvl="8"/>
  </w:num>
  <w:num w:numId="17" w16cid:durableId="3087533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8529043">
    <w:abstractNumId w:val="5"/>
  </w:num>
  <w:num w:numId="19" w16cid:durableId="1190025361">
    <w:abstractNumId w:val="0"/>
  </w:num>
  <w:num w:numId="20" w16cid:durableId="1428894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974180">
    <w:abstractNumId w:val="12"/>
    <w:lvlOverride w:ilvl="0"/>
    <w:lvlOverride w:ilvl="1"/>
    <w:lvlOverride w:ilvl="2"/>
    <w:lvlOverride w:ilvl="3"/>
    <w:lvlOverride w:ilvl="4"/>
    <w:lvlOverride w:ilvl="5"/>
    <w:lvlOverride w:ilvl="6"/>
    <w:lvlOverride w:ilvl="7"/>
    <w:lvlOverride w:ilvl="8"/>
  </w:num>
  <w:num w:numId="22" w16cid:durableId="521289553">
    <w:abstractNumId w:val="18"/>
    <w:lvlOverride w:ilvl="0"/>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019C"/>
    <w:rsid w:val="00000A71"/>
    <w:rsid w:val="00000CB8"/>
    <w:rsid w:val="00001AEA"/>
    <w:rsid w:val="00002235"/>
    <w:rsid w:val="00002B34"/>
    <w:rsid w:val="000043F5"/>
    <w:rsid w:val="00004CAE"/>
    <w:rsid w:val="000055F6"/>
    <w:rsid w:val="00005A65"/>
    <w:rsid w:val="00005B2B"/>
    <w:rsid w:val="00005CD8"/>
    <w:rsid w:val="000061E3"/>
    <w:rsid w:val="000064D1"/>
    <w:rsid w:val="00006525"/>
    <w:rsid w:val="00006687"/>
    <w:rsid w:val="000073A6"/>
    <w:rsid w:val="000076E4"/>
    <w:rsid w:val="00007DED"/>
    <w:rsid w:val="0001078E"/>
    <w:rsid w:val="00010B1B"/>
    <w:rsid w:val="0001116B"/>
    <w:rsid w:val="00012ABA"/>
    <w:rsid w:val="000130E6"/>
    <w:rsid w:val="00015C01"/>
    <w:rsid w:val="000161A1"/>
    <w:rsid w:val="000170FF"/>
    <w:rsid w:val="0002018B"/>
    <w:rsid w:val="00020488"/>
    <w:rsid w:val="00021521"/>
    <w:rsid w:val="000220D6"/>
    <w:rsid w:val="00022332"/>
    <w:rsid w:val="00022753"/>
    <w:rsid w:val="000227B3"/>
    <w:rsid w:val="00024797"/>
    <w:rsid w:val="00024C17"/>
    <w:rsid w:val="00025301"/>
    <w:rsid w:val="0002555D"/>
    <w:rsid w:val="000256BB"/>
    <w:rsid w:val="00025AE3"/>
    <w:rsid w:val="00025C24"/>
    <w:rsid w:val="00026FF0"/>
    <w:rsid w:val="000271FE"/>
    <w:rsid w:val="00027877"/>
    <w:rsid w:val="00027BDA"/>
    <w:rsid w:val="000304A6"/>
    <w:rsid w:val="000305D1"/>
    <w:rsid w:val="000308BF"/>
    <w:rsid w:val="00031924"/>
    <w:rsid w:val="000325A6"/>
    <w:rsid w:val="000326CC"/>
    <w:rsid w:val="00032884"/>
    <w:rsid w:val="00032A52"/>
    <w:rsid w:val="00033E6B"/>
    <w:rsid w:val="00034131"/>
    <w:rsid w:val="00034441"/>
    <w:rsid w:val="00034562"/>
    <w:rsid w:val="00034D89"/>
    <w:rsid w:val="00036FE6"/>
    <w:rsid w:val="00041629"/>
    <w:rsid w:val="000418A9"/>
    <w:rsid w:val="00041D80"/>
    <w:rsid w:val="00042AF7"/>
    <w:rsid w:val="00043295"/>
    <w:rsid w:val="00043F73"/>
    <w:rsid w:val="00044000"/>
    <w:rsid w:val="00045FD7"/>
    <w:rsid w:val="00046000"/>
    <w:rsid w:val="0004645E"/>
    <w:rsid w:val="0004664E"/>
    <w:rsid w:val="00046A2C"/>
    <w:rsid w:val="00047536"/>
    <w:rsid w:val="00047651"/>
    <w:rsid w:val="00047DE5"/>
    <w:rsid w:val="00047E48"/>
    <w:rsid w:val="00051B5F"/>
    <w:rsid w:val="00053450"/>
    <w:rsid w:val="00054E7B"/>
    <w:rsid w:val="00055365"/>
    <w:rsid w:val="000558FA"/>
    <w:rsid w:val="000569B6"/>
    <w:rsid w:val="00056A5C"/>
    <w:rsid w:val="000570DC"/>
    <w:rsid w:val="00060198"/>
    <w:rsid w:val="000601AB"/>
    <w:rsid w:val="00060FEF"/>
    <w:rsid w:val="00061295"/>
    <w:rsid w:val="00061AEF"/>
    <w:rsid w:val="00062288"/>
    <w:rsid w:val="00062D9F"/>
    <w:rsid w:val="0006371C"/>
    <w:rsid w:val="00063C21"/>
    <w:rsid w:val="00063FFB"/>
    <w:rsid w:val="000641BD"/>
    <w:rsid w:val="00064525"/>
    <w:rsid w:val="00064B2C"/>
    <w:rsid w:val="00064C21"/>
    <w:rsid w:val="0006546B"/>
    <w:rsid w:val="00065611"/>
    <w:rsid w:val="000661A9"/>
    <w:rsid w:val="00070D35"/>
    <w:rsid w:val="00071751"/>
    <w:rsid w:val="00071A5D"/>
    <w:rsid w:val="00071B03"/>
    <w:rsid w:val="00071E32"/>
    <w:rsid w:val="00072010"/>
    <w:rsid w:val="000726F5"/>
    <w:rsid w:val="00073076"/>
    <w:rsid w:val="000739FC"/>
    <w:rsid w:val="00073C48"/>
    <w:rsid w:val="00075DE5"/>
    <w:rsid w:val="0007606C"/>
    <w:rsid w:val="00076264"/>
    <w:rsid w:val="00076330"/>
    <w:rsid w:val="000775A3"/>
    <w:rsid w:val="000777D9"/>
    <w:rsid w:val="00077ECA"/>
    <w:rsid w:val="00080535"/>
    <w:rsid w:val="00080B87"/>
    <w:rsid w:val="000819A9"/>
    <w:rsid w:val="00081C64"/>
    <w:rsid w:val="0008236E"/>
    <w:rsid w:val="00084BEB"/>
    <w:rsid w:val="00084F28"/>
    <w:rsid w:val="0008549C"/>
    <w:rsid w:val="000856E3"/>
    <w:rsid w:val="00085DA6"/>
    <w:rsid w:val="000870E1"/>
    <w:rsid w:val="0008717E"/>
    <w:rsid w:val="000914EB"/>
    <w:rsid w:val="00091CDF"/>
    <w:rsid w:val="00091EF0"/>
    <w:rsid w:val="00092274"/>
    <w:rsid w:val="0009339C"/>
    <w:rsid w:val="000953B2"/>
    <w:rsid w:val="00095494"/>
    <w:rsid w:val="00096D88"/>
    <w:rsid w:val="00096E56"/>
    <w:rsid w:val="00097323"/>
    <w:rsid w:val="00097764"/>
    <w:rsid w:val="00097A53"/>
    <w:rsid w:val="00097CF0"/>
    <w:rsid w:val="00097D00"/>
    <w:rsid w:val="000A0F93"/>
    <w:rsid w:val="000A14E6"/>
    <w:rsid w:val="000A15C3"/>
    <w:rsid w:val="000A17B1"/>
    <w:rsid w:val="000A1963"/>
    <w:rsid w:val="000A1B84"/>
    <w:rsid w:val="000A1F94"/>
    <w:rsid w:val="000A20F9"/>
    <w:rsid w:val="000A2B98"/>
    <w:rsid w:val="000A2E70"/>
    <w:rsid w:val="000A3039"/>
    <w:rsid w:val="000A344D"/>
    <w:rsid w:val="000A3548"/>
    <w:rsid w:val="000A38E8"/>
    <w:rsid w:val="000A48C0"/>
    <w:rsid w:val="000A4E47"/>
    <w:rsid w:val="000A5D33"/>
    <w:rsid w:val="000A625C"/>
    <w:rsid w:val="000A75A2"/>
    <w:rsid w:val="000A78E1"/>
    <w:rsid w:val="000A7DED"/>
    <w:rsid w:val="000B2338"/>
    <w:rsid w:val="000B2D50"/>
    <w:rsid w:val="000B375D"/>
    <w:rsid w:val="000B3813"/>
    <w:rsid w:val="000B39B4"/>
    <w:rsid w:val="000B5B05"/>
    <w:rsid w:val="000B67E0"/>
    <w:rsid w:val="000B77B6"/>
    <w:rsid w:val="000B7AB4"/>
    <w:rsid w:val="000B7F65"/>
    <w:rsid w:val="000C0321"/>
    <w:rsid w:val="000C03ED"/>
    <w:rsid w:val="000C19EF"/>
    <w:rsid w:val="000C2302"/>
    <w:rsid w:val="000C25BB"/>
    <w:rsid w:val="000C43E0"/>
    <w:rsid w:val="000C48C3"/>
    <w:rsid w:val="000C63EB"/>
    <w:rsid w:val="000C6685"/>
    <w:rsid w:val="000C758B"/>
    <w:rsid w:val="000C762F"/>
    <w:rsid w:val="000C7883"/>
    <w:rsid w:val="000D0A34"/>
    <w:rsid w:val="000D0E75"/>
    <w:rsid w:val="000D11A7"/>
    <w:rsid w:val="000D12C2"/>
    <w:rsid w:val="000D15C9"/>
    <w:rsid w:val="000D220A"/>
    <w:rsid w:val="000D2750"/>
    <w:rsid w:val="000D2A9E"/>
    <w:rsid w:val="000D2F46"/>
    <w:rsid w:val="000D41C8"/>
    <w:rsid w:val="000D44F4"/>
    <w:rsid w:val="000D4863"/>
    <w:rsid w:val="000D51F9"/>
    <w:rsid w:val="000D5432"/>
    <w:rsid w:val="000D5A68"/>
    <w:rsid w:val="000D5C7C"/>
    <w:rsid w:val="000D72E8"/>
    <w:rsid w:val="000D734B"/>
    <w:rsid w:val="000D7555"/>
    <w:rsid w:val="000D7A22"/>
    <w:rsid w:val="000D7B2C"/>
    <w:rsid w:val="000D7F5F"/>
    <w:rsid w:val="000E1204"/>
    <w:rsid w:val="000E1ADF"/>
    <w:rsid w:val="000E2F3D"/>
    <w:rsid w:val="000E39C6"/>
    <w:rsid w:val="000E3C4B"/>
    <w:rsid w:val="000E3DD2"/>
    <w:rsid w:val="000E3F20"/>
    <w:rsid w:val="000E40E7"/>
    <w:rsid w:val="000E42EA"/>
    <w:rsid w:val="000E5249"/>
    <w:rsid w:val="000E5696"/>
    <w:rsid w:val="000E5A99"/>
    <w:rsid w:val="000E5D59"/>
    <w:rsid w:val="000E7013"/>
    <w:rsid w:val="000E7020"/>
    <w:rsid w:val="000E75BA"/>
    <w:rsid w:val="000E7797"/>
    <w:rsid w:val="000F0547"/>
    <w:rsid w:val="000F1F8C"/>
    <w:rsid w:val="000F23FB"/>
    <w:rsid w:val="000F3103"/>
    <w:rsid w:val="000F39D6"/>
    <w:rsid w:val="000F4748"/>
    <w:rsid w:val="000F47A7"/>
    <w:rsid w:val="000F47C3"/>
    <w:rsid w:val="000F4AC3"/>
    <w:rsid w:val="000F5623"/>
    <w:rsid w:val="000F78C3"/>
    <w:rsid w:val="00100F80"/>
    <w:rsid w:val="00101500"/>
    <w:rsid w:val="00103F27"/>
    <w:rsid w:val="00104A1D"/>
    <w:rsid w:val="00104BCA"/>
    <w:rsid w:val="00107775"/>
    <w:rsid w:val="00107D0D"/>
    <w:rsid w:val="00110112"/>
    <w:rsid w:val="0011064D"/>
    <w:rsid w:val="001114A1"/>
    <w:rsid w:val="00111A61"/>
    <w:rsid w:val="00112100"/>
    <w:rsid w:val="00112202"/>
    <w:rsid w:val="00114495"/>
    <w:rsid w:val="00114506"/>
    <w:rsid w:val="00114975"/>
    <w:rsid w:val="001154CF"/>
    <w:rsid w:val="001156CB"/>
    <w:rsid w:val="001159E9"/>
    <w:rsid w:val="00116138"/>
    <w:rsid w:val="00116171"/>
    <w:rsid w:val="0011690C"/>
    <w:rsid w:val="001174CC"/>
    <w:rsid w:val="00120015"/>
    <w:rsid w:val="00120941"/>
    <w:rsid w:val="00120F3B"/>
    <w:rsid w:val="00121763"/>
    <w:rsid w:val="00121B97"/>
    <w:rsid w:val="00122D1B"/>
    <w:rsid w:val="00124245"/>
    <w:rsid w:val="001242BA"/>
    <w:rsid w:val="001245D8"/>
    <w:rsid w:val="00126091"/>
    <w:rsid w:val="001263F1"/>
    <w:rsid w:val="00130B1E"/>
    <w:rsid w:val="00130C3A"/>
    <w:rsid w:val="00130DCA"/>
    <w:rsid w:val="00131299"/>
    <w:rsid w:val="001314D2"/>
    <w:rsid w:val="001317D9"/>
    <w:rsid w:val="00131950"/>
    <w:rsid w:val="00131D61"/>
    <w:rsid w:val="00132264"/>
    <w:rsid w:val="0013329D"/>
    <w:rsid w:val="001337CA"/>
    <w:rsid w:val="00134049"/>
    <w:rsid w:val="001353DA"/>
    <w:rsid w:val="00135473"/>
    <w:rsid w:val="00140847"/>
    <w:rsid w:val="00140FCD"/>
    <w:rsid w:val="00141721"/>
    <w:rsid w:val="00141C2A"/>
    <w:rsid w:val="001426D7"/>
    <w:rsid w:val="00144A51"/>
    <w:rsid w:val="001460EC"/>
    <w:rsid w:val="00146678"/>
    <w:rsid w:val="00146A7B"/>
    <w:rsid w:val="001472E4"/>
    <w:rsid w:val="00147417"/>
    <w:rsid w:val="0014780B"/>
    <w:rsid w:val="00147EFD"/>
    <w:rsid w:val="001502A8"/>
    <w:rsid w:val="00150666"/>
    <w:rsid w:val="00151084"/>
    <w:rsid w:val="00151AF1"/>
    <w:rsid w:val="00151E3C"/>
    <w:rsid w:val="00151FF7"/>
    <w:rsid w:val="001522CF"/>
    <w:rsid w:val="00152F8D"/>
    <w:rsid w:val="00153325"/>
    <w:rsid w:val="001536CF"/>
    <w:rsid w:val="0015395E"/>
    <w:rsid w:val="00153D1F"/>
    <w:rsid w:val="00154BDB"/>
    <w:rsid w:val="001551AF"/>
    <w:rsid w:val="00156160"/>
    <w:rsid w:val="001573CA"/>
    <w:rsid w:val="001575EB"/>
    <w:rsid w:val="001575FD"/>
    <w:rsid w:val="00157AD2"/>
    <w:rsid w:val="00157B42"/>
    <w:rsid w:val="001608C0"/>
    <w:rsid w:val="00161DEE"/>
    <w:rsid w:val="0016200C"/>
    <w:rsid w:val="001629CB"/>
    <w:rsid w:val="00162DE6"/>
    <w:rsid w:val="001636E9"/>
    <w:rsid w:val="001640DD"/>
    <w:rsid w:val="001649CE"/>
    <w:rsid w:val="001657F8"/>
    <w:rsid w:val="00165F43"/>
    <w:rsid w:val="00166E42"/>
    <w:rsid w:val="001674AB"/>
    <w:rsid w:val="0016768E"/>
    <w:rsid w:val="0016781B"/>
    <w:rsid w:val="00167936"/>
    <w:rsid w:val="00171B8F"/>
    <w:rsid w:val="00172601"/>
    <w:rsid w:val="00172678"/>
    <w:rsid w:val="00173178"/>
    <w:rsid w:val="001739D0"/>
    <w:rsid w:val="00174957"/>
    <w:rsid w:val="0017567D"/>
    <w:rsid w:val="0017632A"/>
    <w:rsid w:val="001766EA"/>
    <w:rsid w:val="00176FD4"/>
    <w:rsid w:val="00180888"/>
    <w:rsid w:val="001817AE"/>
    <w:rsid w:val="00182619"/>
    <w:rsid w:val="0018293E"/>
    <w:rsid w:val="00183172"/>
    <w:rsid w:val="001832A5"/>
    <w:rsid w:val="00183812"/>
    <w:rsid w:val="00184099"/>
    <w:rsid w:val="00184290"/>
    <w:rsid w:val="00184339"/>
    <w:rsid w:val="0018437B"/>
    <w:rsid w:val="00184A08"/>
    <w:rsid w:val="00184B2D"/>
    <w:rsid w:val="00184CA7"/>
    <w:rsid w:val="001851C2"/>
    <w:rsid w:val="001852A5"/>
    <w:rsid w:val="001858A4"/>
    <w:rsid w:val="00185E6B"/>
    <w:rsid w:val="00186602"/>
    <w:rsid w:val="00186C73"/>
    <w:rsid w:val="00186D6C"/>
    <w:rsid w:val="00187456"/>
    <w:rsid w:val="00190941"/>
    <w:rsid w:val="00190D93"/>
    <w:rsid w:val="00190EAA"/>
    <w:rsid w:val="00191209"/>
    <w:rsid w:val="001919E4"/>
    <w:rsid w:val="00191DC2"/>
    <w:rsid w:val="00192102"/>
    <w:rsid w:val="001925ED"/>
    <w:rsid w:val="00192E8B"/>
    <w:rsid w:val="00192F69"/>
    <w:rsid w:val="001938ED"/>
    <w:rsid w:val="00194344"/>
    <w:rsid w:val="00194391"/>
    <w:rsid w:val="00194966"/>
    <w:rsid w:val="00194AC8"/>
    <w:rsid w:val="00195071"/>
    <w:rsid w:val="00195270"/>
    <w:rsid w:val="00196C7F"/>
    <w:rsid w:val="00197F25"/>
    <w:rsid w:val="001A089D"/>
    <w:rsid w:val="001A12F7"/>
    <w:rsid w:val="001A1540"/>
    <w:rsid w:val="001A1757"/>
    <w:rsid w:val="001A3378"/>
    <w:rsid w:val="001A33CF"/>
    <w:rsid w:val="001A3830"/>
    <w:rsid w:val="001A3C24"/>
    <w:rsid w:val="001A44F7"/>
    <w:rsid w:val="001A47DE"/>
    <w:rsid w:val="001A4CD8"/>
    <w:rsid w:val="001A57E2"/>
    <w:rsid w:val="001A5F13"/>
    <w:rsid w:val="001A601E"/>
    <w:rsid w:val="001A65A5"/>
    <w:rsid w:val="001A67E6"/>
    <w:rsid w:val="001A6933"/>
    <w:rsid w:val="001B0C2C"/>
    <w:rsid w:val="001B0CAE"/>
    <w:rsid w:val="001B226B"/>
    <w:rsid w:val="001B258C"/>
    <w:rsid w:val="001B34F6"/>
    <w:rsid w:val="001B355F"/>
    <w:rsid w:val="001B49A3"/>
    <w:rsid w:val="001B4B91"/>
    <w:rsid w:val="001B5703"/>
    <w:rsid w:val="001B62F5"/>
    <w:rsid w:val="001B646E"/>
    <w:rsid w:val="001B73D8"/>
    <w:rsid w:val="001B7462"/>
    <w:rsid w:val="001B7512"/>
    <w:rsid w:val="001B77F6"/>
    <w:rsid w:val="001B7923"/>
    <w:rsid w:val="001C0738"/>
    <w:rsid w:val="001C0D89"/>
    <w:rsid w:val="001C376C"/>
    <w:rsid w:val="001C477A"/>
    <w:rsid w:val="001C541A"/>
    <w:rsid w:val="001C57E4"/>
    <w:rsid w:val="001C5AC3"/>
    <w:rsid w:val="001C6500"/>
    <w:rsid w:val="001C6C8A"/>
    <w:rsid w:val="001C768B"/>
    <w:rsid w:val="001D0700"/>
    <w:rsid w:val="001D09D6"/>
    <w:rsid w:val="001D140B"/>
    <w:rsid w:val="001D1494"/>
    <w:rsid w:val="001D305C"/>
    <w:rsid w:val="001D30B5"/>
    <w:rsid w:val="001D4E0C"/>
    <w:rsid w:val="001D523D"/>
    <w:rsid w:val="001D566E"/>
    <w:rsid w:val="001D59A0"/>
    <w:rsid w:val="001D5AFD"/>
    <w:rsid w:val="001D66FB"/>
    <w:rsid w:val="001D6B5D"/>
    <w:rsid w:val="001D6BA8"/>
    <w:rsid w:val="001D6C67"/>
    <w:rsid w:val="001D711B"/>
    <w:rsid w:val="001D7461"/>
    <w:rsid w:val="001D7768"/>
    <w:rsid w:val="001E0731"/>
    <w:rsid w:val="001E0C88"/>
    <w:rsid w:val="001E0DBA"/>
    <w:rsid w:val="001E240D"/>
    <w:rsid w:val="001E29B8"/>
    <w:rsid w:val="001E3453"/>
    <w:rsid w:val="001E3605"/>
    <w:rsid w:val="001E3FB2"/>
    <w:rsid w:val="001E5E0F"/>
    <w:rsid w:val="001E64AB"/>
    <w:rsid w:val="001E7E34"/>
    <w:rsid w:val="001F11F8"/>
    <w:rsid w:val="001F12DA"/>
    <w:rsid w:val="001F1D91"/>
    <w:rsid w:val="001F251E"/>
    <w:rsid w:val="001F25D0"/>
    <w:rsid w:val="001F28AF"/>
    <w:rsid w:val="001F2CFD"/>
    <w:rsid w:val="001F3C67"/>
    <w:rsid w:val="001F43F9"/>
    <w:rsid w:val="001F55E1"/>
    <w:rsid w:val="001F634D"/>
    <w:rsid w:val="001F6A1C"/>
    <w:rsid w:val="001F6C26"/>
    <w:rsid w:val="001F7522"/>
    <w:rsid w:val="001F7A24"/>
    <w:rsid w:val="001F7B6F"/>
    <w:rsid w:val="00201700"/>
    <w:rsid w:val="00201E3F"/>
    <w:rsid w:val="00201FEB"/>
    <w:rsid w:val="00202006"/>
    <w:rsid w:val="00204056"/>
    <w:rsid w:val="00204893"/>
    <w:rsid w:val="002049A1"/>
    <w:rsid w:val="00205750"/>
    <w:rsid w:val="00205D09"/>
    <w:rsid w:val="00205ECA"/>
    <w:rsid w:val="00206028"/>
    <w:rsid w:val="002061EF"/>
    <w:rsid w:val="002074E1"/>
    <w:rsid w:val="002102A8"/>
    <w:rsid w:val="00210493"/>
    <w:rsid w:val="002108CC"/>
    <w:rsid w:val="002113FA"/>
    <w:rsid w:val="00211720"/>
    <w:rsid w:val="00211D3C"/>
    <w:rsid w:val="00212918"/>
    <w:rsid w:val="00212B01"/>
    <w:rsid w:val="00212E3C"/>
    <w:rsid w:val="002141D0"/>
    <w:rsid w:val="00214CDC"/>
    <w:rsid w:val="00215C24"/>
    <w:rsid w:val="00216C25"/>
    <w:rsid w:val="002174AE"/>
    <w:rsid w:val="0021796C"/>
    <w:rsid w:val="00217A27"/>
    <w:rsid w:val="002212ED"/>
    <w:rsid w:val="002218A4"/>
    <w:rsid w:val="00221E8F"/>
    <w:rsid w:val="002229B8"/>
    <w:rsid w:val="00222B92"/>
    <w:rsid w:val="00222D00"/>
    <w:rsid w:val="00222ECF"/>
    <w:rsid w:val="002233BE"/>
    <w:rsid w:val="00223C05"/>
    <w:rsid w:val="0022411D"/>
    <w:rsid w:val="00224E58"/>
    <w:rsid w:val="0022511B"/>
    <w:rsid w:val="002251F2"/>
    <w:rsid w:val="002253D0"/>
    <w:rsid w:val="00225E63"/>
    <w:rsid w:val="00226548"/>
    <w:rsid w:val="00226EB4"/>
    <w:rsid w:val="00227ADB"/>
    <w:rsid w:val="00227C3F"/>
    <w:rsid w:val="00230E68"/>
    <w:rsid w:val="002322B9"/>
    <w:rsid w:val="00232318"/>
    <w:rsid w:val="00232BF3"/>
    <w:rsid w:val="00232FF7"/>
    <w:rsid w:val="002330BF"/>
    <w:rsid w:val="00234432"/>
    <w:rsid w:val="00234B5A"/>
    <w:rsid w:val="002354EB"/>
    <w:rsid w:val="00235961"/>
    <w:rsid w:val="0023605D"/>
    <w:rsid w:val="00236167"/>
    <w:rsid w:val="002362DC"/>
    <w:rsid w:val="0023744F"/>
    <w:rsid w:val="002379B2"/>
    <w:rsid w:val="00240E8E"/>
    <w:rsid w:val="00241408"/>
    <w:rsid w:val="00241B80"/>
    <w:rsid w:val="002425BD"/>
    <w:rsid w:val="002439EB"/>
    <w:rsid w:val="00243F6C"/>
    <w:rsid w:val="002443DE"/>
    <w:rsid w:val="002444B0"/>
    <w:rsid w:val="00244C6F"/>
    <w:rsid w:val="00245E75"/>
    <w:rsid w:val="0024620E"/>
    <w:rsid w:val="00246DF0"/>
    <w:rsid w:val="00247A0E"/>
    <w:rsid w:val="00250149"/>
    <w:rsid w:val="002502DD"/>
    <w:rsid w:val="0025067F"/>
    <w:rsid w:val="0025122A"/>
    <w:rsid w:val="002512B9"/>
    <w:rsid w:val="00251841"/>
    <w:rsid w:val="00251B9B"/>
    <w:rsid w:val="00253155"/>
    <w:rsid w:val="002535AF"/>
    <w:rsid w:val="00253633"/>
    <w:rsid w:val="00253860"/>
    <w:rsid w:val="00253BB5"/>
    <w:rsid w:val="00253D45"/>
    <w:rsid w:val="00255146"/>
    <w:rsid w:val="002555D7"/>
    <w:rsid w:val="002557A6"/>
    <w:rsid w:val="00260344"/>
    <w:rsid w:val="002604BD"/>
    <w:rsid w:val="00261028"/>
    <w:rsid w:val="00261163"/>
    <w:rsid w:val="00261489"/>
    <w:rsid w:val="00261FEB"/>
    <w:rsid w:val="002626E5"/>
    <w:rsid w:val="0026283D"/>
    <w:rsid w:val="00262F8F"/>
    <w:rsid w:val="002630AD"/>
    <w:rsid w:val="00263817"/>
    <w:rsid w:val="00263985"/>
    <w:rsid w:val="00263C7E"/>
    <w:rsid w:val="002640AD"/>
    <w:rsid w:val="0026504E"/>
    <w:rsid w:val="00265112"/>
    <w:rsid w:val="002657C5"/>
    <w:rsid w:val="00265A99"/>
    <w:rsid w:val="0026646F"/>
    <w:rsid w:val="00266E1D"/>
    <w:rsid w:val="002673CE"/>
    <w:rsid w:val="0027022E"/>
    <w:rsid w:val="00271261"/>
    <w:rsid w:val="00271D18"/>
    <w:rsid w:val="0027272F"/>
    <w:rsid w:val="00272A58"/>
    <w:rsid w:val="0027387F"/>
    <w:rsid w:val="002740B9"/>
    <w:rsid w:val="0027634C"/>
    <w:rsid w:val="0027653A"/>
    <w:rsid w:val="002801E0"/>
    <w:rsid w:val="00280C13"/>
    <w:rsid w:val="00280DAA"/>
    <w:rsid w:val="00281076"/>
    <w:rsid w:val="00281212"/>
    <w:rsid w:val="0028129D"/>
    <w:rsid w:val="00282326"/>
    <w:rsid w:val="00282772"/>
    <w:rsid w:val="00283592"/>
    <w:rsid w:val="00283604"/>
    <w:rsid w:val="00284E4B"/>
    <w:rsid w:val="00285797"/>
    <w:rsid w:val="002858C4"/>
    <w:rsid w:val="00286008"/>
    <w:rsid w:val="0029017B"/>
    <w:rsid w:val="002901CB"/>
    <w:rsid w:val="0029078A"/>
    <w:rsid w:val="00290C23"/>
    <w:rsid w:val="00290F9F"/>
    <w:rsid w:val="002911FE"/>
    <w:rsid w:val="002922F7"/>
    <w:rsid w:val="00292A36"/>
    <w:rsid w:val="00292B20"/>
    <w:rsid w:val="00293D21"/>
    <w:rsid w:val="002959F0"/>
    <w:rsid w:val="00295AD7"/>
    <w:rsid w:val="00295B5D"/>
    <w:rsid w:val="00296469"/>
    <w:rsid w:val="00296691"/>
    <w:rsid w:val="00296A98"/>
    <w:rsid w:val="00297167"/>
    <w:rsid w:val="00297607"/>
    <w:rsid w:val="00297970"/>
    <w:rsid w:val="002A0CD8"/>
    <w:rsid w:val="002A1100"/>
    <w:rsid w:val="002A12E8"/>
    <w:rsid w:val="002A13DF"/>
    <w:rsid w:val="002A1893"/>
    <w:rsid w:val="002A2396"/>
    <w:rsid w:val="002A2537"/>
    <w:rsid w:val="002A2988"/>
    <w:rsid w:val="002A6654"/>
    <w:rsid w:val="002A6C32"/>
    <w:rsid w:val="002A6D08"/>
    <w:rsid w:val="002A7DAB"/>
    <w:rsid w:val="002B10D7"/>
    <w:rsid w:val="002B1308"/>
    <w:rsid w:val="002B32A7"/>
    <w:rsid w:val="002B354A"/>
    <w:rsid w:val="002B4E80"/>
    <w:rsid w:val="002B524A"/>
    <w:rsid w:val="002B6956"/>
    <w:rsid w:val="002B6BA4"/>
    <w:rsid w:val="002B7381"/>
    <w:rsid w:val="002C007A"/>
    <w:rsid w:val="002C15D0"/>
    <w:rsid w:val="002C18B9"/>
    <w:rsid w:val="002C2C75"/>
    <w:rsid w:val="002C47FD"/>
    <w:rsid w:val="002C4A3C"/>
    <w:rsid w:val="002C4A91"/>
    <w:rsid w:val="002C4B3E"/>
    <w:rsid w:val="002C5BA4"/>
    <w:rsid w:val="002C6561"/>
    <w:rsid w:val="002D0093"/>
    <w:rsid w:val="002D0843"/>
    <w:rsid w:val="002D113D"/>
    <w:rsid w:val="002D2FA7"/>
    <w:rsid w:val="002D31B6"/>
    <w:rsid w:val="002D3752"/>
    <w:rsid w:val="002D46BE"/>
    <w:rsid w:val="002D480B"/>
    <w:rsid w:val="002D4D65"/>
    <w:rsid w:val="002D5868"/>
    <w:rsid w:val="002D5CD4"/>
    <w:rsid w:val="002D619C"/>
    <w:rsid w:val="002D6A80"/>
    <w:rsid w:val="002D7083"/>
    <w:rsid w:val="002D74BF"/>
    <w:rsid w:val="002D7ED2"/>
    <w:rsid w:val="002E0831"/>
    <w:rsid w:val="002E098E"/>
    <w:rsid w:val="002E1625"/>
    <w:rsid w:val="002E2623"/>
    <w:rsid w:val="002E26E2"/>
    <w:rsid w:val="002E271E"/>
    <w:rsid w:val="002E287E"/>
    <w:rsid w:val="002E2A6B"/>
    <w:rsid w:val="002E2F4A"/>
    <w:rsid w:val="002E3C3B"/>
    <w:rsid w:val="002E3CAC"/>
    <w:rsid w:val="002E4970"/>
    <w:rsid w:val="002E6966"/>
    <w:rsid w:val="002F03E8"/>
    <w:rsid w:val="002F2545"/>
    <w:rsid w:val="002F2A42"/>
    <w:rsid w:val="002F2B14"/>
    <w:rsid w:val="002F2E66"/>
    <w:rsid w:val="002F3C42"/>
    <w:rsid w:val="002F4156"/>
    <w:rsid w:val="002F4791"/>
    <w:rsid w:val="002F492F"/>
    <w:rsid w:val="002F4E2B"/>
    <w:rsid w:val="002F542C"/>
    <w:rsid w:val="002F555E"/>
    <w:rsid w:val="002F592F"/>
    <w:rsid w:val="002F6352"/>
    <w:rsid w:val="002F6744"/>
    <w:rsid w:val="002F7FA9"/>
    <w:rsid w:val="003000A3"/>
    <w:rsid w:val="0030082E"/>
    <w:rsid w:val="00300FF0"/>
    <w:rsid w:val="003012AA"/>
    <w:rsid w:val="00301590"/>
    <w:rsid w:val="003019F6"/>
    <w:rsid w:val="00301B36"/>
    <w:rsid w:val="00302293"/>
    <w:rsid w:val="00302BE8"/>
    <w:rsid w:val="00302D05"/>
    <w:rsid w:val="0030365E"/>
    <w:rsid w:val="00303A8B"/>
    <w:rsid w:val="003043A5"/>
    <w:rsid w:val="00304517"/>
    <w:rsid w:val="0030477A"/>
    <w:rsid w:val="00304C4A"/>
    <w:rsid w:val="00304D07"/>
    <w:rsid w:val="00305A42"/>
    <w:rsid w:val="00306A78"/>
    <w:rsid w:val="00306F53"/>
    <w:rsid w:val="0030756A"/>
    <w:rsid w:val="003101E3"/>
    <w:rsid w:val="003106D4"/>
    <w:rsid w:val="00310767"/>
    <w:rsid w:val="00311784"/>
    <w:rsid w:val="003118FB"/>
    <w:rsid w:val="00312558"/>
    <w:rsid w:val="00313463"/>
    <w:rsid w:val="00313FF9"/>
    <w:rsid w:val="003157E1"/>
    <w:rsid w:val="00316E9C"/>
    <w:rsid w:val="003175C0"/>
    <w:rsid w:val="00320F67"/>
    <w:rsid w:val="00321996"/>
    <w:rsid w:val="00321ED1"/>
    <w:rsid w:val="00322162"/>
    <w:rsid w:val="00322E2A"/>
    <w:rsid w:val="00323020"/>
    <w:rsid w:val="0032367A"/>
    <w:rsid w:val="003239BF"/>
    <w:rsid w:val="00323B3E"/>
    <w:rsid w:val="0032485A"/>
    <w:rsid w:val="0032525F"/>
    <w:rsid w:val="00326AD3"/>
    <w:rsid w:val="00327E1F"/>
    <w:rsid w:val="00327F90"/>
    <w:rsid w:val="00330099"/>
    <w:rsid w:val="00330BD4"/>
    <w:rsid w:val="00330CB7"/>
    <w:rsid w:val="00330FB7"/>
    <w:rsid w:val="003316E8"/>
    <w:rsid w:val="003318DC"/>
    <w:rsid w:val="003318EF"/>
    <w:rsid w:val="00331CFC"/>
    <w:rsid w:val="00331D4D"/>
    <w:rsid w:val="00331E94"/>
    <w:rsid w:val="0033219B"/>
    <w:rsid w:val="00333FE2"/>
    <w:rsid w:val="00334B9E"/>
    <w:rsid w:val="00334BFA"/>
    <w:rsid w:val="0033513E"/>
    <w:rsid w:val="00335E39"/>
    <w:rsid w:val="00335F12"/>
    <w:rsid w:val="003365C4"/>
    <w:rsid w:val="00337227"/>
    <w:rsid w:val="00337A07"/>
    <w:rsid w:val="00337D5D"/>
    <w:rsid w:val="00337FA7"/>
    <w:rsid w:val="0034061C"/>
    <w:rsid w:val="003418D9"/>
    <w:rsid w:val="0034291B"/>
    <w:rsid w:val="0034355E"/>
    <w:rsid w:val="0034440A"/>
    <w:rsid w:val="00344CAF"/>
    <w:rsid w:val="00344E3A"/>
    <w:rsid w:val="00344F6D"/>
    <w:rsid w:val="00345079"/>
    <w:rsid w:val="003454CA"/>
    <w:rsid w:val="00345739"/>
    <w:rsid w:val="00346146"/>
    <w:rsid w:val="00346ADE"/>
    <w:rsid w:val="003475A2"/>
    <w:rsid w:val="00347F35"/>
    <w:rsid w:val="0035191F"/>
    <w:rsid w:val="003522DE"/>
    <w:rsid w:val="003527AC"/>
    <w:rsid w:val="0035297A"/>
    <w:rsid w:val="00352FCA"/>
    <w:rsid w:val="00353223"/>
    <w:rsid w:val="003532AD"/>
    <w:rsid w:val="003551F6"/>
    <w:rsid w:val="0035545F"/>
    <w:rsid w:val="00355C14"/>
    <w:rsid w:val="003567A9"/>
    <w:rsid w:val="003578EF"/>
    <w:rsid w:val="00360187"/>
    <w:rsid w:val="00360EF6"/>
    <w:rsid w:val="00362100"/>
    <w:rsid w:val="00362D54"/>
    <w:rsid w:val="00363426"/>
    <w:rsid w:val="00365EF9"/>
    <w:rsid w:val="00366F43"/>
    <w:rsid w:val="00367D2A"/>
    <w:rsid w:val="003702F8"/>
    <w:rsid w:val="003718E8"/>
    <w:rsid w:val="00371DD3"/>
    <w:rsid w:val="00372E4F"/>
    <w:rsid w:val="003734A9"/>
    <w:rsid w:val="00374351"/>
    <w:rsid w:val="0037470A"/>
    <w:rsid w:val="00374919"/>
    <w:rsid w:val="00374F3D"/>
    <w:rsid w:val="003752DF"/>
    <w:rsid w:val="003756BB"/>
    <w:rsid w:val="00375F80"/>
    <w:rsid w:val="00377312"/>
    <w:rsid w:val="00377450"/>
    <w:rsid w:val="00377FE3"/>
    <w:rsid w:val="00380CC2"/>
    <w:rsid w:val="003810C4"/>
    <w:rsid w:val="003816C6"/>
    <w:rsid w:val="00381C0B"/>
    <w:rsid w:val="0038372A"/>
    <w:rsid w:val="00384928"/>
    <w:rsid w:val="00384CB9"/>
    <w:rsid w:val="00385442"/>
    <w:rsid w:val="003855F9"/>
    <w:rsid w:val="00386CBC"/>
    <w:rsid w:val="00387526"/>
    <w:rsid w:val="003911FB"/>
    <w:rsid w:val="0039182A"/>
    <w:rsid w:val="00393823"/>
    <w:rsid w:val="00393F19"/>
    <w:rsid w:val="0039505E"/>
    <w:rsid w:val="003960C7"/>
    <w:rsid w:val="00396E85"/>
    <w:rsid w:val="003972C1"/>
    <w:rsid w:val="003973C4"/>
    <w:rsid w:val="003977D8"/>
    <w:rsid w:val="00397E12"/>
    <w:rsid w:val="003A04BF"/>
    <w:rsid w:val="003A0AEC"/>
    <w:rsid w:val="003A17DF"/>
    <w:rsid w:val="003A19CF"/>
    <w:rsid w:val="003A32A2"/>
    <w:rsid w:val="003A3700"/>
    <w:rsid w:val="003A38E6"/>
    <w:rsid w:val="003A39BC"/>
    <w:rsid w:val="003A491F"/>
    <w:rsid w:val="003A5508"/>
    <w:rsid w:val="003A5EB1"/>
    <w:rsid w:val="003A6B62"/>
    <w:rsid w:val="003A7D67"/>
    <w:rsid w:val="003A7F7F"/>
    <w:rsid w:val="003B1720"/>
    <w:rsid w:val="003B4019"/>
    <w:rsid w:val="003B4061"/>
    <w:rsid w:val="003B437A"/>
    <w:rsid w:val="003B5077"/>
    <w:rsid w:val="003B7A62"/>
    <w:rsid w:val="003C0529"/>
    <w:rsid w:val="003C08E4"/>
    <w:rsid w:val="003C0DDB"/>
    <w:rsid w:val="003C11DE"/>
    <w:rsid w:val="003C3081"/>
    <w:rsid w:val="003C49B4"/>
    <w:rsid w:val="003C55F1"/>
    <w:rsid w:val="003C68B9"/>
    <w:rsid w:val="003C7211"/>
    <w:rsid w:val="003C72A2"/>
    <w:rsid w:val="003C7345"/>
    <w:rsid w:val="003C743C"/>
    <w:rsid w:val="003C7B94"/>
    <w:rsid w:val="003C7E0F"/>
    <w:rsid w:val="003D050D"/>
    <w:rsid w:val="003D071E"/>
    <w:rsid w:val="003D099C"/>
    <w:rsid w:val="003D1CCB"/>
    <w:rsid w:val="003D2255"/>
    <w:rsid w:val="003D2AE6"/>
    <w:rsid w:val="003D33AF"/>
    <w:rsid w:val="003D39A1"/>
    <w:rsid w:val="003D3C5C"/>
    <w:rsid w:val="003D46E7"/>
    <w:rsid w:val="003D4935"/>
    <w:rsid w:val="003D49F4"/>
    <w:rsid w:val="003D4CC3"/>
    <w:rsid w:val="003D5906"/>
    <w:rsid w:val="003D5AD6"/>
    <w:rsid w:val="003D6B73"/>
    <w:rsid w:val="003E3576"/>
    <w:rsid w:val="003E39E8"/>
    <w:rsid w:val="003E46C3"/>
    <w:rsid w:val="003E496B"/>
    <w:rsid w:val="003E4CBB"/>
    <w:rsid w:val="003E533F"/>
    <w:rsid w:val="003E5EF3"/>
    <w:rsid w:val="003E606F"/>
    <w:rsid w:val="003E7245"/>
    <w:rsid w:val="003E7355"/>
    <w:rsid w:val="003E78A9"/>
    <w:rsid w:val="003F0776"/>
    <w:rsid w:val="003F18B7"/>
    <w:rsid w:val="003F29E7"/>
    <w:rsid w:val="003F3467"/>
    <w:rsid w:val="003F56E3"/>
    <w:rsid w:val="003F6279"/>
    <w:rsid w:val="003F628D"/>
    <w:rsid w:val="003F6E28"/>
    <w:rsid w:val="003F71EC"/>
    <w:rsid w:val="003F7837"/>
    <w:rsid w:val="003F78F2"/>
    <w:rsid w:val="00400058"/>
    <w:rsid w:val="004015EC"/>
    <w:rsid w:val="00401A0D"/>
    <w:rsid w:val="0040319C"/>
    <w:rsid w:val="00403383"/>
    <w:rsid w:val="00406197"/>
    <w:rsid w:val="0041042E"/>
    <w:rsid w:val="0041093A"/>
    <w:rsid w:val="004115D3"/>
    <w:rsid w:val="00411B4E"/>
    <w:rsid w:val="00412C18"/>
    <w:rsid w:val="004131C6"/>
    <w:rsid w:val="00413711"/>
    <w:rsid w:val="00414B9A"/>
    <w:rsid w:val="004151AA"/>
    <w:rsid w:val="004162DA"/>
    <w:rsid w:val="00416584"/>
    <w:rsid w:val="00416F7A"/>
    <w:rsid w:val="004178DB"/>
    <w:rsid w:val="00417B1A"/>
    <w:rsid w:val="00417DD5"/>
    <w:rsid w:val="00417F20"/>
    <w:rsid w:val="00420225"/>
    <w:rsid w:val="00420662"/>
    <w:rsid w:val="00420768"/>
    <w:rsid w:val="00420C56"/>
    <w:rsid w:val="00420FF0"/>
    <w:rsid w:val="00421FC9"/>
    <w:rsid w:val="0042232B"/>
    <w:rsid w:val="00423162"/>
    <w:rsid w:val="004245A2"/>
    <w:rsid w:val="00424ABA"/>
    <w:rsid w:val="00425278"/>
    <w:rsid w:val="00425EDB"/>
    <w:rsid w:val="0042610A"/>
    <w:rsid w:val="00426746"/>
    <w:rsid w:val="00426ABE"/>
    <w:rsid w:val="00426AD9"/>
    <w:rsid w:val="00427FD1"/>
    <w:rsid w:val="00430021"/>
    <w:rsid w:val="0043109A"/>
    <w:rsid w:val="004318BB"/>
    <w:rsid w:val="00431B15"/>
    <w:rsid w:val="00431F75"/>
    <w:rsid w:val="0043298B"/>
    <w:rsid w:val="00432E21"/>
    <w:rsid w:val="00433A6B"/>
    <w:rsid w:val="004341F8"/>
    <w:rsid w:val="00434FFC"/>
    <w:rsid w:val="004352A1"/>
    <w:rsid w:val="0043625D"/>
    <w:rsid w:val="00436505"/>
    <w:rsid w:val="004367A9"/>
    <w:rsid w:val="00436C76"/>
    <w:rsid w:val="00436D0F"/>
    <w:rsid w:val="00437BC2"/>
    <w:rsid w:val="00437FFD"/>
    <w:rsid w:val="004401AB"/>
    <w:rsid w:val="004408D1"/>
    <w:rsid w:val="0044127B"/>
    <w:rsid w:val="0044140C"/>
    <w:rsid w:val="004417D2"/>
    <w:rsid w:val="004425E4"/>
    <w:rsid w:val="004428EF"/>
    <w:rsid w:val="00442CE5"/>
    <w:rsid w:val="00444761"/>
    <w:rsid w:val="00444FE8"/>
    <w:rsid w:val="00445407"/>
    <w:rsid w:val="00450441"/>
    <w:rsid w:val="00453FBB"/>
    <w:rsid w:val="004546A3"/>
    <w:rsid w:val="00455895"/>
    <w:rsid w:val="004570F0"/>
    <w:rsid w:val="00457376"/>
    <w:rsid w:val="004577A3"/>
    <w:rsid w:val="004601D4"/>
    <w:rsid w:val="004604CD"/>
    <w:rsid w:val="004610E6"/>
    <w:rsid w:val="00462134"/>
    <w:rsid w:val="00462375"/>
    <w:rsid w:val="004625A5"/>
    <w:rsid w:val="00463708"/>
    <w:rsid w:val="00465709"/>
    <w:rsid w:val="004659D1"/>
    <w:rsid w:val="004660AE"/>
    <w:rsid w:val="0046720A"/>
    <w:rsid w:val="0046788E"/>
    <w:rsid w:val="00470D28"/>
    <w:rsid w:val="00470E61"/>
    <w:rsid w:val="00470EC3"/>
    <w:rsid w:val="00472110"/>
    <w:rsid w:val="004722AD"/>
    <w:rsid w:val="00472A1C"/>
    <w:rsid w:val="00472EB6"/>
    <w:rsid w:val="0047366B"/>
    <w:rsid w:val="004737E1"/>
    <w:rsid w:val="00473E6F"/>
    <w:rsid w:val="00475226"/>
    <w:rsid w:val="00476363"/>
    <w:rsid w:val="00480788"/>
    <w:rsid w:val="004823FF"/>
    <w:rsid w:val="00483939"/>
    <w:rsid w:val="0048459B"/>
    <w:rsid w:val="00484D43"/>
    <w:rsid w:val="004853DE"/>
    <w:rsid w:val="004854C1"/>
    <w:rsid w:val="0048619B"/>
    <w:rsid w:val="004865A3"/>
    <w:rsid w:val="004868AD"/>
    <w:rsid w:val="00486DD8"/>
    <w:rsid w:val="004870A1"/>
    <w:rsid w:val="004873A6"/>
    <w:rsid w:val="00487587"/>
    <w:rsid w:val="0048775C"/>
    <w:rsid w:val="004877EA"/>
    <w:rsid w:val="0048780F"/>
    <w:rsid w:val="00487875"/>
    <w:rsid w:val="00487E89"/>
    <w:rsid w:val="00490032"/>
    <w:rsid w:val="00490DC1"/>
    <w:rsid w:val="00491316"/>
    <w:rsid w:val="00491568"/>
    <w:rsid w:val="00491901"/>
    <w:rsid w:val="0049274E"/>
    <w:rsid w:val="00492880"/>
    <w:rsid w:val="00492AD4"/>
    <w:rsid w:val="00492DC4"/>
    <w:rsid w:val="00493682"/>
    <w:rsid w:val="00493D69"/>
    <w:rsid w:val="00494F63"/>
    <w:rsid w:val="00495E3C"/>
    <w:rsid w:val="00496D38"/>
    <w:rsid w:val="004971C1"/>
    <w:rsid w:val="0049768B"/>
    <w:rsid w:val="00497AE3"/>
    <w:rsid w:val="004A03AA"/>
    <w:rsid w:val="004A1BBF"/>
    <w:rsid w:val="004A3676"/>
    <w:rsid w:val="004A3B49"/>
    <w:rsid w:val="004A4448"/>
    <w:rsid w:val="004A46BE"/>
    <w:rsid w:val="004A519A"/>
    <w:rsid w:val="004A6467"/>
    <w:rsid w:val="004A75C3"/>
    <w:rsid w:val="004A7CBF"/>
    <w:rsid w:val="004A7DF4"/>
    <w:rsid w:val="004A7F1F"/>
    <w:rsid w:val="004B04F8"/>
    <w:rsid w:val="004B0609"/>
    <w:rsid w:val="004B0B75"/>
    <w:rsid w:val="004B0CEE"/>
    <w:rsid w:val="004B2313"/>
    <w:rsid w:val="004B297F"/>
    <w:rsid w:val="004B3831"/>
    <w:rsid w:val="004B3F49"/>
    <w:rsid w:val="004B5871"/>
    <w:rsid w:val="004B5B06"/>
    <w:rsid w:val="004B5B36"/>
    <w:rsid w:val="004B5EB8"/>
    <w:rsid w:val="004B72E1"/>
    <w:rsid w:val="004B7506"/>
    <w:rsid w:val="004C0225"/>
    <w:rsid w:val="004C0604"/>
    <w:rsid w:val="004C1C09"/>
    <w:rsid w:val="004C1EDD"/>
    <w:rsid w:val="004C226E"/>
    <w:rsid w:val="004C4873"/>
    <w:rsid w:val="004C538B"/>
    <w:rsid w:val="004C5BEB"/>
    <w:rsid w:val="004C5D4F"/>
    <w:rsid w:val="004C6C17"/>
    <w:rsid w:val="004C6E60"/>
    <w:rsid w:val="004C6FB9"/>
    <w:rsid w:val="004C741D"/>
    <w:rsid w:val="004C7B3A"/>
    <w:rsid w:val="004D0073"/>
    <w:rsid w:val="004D23A7"/>
    <w:rsid w:val="004D344C"/>
    <w:rsid w:val="004D4C1A"/>
    <w:rsid w:val="004D4C3C"/>
    <w:rsid w:val="004D4EE7"/>
    <w:rsid w:val="004D548D"/>
    <w:rsid w:val="004D5503"/>
    <w:rsid w:val="004D62E1"/>
    <w:rsid w:val="004D689A"/>
    <w:rsid w:val="004D6DF0"/>
    <w:rsid w:val="004D7DDA"/>
    <w:rsid w:val="004D7FD0"/>
    <w:rsid w:val="004E1FA2"/>
    <w:rsid w:val="004E2175"/>
    <w:rsid w:val="004E23B7"/>
    <w:rsid w:val="004E26E6"/>
    <w:rsid w:val="004E2A4E"/>
    <w:rsid w:val="004E2FF0"/>
    <w:rsid w:val="004E38CE"/>
    <w:rsid w:val="004E53FB"/>
    <w:rsid w:val="004E6308"/>
    <w:rsid w:val="004E69AC"/>
    <w:rsid w:val="004E7180"/>
    <w:rsid w:val="004E7467"/>
    <w:rsid w:val="004F2639"/>
    <w:rsid w:val="004F283B"/>
    <w:rsid w:val="004F2D62"/>
    <w:rsid w:val="004F3176"/>
    <w:rsid w:val="004F34C3"/>
    <w:rsid w:val="004F3FF4"/>
    <w:rsid w:val="004F4333"/>
    <w:rsid w:val="004F473A"/>
    <w:rsid w:val="004F4B90"/>
    <w:rsid w:val="004F6EF6"/>
    <w:rsid w:val="004F7A68"/>
    <w:rsid w:val="004F7A6C"/>
    <w:rsid w:val="004F7C6F"/>
    <w:rsid w:val="004F7E90"/>
    <w:rsid w:val="0050037A"/>
    <w:rsid w:val="005012D2"/>
    <w:rsid w:val="005016D1"/>
    <w:rsid w:val="00502318"/>
    <w:rsid w:val="00502448"/>
    <w:rsid w:val="00502C2B"/>
    <w:rsid w:val="00502E04"/>
    <w:rsid w:val="005034EA"/>
    <w:rsid w:val="00503526"/>
    <w:rsid w:val="00503693"/>
    <w:rsid w:val="00504736"/>
    <w:rsid w:val="00505416"/>
    <w:rsid w:val="00505DCA"/>
    <w:rsid w:val="0050612A"/>
    <w:rsid w:val="0050692B"/>
    <w:rsid w:val="005079D7"/>
    <w:rsid w:val="005079E2"/>
    <w:rsid w:val="00507A7D"/>
    <w:rsid w:val="00507CBE"/>
    <w:rsid w:val="00507DD2"/>
    <w:rsid w:val="0051118F"/>
    <w:rsid w:val="0051569B"/>
    <w:rsid w:val="00515AE0"/>
    <w:rsid w:val="00515DC5"/>
    <w:rsid w:val="005163F6"/>
    <w:rsid w:val="00516CED"/>
    <w:rsid w:val="0051719F"/>
    <w:rsid w:val="00517412"/>
    <w:rsid w:val="005205F6"/>
    <w:rsid w:val="0052112C"/>
    <w:rsid w:val="0052156F"/>
    <w:rsid w:val="00521933"/>
    <w:rsid w:val="00521C94"/>
    <w:rsid w:val="005221F1"/>
    <w:rsid w:val="00522402"/>
    <w:rsid w:val="005237A4"/>
    <w:rsid w:val="0052406D"/>
    <w:rsid w:val="0052523B"/>
    <w:rsid w:val="0052529C"/>
    <w:rsid w:val="00525950"/>
    <w:rsid w:val="00526627"/>
    <w:rsid w:val="00526AE5"/>
    <w:rsid w:val="00526BA8"/>
    <w:rsid w:val="0053001F"/>
    <w:rsid w:val="00530AAF"/>
    <w:rsid w:val="0053160D"/>
    <w:rsid w:val="0053163A"/>
    <w:rsid w:val="00531DEE"/>
    <w:rsid w:val="00531F17"/>
    <w:rsid w:val="00532368"/>
    <w:rsid w:val="00532B33"/>
    <w:rsid w:val="00532E7B"/>
    <w:rsid w:val="0053354C"/>
    <w:rsid w:val="005341BA"/>
    <w:rsid w:val="0053460A"/>
    <w:rsid w:val="00535C83"/>
    <w:rsid w:val="0053629C"/>
    <w:rsid w:val="0053682C"/>
    <w:rsid w:val="005377A6"/>
    <w:rsid w:val="005402E1"/>
    <w:rsid w:val="00540358"/>
    <w:rsid w:val="00540733"/>
    <w:rsid w:val="00540ABF"/>
    <w:rsid w:val="00540CC0"/>
    <w:rsid w:val="00540EDC"/>
    <w:rsid w:val="0054103A"/>
    <w:rsid w:val="0054130F"/>
    <w:rsid w:val="00541EF0"/>
    <w:rsid w:val="00542DA9"/>
    <w:rsid w:val="0054309C"/>
    <w:rsid w:val="00543AB4"/>
    <w:rsid w:val="005448A4"/>
    <w:rsid w:val="00545AF0"/>
    <w:rsid w:val="00546B0A"/>
    <w:rsid w:val="0054788D"/>
    <w:rsid w:val="00547983"/>
    <w:rsid w:val="00547DE4"/>
    <w:rsid w:val="005524D6"/>
    <w:rsid w:val="005529A1"/>
    <w:rsid w:val="00553621"/>
    <w:rsid w:val="00553F89"/>
    <w:rsid w:val="00554D2F"/>
    <w:rsid w:val="005556D3"/>
    <w:rsid w:val="00555E9F"/>
    <w:rsid w:val="00556349"/>
    <w:rsid w:val="0055651F"/>
    <w:rsid w:val="0055709B"/>
    <w:rsid w:val="00557CC4"/>
    <w:rsid w:val="00557D08"/>
    <w:rsid w:val="00560181"/>
    <w:rsid w:val="00560C3E"/>
    <w:rsid w:val="00560D3A"/>
    <w:rsid w:val="005619B1"/>
    <w:rsid w:val="00562511"/>
    <w:rsid w:val="00562B7A"/>
    <w:rsid w:val="0056480F"/>
    <w:rsid w:val="00564AF9"/>
    <w:rsid w:val="00564B7E"/>
    <w:rsid w:val="00565467"/>
    <w:rsid w:val="00566B5E"/>
    <w:rsid w:val="00567F96"/>
    <w:rsid w:val="005706A1"/>
    <w:rsid w:val="005712E8"/>
    <w:rsid w:val="00571460"/>
    <w:rsid w:val="00571631"/>
    <w:rsid w:val="0057227D"/>
    <w:rsid w:val="005725DC"/>
    <w:rsid w:val="005727C0"/>
    <w:rsid w:val="00572E0F"/>
    <w:rsid w:val="00572E57"/>
    <w:rsid w:val="005736A5"/>
    <w:rsid w:val="00574202"/>
    <w:rsid w:val="00574472"/>
    <w:rsid w:val="00575302"/>
    <w:rsid w:val="00576045"/>
    <w:rsid w:val="00576604"/>
    <w:rsid w:val="00576C14"/>
    <w:rsid w:val="005774AE"/>
    <w:rsid w:val="00577519"/>
    <w:rsid w:val="005775CB"/>
    <w:rsid w:val="00577A0C"/>
    <w:rsid w:val="00577F74"/>
    <w:rsid w:val="00580881"/>
    <w:rsid w:val="0058148F"/>
    <w:rsid w:val="00581FEB"/>
    <w:rsid w:val="00582441"/>
    <w:rsid w:val="0058348B"/>
    <w:rsid w:val="005835E5"/>
    <w:rsid w:val="00583E1D"/>
    <w:rsid w:val="00584837"/>
    <w:rsid w:val="00585CE1"/>
    <w:rsid w:val="00585E0C"/>
    <w:rsid w:val="005861A5"/>
    <w:rsid w:val="0058679D"/>
    <w:rsid w:val="00586968"/>
    <w:rsid w:val="00586C6D"/>
    <w:rsid w:val="00590474"/>
    <w:rsid w:val="00590D78"/>
    <w:rsid w:val="005912B9"/>
    <w:rsid w:val="00591C99"/>
    <w:rsid w:val="00594807"/>
    <w:rsid w:val="0059690D"/>
    <w:rsid w:val="005971E2"/>
    <w:rsid w:val="00597B09"/>
    <w:rsid w:val="005A03DA"/>
    <w:rsid w:val="005A1099"/>
    <w:rsid w:val="005A15AB"/>
    <w:rsid w:val="005A1F02"/>
    <w:rsid w:val="005A282B"/>
    <w:rsid w:val="005A2AD8"/>
    <w:rsid w:val="005A2D10"/>
    <w:rsid w:val="005A38C8"/>
    <w:rsid w:val="005A3AE2"/>
    <w:rsid w:val="005A41EE"/>
    <w:rsid w:val="005A4B6F"/>
    <w:rsid w:val="005A5674"/>
    <w:rsid w:val="005A5CC4"/>
    <w:rsid w:val="005A63EC"/>
    <w:rsid w:val="005A6452"/>
    <w:rsid w:val="005A693A"/>
    <w:rsid w:val="005A6EED"/>
    <w:rsid w:val="005B3181"/>
    <w:rsid w:val="005B4156"/>
    <w:rsid w:val="005B4D5B"/>
    <w:rsid w:val="005B4EA7"/>
    <w:rsid w:val="005B58DF"/>
    <w:rsid w:val="005B5A12"/>
    <w:rsid w:val="005B66CC"/>
    <w:rsid w:val="005B7180"/>
    <w:rsid w:val="005B72C5"/>
    <w:rsid w:val="005B779E"/>
    <w:rsid w:val="005B785F"/>
    <w:rsid w:val="005C0011"/>
    <w:rsid w:val="005C0ECD"/>
    <w:rsid w:val="005C1D79"/>
    <w:rsid w:val="005C1DA9"/>
    <w:rsid w:val="005C2E34"/>
    <w:rsid w:val="005C3327"/>
    <w:rsid w:val="005C39DF"/>
    <w:rsid w:val="005C3E63"/>
    <w:rsid w:val="005C5287"/>
    <w:rsid w:val="005C5964"/>
    <w:rsid w:val="005C6104"/>
    <w:rsid w:val="005C62DE"/>
    <w:rsid w:val="005C656E"/>
    <w:rsid w:val="005C73CE"/>
    <w:rsid w:val="005C7802"/>
    <w:rsid w:val="005C7DCD"/>
    <w:rsid w:val="005D092D"/>
    <w:rsid w:val="005D0EA1"/>
    <w:rsid w:val="005D117B"/>
    <w:rsid w:val="005D153C"/>
    <w:rsid w:val="005D1862"/>
    <w:rsid w:val="005D6231"/>
    <w:rsid w:val="005D6A8F"/>
    <w:rsid w:val="005E0B52"/>
    <w:rsid w:val="005E1D3E"/>
    <w:rsid w:val="005E29CA"/>
    <w:rsid w:val="005E32D7"/>
    <w:rsid w:val="005E365D"/>
    <w:rsid w:val="005E3F9F"/>
    <w:rsid w:val="005E4B38"/>
    <w:rsid w:val="005E4C77"/>
    <w:rsid w:val="005E5C19"/>
    <w:rsid w:val="005E61CF"/>
    <w:rsid w:val="005E69D4"/>
    <w:rsid w:val="005E736C"/>
    <w:rsid w:val="005E77E0"/>
    <w:rsid w:val="005E7F2D"/>
    <w:rsid w:val="005F140F"/>
    <w:rsid w:val="005F18B0"/>
    <w:rsid w:val="005F1C02"/>
    <w:rsid w:val="005F210E"/>
    <w:rsid w:val="005F2226"/>
    <w:rsid w:val="005F2505"/>
    <w:rsid w:val="005F4CAA"/>
    <w:rsid w:val="005F5A9D"/>
    <w:rsid w:val="005F5E3B"/>
    <w:rsid w:val="005F6521"/>
    <w:rsid w:val="005F6998"/>
    <w:rsid w:val="0060268F"/>
    <w:rsid w:val="00604BD6"/>
    <w:rsid w:val="0060549A"/>
    <w:rsid w:val="00605E26"/>
    <w:rsid w:val="00605F4F"/>
    <w:rsid w:val="00606CD0"/>
    <w:rsid w:val="0060768F"/>
    <w:rsid w:val="006078AB"/>
    <w:rsid w:val="00607F63"/>
    <w:rsid w:val="0061128B"/>
    <w:rsid w:val="00612634"/>
    <w:rsid w:val="006126DB"/>
    <w:rsid w:val="00614C4C"/>
    <w:rsid w:val="00614EF3"/>
    <w:rsid w:val="00614FBC"/>
    <w:rsid w:val="00615247"/>
    <w:rsid w:val="0061625D"/>
    <w:rsid w:val="00616F99"/>
    <w:rsid w:val="00617872"/>
    <w:rsid w:val="00617C89"/>
    <w:rsid w:val="006201E8"/>
    <w:rsid w:val="00620C55"/>
    <w:rsid w:val="006211D4"/>
    <w:rsid w:val="00621658"/>
    <w:rsid w:val="00621861"/>
    <w:rsid w:val="00622209"/>
    <w:rsid w:val="00622632"/>
    <w:rsid w:val="00622ACB"/>
    <w:rsid w:val="00622F3B"/>
    <w:rsid w:val="00623630"/>
    <w:rsid w:val="006236D3"/>
    <w:rsid w:val="00624807"/>
    <w:rsid w:val="00625531"/>
    <w:rsid w:val="006277C2"/>
    <w:rsid w:val="00627AB5"/>
    <w:rsid w:val="00627B80"/>
    <w:rsid w:val="0063067A"/>
    <w:rsid w:val="006310A0"/>
    <w:rsid w:val="00631434"/>
    <w:rsid w:val="006327F2"/>
    <w:rsid w:val="00633501"/>
    <w:rsid w:val="00633A6B"/>
    <w:rsid w:val="006344B7"/>
    <w:rsid w:val="00634858"/>
    <w:rsid w:val="00634B08"/>
    <w:rsid w:val="00635130"/>
    <w:rsid w:val="0063568C"/>
    <w:rsid w:val="00635F3D"/>
    <w:rsid w:val="006372F2"/>
    <w:rsid w:val="00640212"/>
    <w:rsid w:val="006402BC"/>
    <w:rsid w:val="006403A9"/>
    <w:rsid w:val="00640603"/>
    <w:rsid w:val="00641B71"/>
    <w:rsid w:val="006423E4"/>
    <w:rsid w:val="00642A55"/>
    <w:rsid w:val="006431F9"/>
    <w:rsid w:val="0064466E"/>
    <w:rsid w:val="00644DAC"/>
    <w:rsid w:val="006457C0"/>
    <w:rsid w:val="00645C86"/>
    <w:rsid w:val="00645F39"/>
    <w:rsid w:val="006471DD"/>
    <w:rsid w:val="00647349"/>
    <w:rsid w:val="0065142F"/>
    <w:rsid w:val="00651D8A"/>
    <w:rsid w:val="00651E8D"/>
    <w:rsid w:val="00652A02"/>
    <w:rsid w:val="00652CE9"/>
    <w:rsid w:val="006532CB"/>
    <w:rsid w:val="00656195"/>
    <w:rsid w:val="0065694E"/>
    <w:rsid w:val="00656D31"/>
    <w:rsid w:val="00657E96"/>
    <w:rsid w:val="0066066E"/>
    <w:rsid w:val="0066093B"/>
    <w:rsid w:val="00663429"/>
    <w:rsid w:val="00664F37"/>
    <w:rsid w:val="00664F4B"/>
    <w:rsid w:val="00665EBA"/>
    <w:rsid w:val="00665F86"/>
    <w:rsid w:val="00667567"/>
    <w:rsid w:val="00670375"/>
    <w:rsid w:val="0067091D"/>
    <w:rsid w:val="006711CD"/>
    <w:rsid w:val="00671BB9"/>
    <w:rsid w:val="0067239F"/>
    <w:rsid w:val="006724DA"/>
    <w:rsid w:val="00674877"/>
    <w:rsid w:val="00674B11"/>
    <w:rsid w:val="00674B92"/>
    <w:rsid w:val="00675071"/>
    <w:rsid w:val="00675C83"/>
    <w:rsid w:val="006762EB"/>
    <w:rsid w:val="00676543"/>
    <w:rsid w:val="00677067"/>
    <w:rsid w:val="00677486"/>
    <w:rsid w:val="00680CF3"/>
    <w:rsid w:val="0068118E"/>
    <w:rsid w:val="006813FC"/>
    <w:rsid w:val="00682619"/>
    <w:rsid w:val="00682D29"/>
    <w:rsid w:val="006836C6"/>
    <w:rsid w:val="00683B28"/>
    <w:rsid w:val="00684344"/>
    <w:rsid w:val="0068556C"/>
    <w:rsid w:val="006858F7"/>
    <w:rsid w:val="006859FA"/>
    <w:rsid w:val="006861C2"/>
    <w:rsid w:val="006863C0"/>
    <w:rsid w:val="00686655"/>
    <w:rsid w:val="006871AC"/>
    <w:rsid w:val="00687957"/>
    <w:rsid w:val="006927E4"/>
    <w:rsid w:val="00692C70"/>
    <w:rsid w:val="00692D86"/>
    <w:rsid w:val="00693B6C"/>
    <w:rsid w:val="00694030"/>
    <w:rsid w:val="006948C5"/>
    <w:rsid w:val="00694949"/>
    <w:rsid w:val="00695E65"/>
    <w:rsid w:val="006A0DF4"/>
    <w:rsid w:val="006A40D2"/>
    <w:rsid w:val="006A51B7"/>
    <w:rsid w:val="006A57D1"/>
    <w:rsid w:val="006A5BF1"/>
    <w:rsid w:val="006A60BE"/>
    <w:rsid w:val="006A69C0"/>
    <w:rsid w:val="006A6B38"/>
    <w:rsid w:val="006A7285"/>
    <w:rsid w:val="006A77B9"/>
    <w:rsid w:val="006A78BB"/>
    <w:rsid w:val="006B0371"/>
    <w:rsid w:val="006B1A3C"/>
    <w:rsid w:val="006B24F1"/>
    <w:rsid w:val="006B2A5F"/>
    <w:rsid w:val="006B361A"/>
    <w:rsid w:val="006B4186"/>
    <w:rsid w:val="006B602F"/>
    <w:rsid w:val="006B674B"/>
    <w:rsid w:val="006B72C4"/>
    <w:rsid w:val="006B774A"/>
    <w:rsid w:val="006C10D3"/>
    <w:rsid w:val="006C1251"/>
    <w:rsid w:val="006C25B3"/>
    <w:rsid w:val="006C351A"/>
    <w:rsid w:val="006C542B"/>
    <w:rsid w:val="006C5CEC"/>
    <w:rsid w:val="006C5FDD"/>
    <w:rsid w:val="006C6151"/>
    <w:rsid w:val="006C64D2"/>
    <w:rsid w:val="006D0646"/>
    <w:rsid w:val="006D07C8"/>
    <w:rsid w:val="006D2307"/>
    <w:rsid w:val="006D4384"/>
    <w:rsid w:val="006D4776"/>
    <w:rsid w:val="006D4A76"/>
    <w:rsid w:val="006D6DA7"/>
    <w:rsid w:val="006D72AB"/>
    <w:rsid w:val="006D7D14"/>
    <w:rsid w:val="006E180E"/>
    <w:rsid w:val="006E2162"/>
    <w:rsid w:val="006E2278"/>
    <w:rsid w:val="006E247C"/>
    <w:rsid w:val="006E2AD6"/>
    <w:rsid w:val="006E3465"/>
    <w:rsid w:val="006E3777"/>
    <w:rsid w:val="006E38F9"/>
    <w:rsid w:val="006E3BA7"/>
    <w:rsid w:val="006E3FC7"/>
    <w:rsid w:val="006E4601"/>
    <w:rsid w:val="006E474A"/>
    <w:rsid w:val="006E4AE8"/>
    <w:rsid w:val="006E52A1"/>
    <w:rsid w:val="006E5591"/>
    <w:rsid w:val="006E55E0"/>
    <w:rsid w:val="006E73EC"/>
    <w:rsid w:val="006E769D"/>
    <w:rsid w:val="006E7F7E"/>
    <w:rsid w:val="006E7FB1"/>
    <w:rsid w:val="006F0736"/>
    <w:rsid w:val="006F08B7"/>
    <w:rsid w:val="006F1D9C"/>
    <w:rsid w:val="006F1EC3"/>
    <w:rsid w:val="006F2224"/>
    <w:rsid w:val="006F2B6A"/>
    <w:rsid w:val="006F2D00"/>
    <w:rsid w:val="006F3899"/>
    <w:rsid w:val="006F4490"/>
    <w:rsid w:val="006F48FC"/>
    <w:rsid w:val="006F4972"/>
    <w:rsid w:val="006F4CFC"/>
    <w:rsid w:val="006F4D89"/>
    <w:rsid w:val="006F66EB"/>
    <w:rsid w:val="006F72E4"/>
    <w:rsid w:val="006F78A9"/>
    <w:rsid w:val="00700394"/>
    <w:rsid w:val="007003AA"/>
    <w:rsid w:val="00700539"/>
    <w:rsid w:val="00700E50"/>
    <w:rsid w:val="00701342"/>
    <w:rsid w:val="007014AD"/>
    <w:rsid w:val="0070186F"/>
    <w:rsid w:val="007018F9"/>
    <w:rsid w:val="00702650"/>
    <w:rsid w:val="00703D91"/>
    <w:rsid w:val="0070428A"/>
    <w:rsid w:val="007043CA"/>
    <w:rsid w:val="0070458C"/>
    <w:rsid w:val="00704B2E"/>
    <w:rsid w:val="0070515E"/>
    <w:rsid w:val="00705415"/>
    <w:rsid w:val="00706E90"/>
    <w:rsid w:val="007075F8"/>
    <w:rsid w:val="00707D9E"/>
    <w:rsid w:val="00710A66"/>
    <w:rsid w:val="00712445"/>
    <w:rsid w:val="00712486"/>
    <w:rsid w:val="00712ABB"/>
    <w:rsid w:val="0071304E"/>
    <w:rsid w:val="00714602"/>
    <w:rsid w:val="00714DFC"/>
    <w:rsid w:val="00715929"/>
    <w:rsid w:val="00715C22"/>
    <w:rsid w:val="0071667C"/>
    <w:rsid w:val="00716FC2"/>
    <w:rsid w:val="00720835"/>
    <w:rsid w:val="00724051"/>
    <w:rsid w:val="007257BC"/>
    <w:rsid w:val="00725D06"/>
    <w:rsid w:val="00725E42"/>
    <w:rsid w:val="007263D1"/>
    <w:rsid w:val="00726426"/>
    <w:rsid w:val="00727B62"/>
    <w:rsid w:val="00731CF4"/>
    <w:rsid w:val="00732A08"/>
    <w:rsid w:val="0073345D"/>
    <w:rsid w:val="00735B54"/>
    <w:rsid w:val="00735F72"/>
    <w:rsid w:val="007362E9"/>
    <w:rsid w:val="00736F55"/>
    <w:rsid w:val="007375CA"/>
    <w:rsid w:val="00741F86"/>
    <w:rsid w:val="00743067"/>
    <w:rsid w:val="007446F5"/>
    <w:rsid w:val="007456B4"/>
    <w:rsid w:val="007457A9"/>
    <w:rsid w:val="00746360"/>
    <w:rsid w:val="0074678F"/>
    <w:rsid w:val="007505C9"/>
    <w:rsid w:val="007506A1"/>
    <w:rsid w:val="00753653"/>
    <w:rsid w:val="00754547"/>
    <w:rsid w:val="00754B9D"/>
    <w:rsid w:val="00756CFF"/>
    <w:rsid w:val="00756EA1"/>
    <w:rsid w:val="00757681"/>
    <w:rsid w:val="00757B1F"/>
    <w:rsid w:val="00757E77"/>
    <w:rsid w:val="007600CD"/>
    <w:rsid w:val="00760B68"/>
    <w:rsid w:val="00760C10"/>
    <w:rsid w:val="00760F57"/>
    <w:rsid w:val="0076216D"/>
    <w:rsid w:val="007626C0"/>
    <w:rsid w:val="00762707"/>
    <w:rsid w:val="00763F9D"/>
    <w:rsid w:val="00766B62"/>
    <w:rsid w:val="00767571"/>
    <w:rsid w:val="00767689"/>
    <w:rsid w:val="00767DEC"/>
    <w:rsid w:val="00767FA4"/>
    <w:rsid w:val="0077049E"/>
    <w:rsid w:val="007709E7"/>
    <w:rsid w:val="00771287"/>
    <w:rsid w:val="00771334"/>
    <w:rsid w:val="00771833"/>
    <w:rsid w:val="00771AD8"/>
    <w:rsid w:val="007727EB"/>
    <w:rsid w:val="00772C48"/>
    <w:rsid w:val="0077397F"/>
    <w:rsid w:val="00773D5D"/>
    <w:rsid w:val="007743DD"/>
    <w:rsid w:val="00774674"/>
    <w:rsid w:val="007749BD"/>
    <w:rsid w:val="00774A35"/>
    <w:rsid w:val="00775425"/>
    <w:rsid w:val="00775546"/>
    <w:rsid w:val="007757F4"/>
    <w:rsid w:val="007758BF"/>
    <w:rsid w:val="007758FB"/>
    <w:rsid w:val="00775976"/>
    <w:rsid w:val="00775E45"/>
    <w:rsid w:val="00775FFD"/>
    <w:rsid w:val="0077657B"/>
    <w:rsid w:val="00777972"/>
    <w:rsid w:val="00780E90"/>
    <w:rsid w:val="007811E6"/>
    <w:rsid w:val="00781767"/>
    <w:rsid w:val="00781A4D"/>
    <w:rsid w:val="00781C4B"/>
    <w:rsid w:val="0078355D"/>
    <w:rsid w:val="00783E12"/>
    <w:rsid w:val="00784EEB"/>
    <w:rsid w:val="0078559B"/>
    <w:rsid w:val="00785793"/>
    <w:rsid w:val="00785D29"/>
    <w:rsid w:val="00786F54"/>
    <w:rsid w:val="00787FB5"/>
    <w:rsid w:val="00790862"/>
    <w:rsid w:val="00790E0C"/>
    <w:rsid w:val="007915A5"/>
    <w:rsid w:val="00791A22"/>
    <w:rsid w:val="00792982"/>
    <w:rsid w:val="00792FDC"/>
    <w:rsid w:val="00793856"/>
    <w:rsid w:val="00794064"/>
    <w:rsid w:val="007949B0"/>
    <w:rsid w:val="0079511B"/>
    <w:rsid w:val="0079579C"/>
    <w:rsid w:val="00796C2F"/>
    <w:rsid w:val="00796E8D"/>
    <w:rsid w:val="00797487"/>
    <w:rsid w:val="00797A9F"/>
    <w:rsid w:val="007A03B1"/>
    <w:rsid w:val="007A05D0"/>
    <w:rsid w:val="007A082A"/>
    <w:rsid w:val="007A148D"/>
    <w:rsid w:val="007A14AF"/>
    <w:rsid w:val="007A18B0"/>
    <w:rsid w:val="007A1B69"/>
    <w:rsid w:val="007A2E05"/>
    <w:rsid w:val="007A35FC"/>
    <w:rsid w:val="007A5781"/>
    <w:rsid w:val="007A57ED"/>
    <w:rsid w:val="007A65E5"/>
    <w:rsid w:val="007A66FF"/>
    <w:rsid w:val="007A74A0"/>
    <w:rsid w:val="007A7D76"/>
    <w:rsid w:val="007B276F"/>
    <w:rsid w:val="007B39D0"/>
    <w:rsid w:val="007B3A81"/>
    <w:rsid w:val="007B4A0E"/>
    <w:rsid w:val="007B565F"/>
    <w:rsid w:val="007B587C"/>
    <w:rsid w:val="007B6246"/>
    <w:rsid w:val="007B6326"/>
    <w:rsid w:val="007B741D"/>
    <w:rsid w:val="007B7BE1"/>
    <w:rsid w:val="007C023A"/>
    <w:rsid w:val="007C105B"/>
    <w:rsid w:val="007C1808"/>
    <w:rsid w:val="007C180B"/>
    <w:rsid w:val="007C1816"/>
    <w:rsid w:val="007C1C1B"/>
    <w:rsid w:val="007C1C96"/>
    <w:rsid w:val="007C2295"/>
    <w:rsid w:val="007C317E"/>
    <w:rsid w:val="007C322B"/>
    <w:rsid w:val="007C3250"/>
    <w:rsid w:val="007C3B05"/>
    <w:rsid w:val="007C3E91"/>
    <w:rsid w:val="007C3F8D"/>
    <w:rsid w:val="007C4C04"/>
    <w:rsid w:val="007C5BDF"/>
    <w:rsid w:val="007C7545"/>
    <w:rsid w:val="007D0084"/>
    <w:rsid w:val="007D07A8"/>
    <w:rsid w:val="007D1178"/>
    <w:rsid w:val="007D1287"/>
    <w:rsid w:val="007D14A3"/>
    <w:rsid w:val="007D23E2"/>
    <w:rsid w:val="007D3A74"/>
    <w:rsid w:val="007D3C5F"/>
    <w:rsid w:val="007D4481"/>
    <w:rsid w:val="007D4B6F"/>
    <w:rsid w:val="007D4C39"/>
    <w:rsid w:val="007D4EEB"/>
    <w:rsid w:val="007D5338"/>
    <w:rsid w:val="007D5503"/>
    <w:rsid w:val="007D61F6"/>
    <w:rsid w:val="007D7420"/>
    <w:rsid w:val="007D769C"/>
    <w:rsid w:val="007D776C"/>
    <w:rsid w:val="007D7E20"/>
    <w:rsid w:val="007D7F21"/>
    <w:rsid w:val="007E03A7"/>
    <w:rsid w:val="007E07DE"/>
    <w:rsid w:val="007E08EB"/>
    <w:rsid w:val="007E0B38"/>
    <w:rsid w:val="007E0C5F"/>
    <w:rsid w:val="007E0CC2"/>
    <w:rsid w:val="007E0DD9"/>
    <w:rsid w:val="007E19F1"/>
    <w:rsid w:val="007E1FFA"/>
    <w:rsid w:val="007E2B74"/>
    <w:rsid w:val="007E337F"/>
    <w:rsid w:val="007E601F"/>
    <w:rsid w:val="007E6904"/>
    <w:rsid w:val="007E6D70"/>
    <w:rsid w:val="007E73C4"/>
    <w:rsid w:val="007E79F9"/>
    <w:rsid w:val="007E7D4F"/>
    <w:rsid w:val="007F0004"/>
    <w:rsid w:val="007F0579"/>
    <w:rsid w:val="007F0D40"/>
    <w:rsid w:val="007F0D96"/>
    <w:rsid w:val="007F0DB2"/>
    <w:rsid w:val="007F14D9"/>
    <w:rsid w:val="007F1C52"/>
    <w:rsid w:val="007F1E9A"/>
    <w:rsid w:val="007F251F"/>
    <w:rsid w:val="007F2DEB"/>
    <w:rsid w:val="007F31FE"/>
    <w:rsid w:val="007F3813"/>
    <w:rsid w:val="007F3B09"/>
    <w:rsid w:val="007F3B1C"/>
    <w:rsid w:val="007F3C60"/>
    <w:rsid w:val="007F40BA"/>
    <w:rsid w:val="007F40FA"/>
    <w:rsid w:val="007F4192"/>
    <w:rsid w:val="007F41A9"/>
    <w:rsid w:val="007F4497"/>
    <w:rsid w:val="007F52B0"/>
    <w:rsid w:val="007F5E84"/>
    <w:rsid w:val="007F622B"/>
    <w:rsid w:val="007F701C"/>
    <w:rsid w:val="007F74FE"/>
    <w:rsid w:val="007F75C7"/>
    <w:rsid w:val="007F78CF"/>
    <w:rsid w:val="007F79BF"/>
    <w:rsid w:val="007F7E96"/>
    <w:rsid w:val="008006E1"/>
    <w:rsid w:val="00800899"/>
    <w:rsid w:val="00800A99"/>
    <w:rsid w:val="00800CD2"/>
    <w:rsid w:val="0080178D"/>
    <w:rsid w:val="00801A5E"/>
    <w:rsid w:val="00801D1A"/>
    <w:rsid w:val="0080223E"/>
    <w:rsid w:val="0080242F"/>
    <w:rsid w:val="0080277F"/>
    <w:rsid w:val="00803CEC"/>
    <w:rsid w:val="00804A66"/>
    <w:rsid w:val="008057D2"/>
    <w:rsid w:val="008057F1"/>
    <w:rsid w:val="008058CA"/>
    <w:rsid w:val="00805F2A"/>
    <w:rsid w:val="008062E8"/>
    <w:rsid w:val="00806403"/>
    <w:rsid w:val="00807295"/>
    <w:rsid w:val="00807C54"/>
    <w:rsid w:val="0081099D"/>
    <w:rsid w:val="0081111B"/>
    <w:rsid w:val="00811135"/>
    <w:rsid w:val="00811438"/>
    <w:rsid w:val="00811B0D"/>
    <w:rsid w:val="00812657"/>
    <w:rsid w:val="00812CE0"/>
    <w:rsid w:val="00812DF6"/>
    <w:rsid w:val="008135C8"/>
    <w:rsid w:val="00813629"/>
    <w:rsid w:val="008139D3"/>
    <w:rsid w:val="00813DAE"/>
    <w:rsid w:val="00813F11"/>
    <w:rsid w:val="00814247"/>
    <w:rsid w:val="00816533"/>
    <w:rsid w:val="008170C4"/>
    <w:rsid w:val="00817CE6"/>
    <w:rsid w:val="00820A8F"/>
    <w:rsid w:val="00820BD7"/>
    <w:rsid w:val="00821C59"/>
    <w:rsid w:val="0082235E"/>
    <w:rsid w:val="0082384C"/>
    <w:rsid w:val="00823D1F"/>
    <w:rsid w:val="0082430A"/>
    <w:rsid w:val="0082453D"/>
    <w:rsid w:val="00824D72"/>
    <w:rsid w:val="00825B46"/>
    <w:rsid w:val="00825B9E"/>
    <w:rsid w:val="008267EB"/>
    <w:rsid w:val="00826BFF"/>
    <w:rsid w:val="00827955"/>
    <w:rsid w:val="00830AF7"/>
    <w:rsid w:val="0083142C"/>
    <w:rsid w:val="00831750"/>
    <w:rsid w:val="0083195A"/>
    <w:rsid w:val="00831ECB"/>
    <w:rsid w:val="00833040"/>
    <w:rsid w:val="0083340B"/>
    <w:rsid w:val="008337E6"/>
    <w:rsid w:val="008338FB"/>
    <w:rsid w:val="00834433"/>
    <w:rsid w:val="00835709"/>
    <w:rsid w:val="00837369"/>
    <w:rsid w:val="008378AA"/>
    <w:rsid w:val="00840BB9"/>
    <w:rsid w:val="008411B5"/>
    <w:rsid w:val="00841681"/>
    <w:rsid w:val="0084223C"/>
    <w:rsid w:val="008431F1"/>
    <w:rsid w:val="00843D2B"/>
    <w:rsid w:val="0084454D"/>
    <w:rsid w:val="00845156"/>
    <w:rsid w:val="0084519B"/>
    <w:rsid w:val="008451CD"/>
    <w:rsid w:val="008454D2"/>
    <w:rsid w:val="008466C1"/>
    <w:rsid w:val="00847350"/>
    <w:rsid w:val="00847768"/>
    <w:rsid w:val="00847FFB"/>
    <w:rsid w:val="00850290"/>
    <w:rsid w:val="008509BE"/>
    <w:rsid w:val="008510F0"/>
    <w:rsid w:val="008512C8"/>
    <w:rsid w:val="00851A29"/>
    <w:rsid w:val="00851A91"/>
    <w:rsid w:val="00852B26"/>
    <w:rsid w:val="008533E8"/>
    <w:rsid w:val="00855086"/>
    <w:rsid w:val="00855E04"/>
    <w:rsid w:val="00856287"/>
    <w:rsid w:val="00856D6D"/>
    <w:rsid w:val="00860012"/>
    <w:rsid w:val="008610AE"/>
    <w:rsid w:val="00861A5E"/>
    <w:rsid w:val="00862854"/>
    <w:rsid w:val="008634E7"/>
    <w:rsid w:val="008637BF"/>
    <w:rsid w:val="008642D2"/>
    <w:rsid w:val="00864F83"/>
    <w:rsid w:val="00866174"/>
    <w:rsid w:val="008669EC"/>
    <w:rsid w:val="00867657"/>
    <w:rsid w:val="008703ED"/>
    <w:rsid w:val="00871355"/>
    <w:rsid w:val="0087187D"/>
    <w:rsid w:val="00871C6B"/>
    <w:rsid w:val="00871FAB"/>
    <w:rsid w:val="0087214D"/>
    <w:rsid w:val="00872E74"/>
    <w:rsid w:val="008730BD"/>
    <w:rsid w:val="008736F9"/>
    <w:rsid w:val="00873944"/>
    <w:rsid w:val="00874646"/>
    <w:rsid w:val="008752DC"/>
    <w:rsid w:val="00875D61"/>
    <w:rsid w:val="00875F78"/>
    <w:rsid w:val="0087695F"/>
    <w:rsid w:val="00877B73"/>
    <w:rsid w:val="00877F80"/>
    <w:rsid w:val="00877FC4"/>
    <w:rsid w:val="008820AF"/>
    <w:rsid w:val="00882DEE"/>
    <w:rsid w:val="00883563"/>
    <w:rsid w:val="00883738"/>
    <w:rsid w:val="00883D0A"/>
    <w:rsid w:val="00885B87"/>
    <w:rsid w:val="00886030"/>
    <w:rsid w:val="00886891"/>
    <w:rsid w:val="00886C60"/>
    <w:rsid w:val="00887C08"/>
    <w:rsid w:val="00887EC0"/>
    <w:rsid w:val="00887F47"/>
    <w:rsid w:val="0089020F"/>
    <w:rsid w:val="0089147D"/>
    <w:rsid w:val="00891BF8"/>
    <w:rsid w:val="00891D09"/>
    <w:rsid w:val="00891DE6"/>
    <w:rsid w:val="00891F01"/>
    <w:rsid w:val="00892C13"/>
    <w:rsid w:val="0089322C"/>
    <w:rsid w:val="0089371C"/>
    <w:rsid w:val="008939FC"/>
    <w:rsid w:val="00894DF8"/>
    <w:rsid w:val="00894F6C"/>
    <w:rsid w:val="00896CEE"/>
    <w:rsid w:val="00897B4B"/>
    <w:rsid w:val="008A088F"/>
    <w:rsid w:val="008A0D1D"/>
    <w:rsid w:val="008A0FA9"/>
    <w:rsid w:val="008A1E77"/>
    <w:rsid w:val="008A26A5"/>
    <w:rsid w:val="008A26C7"/>
    <w:rsid w:val="008A46F5"/>
    <w:rsid w:val="008A5096"/>
    <w:rsid w:val="008A5584"/>
    <w:rsid w:val="008A5776"/>
    <w:rsid w:val="008A6646"/>
    <w:rsid w:val="008B09CB"/>
    <w:rsid w:val="008B1062"/>
    <w:rsid w:val="008B10A4"/>
    <w:rsid w:val="008B12C2"/>
    <w:rsid w:val="008B1B01"/>
    <w:rsid w:val="008B26A2"/>
    <w:rsid w:val="008B287F"/>
    <w:rsid w:val="008B360B"/>
    <w:rsid w:val="008B480C"/>
    <w:rsid w:val="008B494E"/>
    <w:rsid w:val="008B4FF2"/>
    <w:rsid w:val="008B5323"/>
    <w:rsid w:val="008B56D9"/>
    <w:rsid w:val="008B5C3E"/>
    <w:rsid w:val="008B5D42"/>
    <w:rsid w:val="008B634E"/>
    <w:rsid w:val="008B66FC"/>
    <w:rsid w:val="008B706B"/>
    <w:rsid w:val="008B70BA"/>
    <w:rsid w:val="008C052B"/>
    <w:rsid w:val="008C07E7"/>
    <w:rsid w:val="008C14C6"/>
    <w:rsid w:val="008C28AF"/>
    <w:rsid w:val="008C3329"/>
    <w:rsid w:val="008C3922"/>
    <w:rsid w:val="008C3F06"/>
    <w:rsid w:val="008C4724"/>
    <w:rsid w:val="008C4E48"/>
    <w:rsid w:val="008C5558"/>
    <w:rsid w:val="008C5787"/>
    <w:rsid w:val="008C5B49"/>
    <w:rsid w:val="008C5E74"/>
    <w:rsid w:val="008C6C36"/>
    <w:rsid w:val="008C6DB6"/>
    <w:rsid w:val="008C6F0F"/>
    <w:rsid w:val="008C7320"/>
    <w:rsid w:val="008C7D7E"/>
    <w:rsid w:val="008C7DE4"/>
    <w:rsid w:val="008D1D08"/>
    <w:rsid w:val="008D305D"/>
    <w:rsid w:val="008D4124"/>
    <w:rsid w:val="008D5718"/>
    <w:rsid w:val="008D5D8B"/>
    <w:rsid w:val="008D5FA7"/>
    <w:rsid w:val="008D6955"/>
    <w:rsid w:val="008D7861"/>
    <w:rsid w:val="008D7DEE"/>
    <w:rsid w:val="008E02F9"/>
    <w:rsid w:val="008E0312"/>
    <w:rsid w:val="008E04AA"/>
    <w:rsid w:val="008E0674"/>
    <w:rsid w:val="008E0CB3"/>
    <w:rsid w:val="008E2007"/>
    <w:rsid w:val="008E22C5"/>
    <w:rsid w:val="008E2E01"/>
    <w:rsid w:val="008E30C3"/>
    <w:rsid w:val="008E3112"/>
    <w:rsid w:val="008E3AB4"/>
    <w:rsid w:val="008E3B89"/>
    <w:rsid w:val="008E5136"/>
    <w:rsid w:val="008E58D2"/>
    <w:rsid w:val="008E59D3"/>
    <w:rsid w:val="008E5E5F"/>
    <w:rsid w:val="008E71A1"/>
    <w:rsid w:val="008E7F3C"/>
    <w:rsid w:val="008F1398"/>
    <w:rsid w:val="008F1639"/>
    <w:rsid w:val="008F29BD"/>
    <w:rsid w:val="008F2CB6"/>
    <w:rsid w:val="008F3286"/>
    <w:rsid w:val="008F34A3"/>
    <w:rsid w:val="008F3762"/>
    <w:rsid w:val="008F3BAE"/>
    <w:rsid w:val="008F3F5E"/>
    <w:rsid w:val="008F4B82"/>
    <w:rsid w:val="008F5104"/>
    <w:rsid w:val="008F510A"/>
    <w:rsid w:val="008F62C2"/>
    <w:rsid w:val="008F6DE4"/>
    <w:rsid w:val="008F709B"/>
    <w:rsid w:val="008F7CA4"/>
    <w:rsid w:val="00900207"/>
    <w:rsid w:val="0090189A"/>
    <w:rsid w:val="00901938"/>
    <w:rsid w:val="009019EA"/>
    <w:rsid w:val="00901A9E"/>
    <w:rsid w:val="009054FD"/>
    <w:rsid w:val="00906669"/>
    <w:rsid w:val="00906BB1"/>
    <w:rsid w:val="009100FF"/>
    <w:rsid w:val="00910184"/>
    <w:rsid w:val="00910240"/>
    <w:rsid w:val="00910255"/>
    <w:rsid w:val="0091155E"/>
    <w:rsid w:val="009115A1"/>
    <w:rsid w:val="00912B90"/>
    <w:rsid w:val="009138D9"/>
    <w:rsid w:val="00913FC9"/>
    <w:rsid w:val="00914413"/>
    <w:rsid w:val="00914772"/>
    <w:rsid w:val="009160A9"/>
    <w:rsid w:val="009166BE"/>
    <w:rsid w:val="0091720C"/>
    <w:rsid w:val="009174C1"/>
    <w:rsid w:val="00917525"/>
    <w:rsid w:val="00917850"/>
    <w:rsid w:val="009209F2"/>
    <w:rsid w:val="009209FF"/>
    <w:rsid w:val="00921F49"/>
    <w:rsid w:val="009248CF"/>
    <w:rsid w:val="00924953"/>
    <w:rsid w:val="00924BE5"/>
    <w:rsid w:val="00925458"/>
    <w:rsid w:val="00925C91"/>
    <w:rsid w:val="00925F15"/>
    <w:rsid w:val="0092759F"/>
    <w:rsid w:val="00927D38"/>
    <w:rsid w:val="009303BD"/>
    <w:rsid w:val="00931885"/>
    <w:rsid w:val="00931944"/>
    <w:rsid w:val="0093263A"/>
    <w:rsid w:val="00933095"/>
    <w:rsid w:val="009334E2"/>
    <w:rsid w:val="00934CCB"/>
    <w:rsid w:val="00934D10"/>
    <w:rsid w:val="00935202"/>
    <w:rsid w:val="00935285"/>
    <w:rsid w:val="00935776"/>
    <w:rsid w:val="0093595A"/>
    <w:rsid w:val="0093678C"/>
    <w:rsid w:val="0094064E"/>
    <w:rsid w:val="00940CB6"/>
    <w:rsid w:val="00940F7F"/>
    <w:rsid w:val="00941BFD"/>
    <w:rsid w:val="00943B60"/>
    <w:rsid w:val="00944D5D"/>
    <w:rsid w:val="0094532E"/>
    <w:rsid w:val="0094535C"/>
    <w:rsid w:val="00946541"/>
    <w:rsid w:val="00946DC9"/>
    <w:rsid w:val="009476AC"/>
    <w:rsid w:val="00947BA9"/>
    <w:rsid w:val="009506B6"/>
    <w:rsid w:val="0095104A"/>
    <w:rsid w:val="009524E4"/>
    <w:rsid w:val="00952DFA"/>
    <w:rsid w:val="00952F03"/>
    <w:rsid w:val="00953461"/>
    <w:rsid w:val="0095363C"/>
    <w:rsid w:val="00953FEB"/>
    <w:rsid w:val="009546DE"/>
    <w:rsid w:val="0095488C"/>
    <w:rsid w:val="009549FC"/>
    <w:rsid w:val="00955F9B"/>
    <w:rsid w:val="00955FEE"/>
    <w:rsid w:val="0095655C"/>
    <w:rsid w:val="0095677A"/>
    <w:rsid w:val="009571E9"/>
    <w:rsid w:val="009573F7"/>
    <w:rsid w:val="009578A8"/>
    <w:rsid w:val="00957FDD"/>
    <w:rsid w:val="00960E77"/>
    <w:rsid w:val="009613BC"/>
    <w:rsid w:val="009616A1"/>
    <w:rsid w:val="00961738"/>
    <w:rsid w:val="0096206D"/>
    <w:rsid w:val="0096234B"/>
    <w:rsid w:val="00962870"/>
    <w:rsid w:val="00962EE5"/>
    <w:rsid w:val="00963795"/>
    <w:rsid w:val="00963E3A"/>
    <w:rsid w:val="009641E0"/>
    <w:rsid w:val="00964487"/>
    <w:rsid w:val="00964CDC"/>
    <w:rsid w:val="00964E16"/>
    <w:rsid w:val="00964E1B"/>
    <w:rsid w:val="0096506C"/>
    <w:rsid w:val="009651C8"/>
    <w:rsid w:val="00965276"/>
    <w:rsid w:val="009655DE"/>
    <w:rsid w:val="0096600D"/>
    <w:rsid w:val="0096610A"/>
    <w:rsid w:val="00966662"/>
    <w:rsid w:val="0096688B"/>
    <w:rsid w:val="00967372"/>
    <w:rsid w:val="0097124B"/>
    <w:rsid w:val="00971474"/>
    <w:rsid w:val="009716BD"/>
    <w:rsid w:val="00972851"/>
    <w:rsid w:val="00973622"/>
    <w:rsid w:val="0097398E"/>
    <w:rsid w:val="00973F32"/>
    <w:rsid w:val="009746EB"/>
    <w:rsid w:val="00975B3B"/>
    <w:rsid w:val="0097611F"/>
    <w:rsid w:val="00976CD1"/>
    <w:rsid w:val="00977685"/>
    <w:rsid w:val="009807CC"/>
    <w:rsid w:val="009816B1"/>
    <w:rsid w:val="0098172D"/>
    <w:rsid w:val="0098238C"/>
    <w:rsid w:val="00982FE3"/>
    <w:rsid w:val="009834BD"/>
    <w:rsid w:val="00983CE9"/>
    <w:rsid w:val="009840E7"/>
    <w:rsid w:val="00984786"/>
    <w:rsid w:val="009849E9"/>
    <w:rsid w:val="009862B2"/>
    <w:rsid w:val="009862CC"/>
    <w:rsid w:val="00987803"/>
    <w:rsid w:val="00987C43"/>
    <w:rsid w:val="00987D3F"/>
    <w:rsid w:val="00990DB5"/>
    <w:rsid w:val="009911A0"/>
    <w:rsid w:val="00992EC5"/>
    <w:rsid w:val="00993776"/>
    <w:rsid w:val="009940F1"/>
    <w:rsid w:val="00994BC3"/>
    <w:rsid w:val="00995BFB"/>
    <w:rsid w:val="00995EAD"/>
    <w:rsid w:val="00996264"/>
    <w:rsid w:val="00996469"/>
    <w:rsid w:val="0099712B"/>
    <w:rsid w:val="00997BC9"/>
    <w:rsid w:val="00997FD8"/>
    <w:rsid w:val="009A05B0"/>
    <w:rsid w:val="009A08A2"/>
    <w:rsid w:val="009A0B21"/>
    <w:rsid w:val="009A0F67"/>
    <w:rsid w:val="009A1B0C"/>
    <w:rsid w:val="009A27A3"/>
    <w:rsid w:val="009A37AA"/>
    <w:rsid w:val="009A3E6E"/>
    <w:rsid w:val="009A3F37"/>
    <w:rsid w:val="009A420C"/>
    <w:rsid w:val="009A508B"/>
    <w:rsid w:val="009A5552"/>
    <w:rsid w:val="009A65D1"/>
    <w:rsid w:val="009A696D"/>
    <w:rsid w:val="009A798F"/>
    <w:rsid w:val="009A79DC"/>
    <w:rsid w:val="009B018E"/>
    <w:rsid w:val="009B0441"/>
    <w:rsid w:val="009B10D9"/>
    <w:rsid w:val="009B1BDD"/>
    <w:rsid w:val="009B2D4B"/>
    <w:rsid w:val="009B342D"/>
    <w:rsid w:val="009B34C3"/>
    <w:rsid w:val="009B5B83"/>
    <w:rsid w:val="009B60BA"/>
    <w:rsid w:val="009B6B39"/>
    <w:rsid w:val="009B7044"/>
    <w:rsid w:val="009C0919"/>
    <w:rsid w:val="009C1A70"/>
    <w:rsid w:val="009C1C00"/>
    <w:rsid w:val="009C1C65"/>
    <w:rsid w:val="009C2814"/>
    <w:rsid w:val="009C2B90"/>
    <w:rsid w:val="009C2B98"/>
    <w:rsid w:val="009C3C06"/>
    <w:rsid w:val="009C3E13"/>
    <w:rsid w:val="009C40C6"/>
    <w:rsid w:val="009C4143"/>
    <w:rsid w:val="009C4C7B"/>
    <w:rsid w:val="009C505E"/>
    <w:rsid w:val="009C552D"/>
    <w:rsid w:val="009C6F8C"/>
    <w:rsid w:val="009D0064"/>
    <w:rsid w:val="009D0D37"/>
    <w:rsid w:val="009D11FC"/>
    <w:rsid w:val="009D190A"/>
    <w:rsid w:val="009D2863"/>
    <w:rsid w:val="009D33A3"/>
    <w:rsid w:val="009D34A5"/>
    <w:rsid w:val="009D35AF"/>
    <w:rsid w:val="009D393C"/>
    <w:rsid w:val="009D3B02"/>
    <w:rsid w:val="009D3C50"/>
    <w:rsid w:val="009D3F91"/>
    <w:rsid w:val="009D4897"/>
    <w:rsid w:val="009D4FC7"/>
    <w:rsid w:val="009D5563"/>
    <w:rsid w:val="009D5D8C"/>
    <w:rsid w:val="009D5EA9"/>
    <w:rsid w:val="009D6C68"/>
    <w:rsid w:val="009D74F7"/>
    <w:rsid w:val="009D756A"/>
    <w:rsid w:val="009D7D41"/>
    <w:rsid w:val="009E03D5"/>
    <w:rsid w:val="009E0A4F"/>
    <w:rsid w:val="009E0C18"/>
    <w:rsid w:val="009E0CE5"/>
    <w:rsid w:val="009E186C"/>
    <w:rsid w:val="009E2C50"/>
    <w:rsid w:val="009E2D03"/>
    <w:rsid w:val="009E3B08"/>
    <w:rsid w:val="009E3F4E"/>
    <w:rsid w:val="009E490F"/>
    <w:rsid w:val="009E49B1"/>
    <w:rsid w:val="009E4C7E"/>
    <w:rsid w:val="009E5D0B"/>
    <w:rsid w:val="009E61BE"/>
    <w:rsid w:val="009E6AF4"/>
    <w:rsid w:val="009F0215"/>
    <w:rsid w:val="009F0286"/>
    <w:rsid w:val="009F0587"/>
    <w:rsid w:val="009F0717"/>
    <w:rsid w:val="009F12CA"/>
    <w:rsid w:val="009F1446"/>
    <w:rsid w:val="009F1545"/>
    <w:rsid w:val="009F162C"/>
    <w:rsid w:val="009F2769"/>
    <w:rsid w:val="009F314A"/>
    <w:rsid w:val="009F32B1"/>
    <w:rsid w:val="009F3434"/>
    <w:rsid w:val="009F5850"/>
    <w:rsid w:val="009F6CE5"/>
    <w:rsid w:val="009F7488"/>
    <w:rsid w:val="009F7666"/>
    <w:rsid w:val="009F7D69"/>
    <w:rsid w:val="00A00598"/>
    <w:rsid w:val="00A007CF"/>
    <w:rsid w:val="00A008B4"/>
    <w:rsid w:val="00A014AC"/>
    <w:rsid w:val="00A01728"/>
    <w:rsid w:val="00A02AF1"/>
    <w:rsid w:val="00A031A3"/>
    <w:rsid w:val="00A0356C"/>
    <w:rsid w:val="00A04BD9"/>
    <w:rsid w:val="00A064E6"/>
    <w:rsid w:val="00A07110"/>
    <w:rsid w:val="00A07FB7"/>
    <w:rsid w:val="00A107A8"/>
    <w:rsid w:val="00A10CF0"/>
    <w:rsid w:val="00A11796"/>
    <w:rsid w:val="00A119C7"/>
    <w:rsid w:val="00A11F79"/>
    <w:rsid w:val="00A128A3"/>
    <w:rsid w:val="00A12D92"/>
    <w:rsid w:val="00A1323E"/>
    <w:rsid w:val="00A13277"/>
    <w:rsid w:val="00A145F8"/>
    <w:rsid w:val="00A14689"/>
    <w:rsid w:val="00A147E4"/>
    <w:rsid w:val="00A148F6"/>
    <w:rsid w:val="00A1500F"/>
    <w:rsid w:val="00A153B0"/>
    <w:rsid w:val="00A15929"/>
    <w:rsid w:val="00A16463"/>
    <w:rsid w:val="00A16BAE"/>
    <w:rsid w:val="00A2008B"/>
    <w:rsid w:val="00A204FA"/>
    <w:rsid w:val="00A20C08"/>
    <w:rsid w:val="00A212C2"/>
    <w:rsid w:val="00A2163B"/>
    <w:rsid w:val="00A217C2"/>
    <w:rsid w:val="00A21992"/>
    <w:rsid w:val="00A21B15"/>
    <w:rsid w:val="00A21BA1"/>
    <w:rsid w:val="00A21D94"/>
    <w:rsid w:val="00A22342"/>
    <w:rsid w:val="00A22AB8"/>
    <w:rsid w:val="00A238D2"/>
    <w:rsid w:val="00A242C7"/>
    <w:rsid w:val="00A249B7"/>
    <w:rsid w:val="00A24A71"/>
    <w:rsid w:val="00A25D26"/>
    <w:rsid w:val="00A265B9"/>
    <w:rsid w:val="00A26FC2"/>
    <w:rsid w:val="00A26FF1"/>
    <w:rsid w:val="00A276EF"/>
    <w:rsid w:val="00A277D6"/>
    <w:rsid w:val="00A3051A"/>
    <w:rsid w:val="00A314FC"/>
    <w:rsid w:val="00A31586"/>
    <w:rsid w:val="00A31827"/>
    <w:rsid w:val="00A3247B"/>
    <w:rsid w:val="00A329C5"/>
    <w:rsid w:val="00A33124"/>
    <w:rsid w:val="00A33463"/>
    <w:rsid w:val="00A33528"/>
    <w:rsid w:val="00A34753"/>
    <w:rsid w:val="00A35987"/>
    <w:rsid w:val="00A359BB"/>
    <w:rsid w:val="00A35B66"/>
    <w:rsid w:val="00A35DC7"/>
    <w:rsid w:val="00A3606F"/>
    <w:rsid w:val="00A36D59"/>
    <w:rsid w:val="00A379A3"/>
    <w:rsid w:val="00A37D98"/>
    <w:rsid w:val="00A40BA6"/>
    <w:rsid w:val="00A4101E"/>
    <w:rsid w:val="00A41120"/>
    <w:rsid w:val="00A41938"/>
    <w:rsid w:val="00A42A38"/>
    <w:rsid w:val="00A43024"/>
    <w:rsid w:val="00A43201"/>
    <w:rsid w:val="00A43E6C"/>
    <w:rsid w:val="00A43FCE"/>
    <w:rsid w:val="00A45B1A"/>
    <w:rsid w:val="00A45E05"/>
    <w:rsid w:val="00A467B4"/>
    <w:rsid w:val="00A47916"/>
    <w:rsid w:val="00A47E41"/>
    <w:rsid w:val="00A515BF"/>
    <w:rsid w:val="00A515F8"/>
    <w:rsid w:val="00A51BCF"/>
    <w:rsid w:val="00A52150"/>
    <w:rsid w:val="00A535F2"/>
    <w:rsid w:val="00A53DE5"/>
    <w:rsid w:val="00A54538"/>
    <w:rsid w:val="00A5529D"/>
    <w:rsid w:val="00A55F1A"/>
    <w:rsid w:val="00A56239"/>
    <w:rsid w:val="00A56805"/>
    <w:rsid w:val="00A56DAB"/>
    <w:rsid w:val="00A56E06"/>
    <w:rsid w:val="00A5719F"/>
    <w:rsid w:val="00A57ACE"/>
    <w:rsid w:val="00A6015F"/>
    <w:rsid w:val="00A61444"/>
    <w:rsid w:val="00A6230B"/>
    <w:rsid w:val="00A62CD3"/>
    <w:rsid w:val="00A62F72"/>
    <w:rsid w:val="00A63518"/>
    <w:rsid w:val="00A643AF"/>
    <w:rsid w:val="00A643C1"/>
    <w:rsid w:val="00A64F2B"/>
    <w:rsid w:val="00A7084C"/>
    <w:rsid w:val="00A70C17"/>
    <w:rsid w:val="00A70D82"/>
    <w:rsid w:val="00A70DC8"/>
    <w:rsid w:val="00A70E4B"/>
    <w:rsid w:val="00A72C97"/>
    <w:rsid w:val="00A72F0D"/>
    <w:rsid w:val="00A764BD"/>
    <w:rsid w:val="00A7694D"/>
    <w:rsid w:val="00A76CDF"/>
    <w:rsid w:val="00A80C9A"/>
    <w:rsid w:val="00A81488"/>
    <w:rsid w:val="00A81582"/>
    <w:rsid w:val="00A82039"/>
    <w:rsid w:val="00A820BF"/>
    <w:rsid w:val="00A824D6"/>
    <w:rsid w:val="00A829C5"/>
    <w:rsid w:val="00A82CCA"/>
    <w:rsid w:val="00A831C1"/>
    <w:rsid w:val="00A83A30"/>
    <w:rsid w:val="00A8474B"/>
    <w:rsid w:val="00A84791"/>
    <w:rsid w:val="00A84F6A"/>
    <w:rsid w:val="00A8500F"/>
    <w:rsid w:val="00A8510F"/>
    <w:rsid w:val="00A852A3"/>
    <w:rsid w:val="00A85478"/>
    <w:rsid w:val="00A85A44"/>
    <w:rsid w:val="00A8661E"/>
    <w:rsid w:val="00A869D4"/>
    <w:rsid w:val="00A87473"/>
    <w:rsid w:val="00A9029E"/>
    <w:rsid w:val="00A914EF"/>
    <w:rsid w:val="00A91AFF"/>
    <w:rsid w:val="00A91FCB"/>
    <w:rsid w:val="00A9455D"/>
    <w:rsid w:val="00A95642"/>
    <w:rsid w:val="00A95DBB"/>
    <w:rsid w:val="00A96761"/>
    <w:rsid w:val="00A96C26"/>
    <w:rsid w:val="00A96EA4"/>
    <w:rsid w:val="00A96FC9"/>
    <w:rsid w:val="00AA0FF6"/>
    <w:rsid w:val="00AA1189"/>
    <w:rsid w:val="00AA1901"/>
    <w:rsid w:val="00AA1A5D"/>
    <w:rsid w:val="00AA39B7"/>
    <w:rsid w:val="00AA473D"/>
    <w:rsid w:val="00AA4882"/>
    <w:rsid w:val="00AA4DBD"/>
    <w:rsid w:val="00AA53E4"/>
    <w:rsid w:val="00AA5D2E"/>
    <w:rsid w:val="00AA61CF"/>
    <w:rsid w:val="00AA634F"/>
    <w:rsid w:val="00AA64EE"/>
    <w:rsid w:val="00AA7B1E"/>
    <w:rsid w:val="00AB0C26"/>
    <w:rsid w:val="00AB1228"/>
    <w:rsid w:val="00AB12C4"/>
    <w:rsid w:val="00AB1370"/>
    <w:rsid w:val="00AB19EF"/>
    <w:rsid w:val="00AB238D"/>
    <w:rsid w:val="00AB250C"/>
    <w:rsid w:val="00AB32A4"/>
    <w:rsid w:val="00AB344A"/>
    <w:rsid w:val="00AB3849"/>
    <w:rsid w:val="00AB390B"/>
    <w:rsid w:val="00AB4625"/>
    <w:rsid w:val="00AB4BE2"/>
    <w:rsid w:val="00AB5E6B"/>
    <w:rsid w:val="00AB61F6"/>
    <w:rsid w:val="00AB6B9D"/>
    <w:rsid w:val="00AB6D39"/>
    <w:rsid w:val="00AB6FB1"/>
    <w:rsid w:val="00AB7A94"/>
    <w:rsid w:val="00AC118D"/>
    <w:rsid w:val="00AC1E88"/>
    <w:rsid w:val="00AC23AB"/>
    <w:rsid w:val="00AC24D3"/>
    <w:rsid w:val="00AC2D41"/>
    <w:rsid w:val="00AC3134"/>
    <w:rsid w:val="00AC4117"/>
    <w:rsid w:val="00AC4291"/>
    <w:rsid w:val="00AC47A0"/>
    <w:rsid w:val="00AC645E"/>
    <w:rsid w:val="00AC676E"/>
    <w:rsid w:val="00AC7C7B"/>
    <w:rsid w:val="00AD2778"/>
    <w:rsid w:val="00AD2E63"/>
    <w:rsid w:val="00AD307D"/>
    <w:rsid w:val="00AD345E"/>
    <w:rsid w:val="00AD477A"/>
    <w:rsid w:val="00AD4785"/>
    <w:rsid w:val="00AD5CA1"/>
    <w:rsid w:val="00AD689B"/>
    <w:rsid w:val="00AD69D1"/>
    <w:rsid w:val="00AD6D64"/>
    <w:rsid w:val="00AE0249"/>
    <w:rsid w:val="00AE0EB5"/>
    <w:rsid w:val="00AE0EDF"/>
    <w:rsid w:val="00AE1FC1"/>
    <w:rsid w:val="00AE213A"/>
    <w:rsid w:val="00AE2A98"/>
    <w:rsid w:val="00AE30DF"/>
    <w:rsid w:val="00AE3EBF"/>
    <w:rsid w:val="00AE3FE1"/>
    <w:rsid w:val="00AE408C"/>
    <w:rsid w:val="00AE4E5C"/>
    <w:rsid w:val="00AE5CD6"/>
    <w:rsid w:val="00AE6075"/>
    <w:rsid w:val="00AE644D"/>
    <w:rsid w:val="00AE6B09"/>
    <w:rsid w:val="00AE7D61"/>
    <w:rsid w:val="00AE7E10"/>
    <w:rsid w:val="00AF087B"/>
    <w:rsid w:val="00AF0E03"/>
    <w:rsid w:val="00AF108C"/>
    <w:rsid w:val="00AF109E"/>
    <w:rsid w:val="00AF21B8"/>
    <w:rsid w:val="00AF263F"/>
    <w:rsid w:val="00AF3BCA"/>
    <w:rsid w:val="00AF3C31"/>
    <w:rsid w:val="00AF5582"/>
    <w:rsid w:val="00AF59B8"/>
    <w:rsid w:val="00AF69FC"/>
    <w:rsid w:val="00AF6F8C"/>
    <w:rsid w:val="00AF7BAF"/>
    <w:rsid w:val="00AF7F57"/>
    <w:rsid w:val="00B00343"/>
    <w:rsid w:val="00B0160A"/>
    <w:rsid w:val="00B02FD2"/>
    <w:rsid w:val="00B0320C"/>
    <w:rsid w:val="00B0403A"/>
    <w:rsid w:val="00B0461D"/>
    <w:rsid w:val="00B04B97"/>
    <w:rsid w:val="00B05059"/>
    <w:rsid w:val="00B050CA"/>
    <w:rsid w:val="00B06B0B"/>
    <w:rsid w:val="00B07B1F"/>
    <w:rsid w:val="00B07CD7"/>
    <w:rsid w:val="00B07E7A"/>
    <w:rsid w:val="00B07EF6"/>
    <w:rsid w:val="00B1023F"/>
    <w:rsid w:val="00B115DF"/>
    <w:rsid w:val="00B11E13"/>
    <w:rsid w:val="00B12976"/>
    <w:rsid w:val="00B12CE1"/>
    <w:rsid w:val="00B138A7"/>
    <w:rsid w:val="00B1442D"/>
    <w:rsid w:val="00B14465"/>
    <w:rsid w:val="00B153AA"/>
    <w:rsid w:val="00B155F7"/>
    <w:rsid w:val="00B158CA"/>
    <w:rsid w:val="00B15990"/>
    <w:rsid w:val="00B15A7C"/>
    <w:rsid w:val="00B17440"/>
    <w:rsid w:val="00B17EC1"/>
    <w:rsid w:val="00B17F90"/>
    <w:rsid w:val="00B20033"/>
    <w:rsid w:val="00B200D1"/>
    <w:rsid w:val="00B21463"/>
    <w:rsid w:val="00B21F1E"/>
    <w:rsid w:val="00B2379C"/>
    <w:rsid w:val="00B251EF"/>
    <w:rsid w:val="00B25495"/>
    <w:rsid w:val="00B261C9"/>
    <w:rsid w:val="00B26633"/>
    <w:rsid w:val="00B26967"/>
    <w:rsid w:val="00B26D65"/>
    <w:rsid w:val="00B27869"/>
    <w:rsid w:val="00B27F18"/>
    <w:rsid w:val="00B30A2A"/>
    <w:rsid w:val="00B30F09"/>
    <w:rsid w:val="00B31704"/>
    <w:rsid w:val="00B31987"/>
    <w:rsid w:val="00B3217A"/>
    <w:rsid w:val="00B33E3A"/>
    <w:rsid w:val="00B34522"/>
    <w:rsid w:val="00B34752"/>
    <w:rsid w:val="00B3576A"/>
    <w:rsid w:val="00B357F9"/>
    <w:rsid w:val="00B35D68"/>
    <w:rsid w:val="00B3601A"/>
    <w:rsid w:val="00B37158"/>
    <w:rsid w:val="00B37245"/>
    <w:rsid w:val="00B40D23"/>
    <w:rsid w:val="00B412CD"/>
    <w:rsid w:val="00B41F20"/>
    <w:rsid w:val="00B42B03"/>
    <w:rsid w:val="00B43294"/>
    <w:rsid w:val="00B436B2"/>
    <w:rsid w:val="00B43F8C"/>
    <w:rsid w:val="00B446F8"/>
    <w:rsid w:val="00B44C7C"/>
    <w:rsid w:val="00B45300"/>
    <w:rsid w:val="00B465A8"/>
    <w:rsid w:val="00B465AD"/>
    <w:rsid w:val="00B46CEE"/>
    <w:rsid w:val="00B46F7C"/>
    <w:rsid w:val="00B47728"/>
    <w:rsid w:val="00B47A80"/>
    <w:rsid w:val="00B50C6F"/>
    <w:rsid w:val="00B5102D"/>
    <w:rsid w:val="00B52B7F"/>
    <w:rsid w:val="00B52FD8"/>
    <w:rsid w:val="00B53FF2"/>
    <w:rsid w:val="00B542BB"/>
    <w:rsid w:val="00B5452A"/>
    <w:rsid w:val="00B55D10"/>
    <w:rsid w:val="00B55F54"/>
    <w:rsid w:val="00B56093"/>
    <w:rsid w:val="00B5643C"/>
    <w:rsid w:val="00B5787F"/>
    <w:rsid w:val="00B57D06"/>
    <w:rsid w:val="00B6019C"/>
    <w:rsid w:val="00B6081E"/>
    <w:rsid w:val="00B61345"/>
    <w:rsid w:val="00B61D3F"/>
    <w:rsid w:val="00B6221C"/>
    <w:rsid w:val="00B62710"/>
    <w:rsid w:val="00B627A6"/>
    <w:rsid w:val="00B628E7"/>
    <w:rsid w:val="00B63821"/>
    <w:rsid w:val="00B63C05"/>
    <w:rsid w:val="00B65502"/>
    <w:rsid w:val="00B657AA"/>
    <w:rsid w:val="00B66173"/>
    <w:rsid w:val="00B6642E"/>
    <w:rsid w:val="00B66A3A"/>
    <w:rsid w:val="00B67432"/>
    <w:rsid w:val="00B678DB"/>
    <w:rsid w:val="00B7153A"/>
    <w:rsid w:val="00B71FEC"/>
    <w:rsid w:val="00B720E2"/>
    <w:rsid w:val="00B72159"/>
    <w:rsid w:val="00B72DE0"/>
    <w:rsid w:val="00B734D4"/>
    <w:rsid w:val="00B742CC"/>
    <w:rsid w:val="00B74942"/>
    <w:rsid w:val="00B74EB5"/>
    <w:rsid w:val="00B7576A"/>
    <w:rsid w:val="00B76593"/>
    <w:rsid w:val="00B77A49"/>
    <w:rsid w:val="00B77EC4"/>
    <w:rsid w:val="00B804BB"/>
    <w:rsid w:val="00B81F83"/>
    <w:rsid w:val="00B822CF"/>
    <w:rsid w:val="00B82625"/>
    <w:rsid w:val="00B82ABE"/>
    <w:rsid w:val="00B82E2E"/>
    <w:rsid w:val="00B83061"/>
    <w:rsid w:val="00B83A40"/>
    <w:rsid w:val="00B84497"/>
    <w:rsid w:val="00B84A13"/>
    <w:rsid w:val="00B8503F"/>
    <w:rsid w:val="00B860E9"/>
    <w:rsid w:val="00B864A9"/>
    <w:rsid w:val="00B86520"/>
    <w:rsid w:val="00B865FF"/>
    <w:rsid w:val="00B87995"/>
    <w:rsid w:val="00B9263B"/>
    <w:rsid w:val="00B92DFB"/>
    <w:rsid w:val="00B934D9"/>
    <w:rsid w:val="00B9362D"/>
    <w:rsid w:val="00B93F41"/>
    <w:rsid w:val="00B95BBC"/>
    <w:rsid w:val="00B95D86"/>
    <w:rsid w:val="00B975E7"/>
    <w:rsid w:val="00B976CE"/>
    <w:rsid w:val="00B97748"/>
    <w:rsid w:val="00BA13E5"/>
    <w:rsid w:val="00BA2019"/>
    <w:rsid w:val="00BA2DF3"/>
    <w:rsid w:val="00BA38A1"/>
    <w:rsid w:val="00BA3F9E"/>
    <w:rsid w:val="00BA4B35"/>
    <w:rsid w:val="00BA59D1"/>
    <w:rsid w:val="00BA68F8"/>
    <w:rsid w:val="00BA795D"/>
    <w:rsid w:val="00BA79FF"/>
    <w:rsid w:val="00BA7C79"/>
    <w:rsid w:val="00BA7C84"/>
    <w:rsid w:val="00BB0010"/>
    <w:rsid w:val="00BB0758"/>
    <w:rsid w:val="00BB0869"/>
    <w:rsid w:val="00BB0F26"/>
    <w:rsid w:val="00BB1609"/>
    <w:rsid w:val="00BB17EB"/>
    <w:rsid w:val="00BB249E"/>
    <w:rsid w:val="00BB2C0C"/>
    <w:rsid w:val="00BB321C"/>
    <w:rsid w:val="00BB3FE3"/>
    <w:rsid w:val="00BB46CC"/>
    <w:rsid w:val="00BB4A80"/>
    <w:rsid w:val="00BB5FBD"/>
    <w:rsid w:val="00BB72F2"/>
    <w:rsid w:val="00BB73D5"/>
    <w:rsid w:val="00BB7677"/>
    <w:rsid w:val="00BC001B"/>
    <w:rsid w:val="00BC0D83"/>
    <w:rsid w:val="00BC0F0C"/>
    <w:rsid w:val="00BC2E88"/>
    <w:rsid w:val="00BC2FED"/>
    <w:rsid w:val="00BC317A"/>
    <w:rsid w:val="00BC40B1"/>
    <w:rsid w:val="00BC55AA"/>
    <w:rsid w:val="00BC5889"/>
    <w:rsid w:val="00BC58FE"/>
    <w:rsid w:val="00BC6224"/>
    <w:rsid w:val="00BC655A"/>
    <w:rsid w:val="00BC7D60"/>
    <w:rsid w:val="00BC7FFE"/>
    <w:rsid w:val="00BD1587"/>
    <w:rsid w:val="00BD1747"/>
    <w:rsid w:val="00BD1788"/>
    <w:rsid w:val="00BD18E4"/>
    <w:rsid w:val="00BD1E7C"/>
    <w:rsid w:val="00BD21EE"/>
    <w:rsid w:val="00BD30A4"/>
    <w:rsid w:val="00BD3263"/>
    <w:rsid w:val="00BD342D"/>
    <w:rsid w:val="00BD44B6"/>
    <w:rsid w:val="00BD4A0C"/>
    <w:rsid w:val="00BD5786"/>
    <w:rsid w:val="00BD5C9D"/>
    <w:rsid w:val="00BD6E8A"/>
    <w:rsid w:val="00BD6F25"/>
    <w:rsid w:val="00BD7FEF"/>
    <w:rsid w:val="00BE0237"/>
    <w:rsid w:val="00BE0FE8"/>
    <w:rsid w:val="00BE209D"/>
    <w:rsid w:val="00BE3AE4"/>
    <w:rsid w:val="00BE3C42"/>
    <w:rsid w:val="00BE3CEE"/>
    <w:rsid w:val="00BE4C20"/>
    <w:rsid w:val="00BE4F98"/>
    <w:rsid w:val="00BE5629"/>
    <w:rsid w:val="00BE58A0"/>
    <w:rsid w:val="00BE5956"/>
    <w:rsid w:val="00BE6933"/>
    <w:rsid w:val="00BE7AD8"/>
    <w:rsid w:val="00BF0280"/>
    <w:rsid w:val="00BF07DE"/>
    <w:rsid w:val="00BF138D"/>
    <w:rsid w:val="00BF174A"/>
    <w:rsid w:val="00BF18B6"/>
    <w:rsid w:val="00BF1C00"/>
    <w:rsid w:val="00BF1DA2"/>
    <w:rsid w:val="00BF223C"/>
    <w:rsid w:val="00BF3EB8"/>
    <w:rsid w:val="00BF4095"/>
    <w:rsid w:val="00BF4956"/>
    <w:rsid w:val="00BF4D0F"/>
    <w:rsid w:val="00BF5557"/>
    <w:rsid w:val="00BF591B"/>
    <w:rsid w:val="00BF5D8B"/>
    <w:rsid w:val="00BF6296"/>
    <w:rsid w:val="00BF6439"/>
    <w:rsid w:val="00BF7384"/>
    <w:rsid w:val="00BF7412"/>
    <w:rsid w:val="00BF794B"/>
    <w:rsid w:val="00BF7EBD"/>
    <w:rsid w:val="00C002DB"/>
    <w:rsid w:val="00C01001"/>
    <w:rsid w:val="00C03365"/>
    <w:rsid w:val="00C03818"/>
    <w:rsid w:val="00C042E7"/>
    <w:rsid w:val="00C04368"/>
    <w:rsid w:val="00C0439D"/>
    <w:rsid w:val="00C04E5A"/>
    <w:rsid w:val="00C0511F"/>
    <w:rsid w:val="00C05BAF"/>
    <w:rsid w:val="00C07DB0"/>
    <w:rsid w:val="00C10597"/>
    <w:rsid w:val="00C10CCB"/>
    <w:rsid w:val="00C12316"/>
    <w:rsid w:val="00C12941"/>
    <w:rsid w:val="00C1294F"/>
    <w:rsid w:val="00C131EE"/>
    <w:rsid w:val="00C1350A"/>
    <w:rsid w:val="00C143BF"/>
    <w:rsid w:val="00C15F16"/>
    <w:rsid w:val="00C15FB5"/>
    <w:rsid w:val="00C1775F"/>
    <w:rsid w:val="00C178D0"/>
    <w:rsid w:val="00C17D2C"/>
    <w:rsid w:val="00C20A2A"/>
    <w:rsid w:val="00C20A37"/>
    <w:rsid w:val="00C2114D"/>
    <w:rsid w:val="00C22711"/>
    <w:rsid w:val="00C22885"/>
    <w:rsid w:val="00C22A65"/>
    <w:rsid w:val="00C246D7"/>
    <w:rsid w:val="00C2478D"/>
    <w:rsid w:val="00C24C0D"/>
    <w:rsid w:val="00C257E6"/>
    <w:rsid w:val="00C25B17"/>
    <w:rsid w:val="00C2627D"/>
    <w:rsid w:val="00C266CA"/>
    <w:rsid w:val="00C270D8"/>
    <w:rsid w:val="00C27559"/>
    <w:rsid w:val="00C27C9A"/>
    <w:rsid w:val="00C3015B"/>
    <w:rsid w:val="00C30B37"/>
    <w:rsid w:val="00C31A50"/>
    <w:rsid w:val="00C31E0B"/>
    <w:rsid w:val="00C3216F"/>
    <w:rsid w:val="00C325FA"/>
    <w:rsid w:val="00C32CD1"/>
    <w:rsid w:val="00C33E92"/>
    <w:rsid w:val="00C33F53"/>
    <w:rsid w:val="00C3411D"/>
    <w:rsid w:val="00C34581"/>
    <w:rsid w:val="00C34E99"/>
    <w:rsid w:val="00C34EC1"/>
    <w:rsid w:val="00C352E5"/>
    <w:rsid w:val="00C3579F"/>
    <w:rsid w:val="00C35915"/>
    <w:rsid w:val="00C35942"/>
    <w:rsid w:val="00C35C49"/>
    <w:rsid w:val="00C3633E"/>
    <w:rsid w:val="00C36466"/>
    <w:rsid w:val="00C36B89"/>
    <w:rsid w:val="00C36EA2"/>
    <w:rsid w:val="00C36EDB"/>
    <w:rsid w:val="00C376DC"/>
    <w:rsid w:val="00C413FC"/>
    <w:rsid w:val="00C42072"/>
    <w:rsid w:val="00C43362"/>
    <w:rsid w:val="00C433B0"/>
    <w:rsid w:val="00C44745"/>
    <w:rsid w:val="00C44826"/>
    <w:rsid w:val="00C44CE2"/>
    <w:rsid w:val="00C4599A"/>
    <w:rsid w:val="00C45C00"/>
    <w:rsid w:val="00C46A76"/>
    <w:rsid w:val="00C46E3E"/>
    <w:rsid w:val="00C47981"/>
    <w:rsid w:val="00C47DC5"/>
    <w:rsid w:val="00C50220"/>
    <w:rsid w:val="00C509D5"/>
    <w:rsid w:val="00C51217"/>
    <w:rsid w:val="00C51BF1"/>
    <w:rsid w:val="00C5240D"/>
    <w:rsid w:val="00C52A28"/>
    <w:rsid w:val="00C533EB"/>
    <w:rsid w:val="00C53638"/>
    <w:rsid w:val="00C53748"/>
    <w:rsid w:val="00C5386B"/>
    <w:rsid w:val="00C54665"/>
    <w:rsid w:val="00C54B7F"/>
    <w:rsid w:val="00C54DE6"/>
    <w:rsid w:val="00C55118"/>
    <w:rsid w:val="00C5569A"/>
    <w:rsid w:val="00C55C57"/>
    <w:rsid w:val="00C56136"/>
    <w:rsid w:val="00C56834"/>
    <w:rsid w:val="00C570A8"/>
    <w:rsid w:val="00C578D9"/>
    <w:rsid w:val="00C57DCA"/>
    <w:rsid w:val="00C60C99"/>
    <w:rsid w:val="00C60E59"/>
    <w:rsid w:val="00C61C98"/>
    <w:rsid w:val="00C61E3A"/>
    <w:rsid w:val="00C63D50"/>
    <w:rsid w:val="00C63F44"/>
    <w:rsid w:val="00C64BA1"/>
    <w:rsid w:val="00C64CAE"/>
    <w:rsid w:val="00C65943"/>
    <w:rsid w:val="00C66EDA"/>
    <w:rsid w:val="00C66F62"/>
    <w:rsid w:val="00C702D4"/>
    <w:rsid w:val="00C70B28"/>
    <w:rsid w:val="00C70FC2"/>
    <w:rsid w:val="00C726B3"/>
    <w:rsid w:val="00C76305"/>
    <w:rsid w:val="00C76934"/>
    <w:rsid w:val="00C77409"/>
    <w:rsid w:val="00C77F44"/>
    <w:rsid w:val="00C8029C"/>
    <w:rsid w:val="00C80C6A"/>
    <w:rsid w:val="00C8117C"/>
    <w:rsid w:val="00C812D9"/>
    <w:rsid w:val="00C81BCF"/>
    <w:rsid w:val="00C82283"/>
    <w:rsid w:val="00C8288C"/>
    <w:rsid w:val="00C82953"/>
    <w:rsid w:val="00C82E9D"/>
    <w:rsid w:val="00C830D4"/>
    <w:rsid w:val="00C83E6F"/>
    <w:rsid w:val="00C83F7C"/>
    <w:rsid w:val="00C84CDA"/>
    <w:rsid w:val="00C84E26"/>
    <w:rsid w:val="00C85CF7"/>
    <w:rsid w:val="00C867F8"/>
    <w:rsid w:val="00C86C85"/>
    <w:rsid w:val="00C872A3"/>
    <w:rsid w:val="00C87799"/>
    <w:rsid w:val="00C87BC5"/>
    <w:rsid w:val="00C90E7A"/>
    <w:rsid w:val="00C91534"/>
    <w:rsid w:val="00C91AA1"/>
    <w:rsid w:val="00C92707"/>
    <w:rsid w:val="00C93114"/>
    <w:rsid w:val="00C93B6C"/>
    <w:rsid w:val="00C93DBB"/>
    <w:rsid w:val="00C940A6"/>
    <w:rsid w:val="00C94249"/>
    <w:rsid w:val="00C953E3"/>
    <w:rsid w:val="00C9572E"/>
    <w:rsid w:val="00C95A94"/>
    <w:rsid w:val="00C963FC"/>
    <w:rsid w:val="00C96CA3"/>
    <w:rsid w:val="00C974CC"/>
    <w:rsid w:val="00CA0473"/>
    <w:rsid w:val="00CA2893"/>
    <w:rsid w:val="00CA2BB0"/>
    <w:rsid w:val="00CA34AB"/>
    <w:rsid w:val="00CA3791"/>
    <w:rsid w:val="00CA3AC6"/>
    <w:rsid w:val="00CA58AB"/>
    <w:rsid w:val="00CA647A"/>
    <w:rsid w:val="00CA6FC5"/>
    <w:rsid w:val="00CA7515"/>
    <w:rsid w:val="00CA7AB8"/>
    <w:rsid w:val="00CB0125"/>
    <w:rsid w:val="00CB023E"/>
    <w:rsid w:val="00CB0466"/>
    <w:rsid w:val="00CB0765"/>
    <w:rsid w:val="00CB0FBA"/>
    <w:rsid w:val="00CB1E90"/>
    <w:rsid w:val="00CB202E"/>
    <w:rsid w:val="00CB2F54"/>
    <w:rsid w:val="00CB314C"/>
    <w:rsid w:val="00CB3FB4"/>
    <w:rsid w:val="00CB4494"/>
    <w:rsid w:val="00CB45F5"/>
    <w:rsid w:val="00CB487D"/>
    <w:rsid w:val="00CB649F"/>
    <w:rsid w:val="00CB72F4"/>
    <w:rsid w:val="00CB77CA"/>
    <w:rsid w:val="00CC04F9"/>
    <w:rsid w:val="00CC25A2"/>
    <w:rsid w:val="00CC30A4"/>
    <w:rsid w:val="00CC366F"/>
    <w:rsid w:val="00CC37B8"/>
    <w:rsid w:val="00CC3FF6"/>
    <w:rsid w:val="00CC438D"/>
    <w:rsid w:val="00CC4541"/>
    <w:rsid w:val="00CC4EB0"/>
    <w:rsid w:val="00CC689F"/>
    <w:rsid w:val="00CC6B90"/>
    <w:rsid w:val="00CD08A1"/>
    <w:rsid w:val="00CD0CF8"/>
    <w:rsid w:val="00CD0FCE"/>
    <w:rsid w:val="00CD1D4C"/>
    <w:rsid w:val="00CD1E4D"/>
    <w:rsid w:val="00CD2125"/>
    <w:rsid w:val="00CD2D9C"/>
    <w:rsid w:val="00CD3AFB"/>
    <w:rsid w:val="00CD4047"/>
    <w:rsid w:val="00CD414A"/>
    <w:rsid w:val="00CD564B"/>
    <w:rsid w:val="00CD59EC"/>
    <w:rsid w:val="00CD7481"/>
    <w:rsid w:val="00CD7D39"/>
    <w:rsid w:val="00CE1C43"/>
    <w:rsid w:val="00CE3F5C"/>
    <w:rsid w:val="00CE56E9"/>
    <w:rsid w:val="00CE5ED3"/>
    <w:rsid w:val="00CE62D8"/>
    <w:rsid w:val="00CE6500"/>
    <w:rsid w:val="00CE701B"/>
    <w:rsid w:val="00CE7973"/>
    <w:rsid w:val="00CE7FCA"/>
    <w:rsid w:val="00CF3D4F"/>
    <w:rsid w:val="00CF530C"/>
    <w:rsid w:val="00CF545C"/>
    <w:rsid w:val="00CF68F9"/>
    <w:rsid w:val="00D00793"/>
    <w:rsid w:val="00D00D3B"/>
    <w:rsid w:val="00D00E2B"/>
    <w:rsid w:val="00D013D4"/>
    <w:rsid w:val="00D01BAF"/>
    <w:rsid w:val="00D01F3B"/>
    <w:rsid w:val="00D02399"/>
    <w:rsid w:val="00D032CC"/>
    <w:rsid w:val="00D03593"/>
    <w:rsid w:val="00D04B47"/>
    <w:rsid w:val="00D0534E"/>
    <w:rsid w:val="00D0537F"/>
    <w:rsid w:val="00D0592F"/>
    <w:rsid w:val="00D066F1"/>
    <w:rsid w:val="00D06834"/>
    <w:rsid w:val="00D06EA5"/>
    <w:rsid w:val="00D07DC2"/>
    <w:rsid w:val="00D07E62"/>
    <w:rsid w:val="00D10475"/>
    <w:rsid w:val="00D10C98"/>
    <w:rsid w:val="00D11BDD"/>
    <w:rsid w:val="00D12083"/>
    <w:rsid w:val="00D12E82"/>
    <w:rsid w:val="00D1324E"/>
    <w:rsid w:val="00D135A8"/>
    <w:rsid w:val="00D13C2B"/>
    <w:rsid w:val="00D1458A"/>
    <w:rsid w:val="00D14D15"/>
    <w:rsid w:val="00D15468"/>
    <w:rsid w:val="00D17D00"/>
    <w:rsid w:val="00D20222"/>
    <w:rsid w:val="00D20455"/>
    <w:rsid w:val="00D20791"/>
    <w:rsid w:val="00D20FF5"/>
    <w:rsid w:val="00D215D4"/>
    <w:rsid w:val="00D21E17"/>
    <w:rsid w:val="00D222D1"/>
    <w:rsid w:val="00D224C0"/>
    <w:rsid w:val="00D23372"/>
    <w:rsid w:val="00D23C70"/>
    <w:rsid w:val="00D23C8C"/>
    <w:rsid w:val="00D24033"/>
    <w:rsid w:val="00D241F3"/>
    <w:rsid w:val="00D254C8"/>
    <w:rsid w:val="00D25906"/>
    <w:rsid w:val="00D25D44"/>
    <w:rsid w:val="00D25E3A"/>
    <w:rsid w:val="00D26D54"/>
    <w:rsid w:val="00D27C64"/>
    <w:rsid w:val="00D30179"/>
    <w:rsid w:val="00D306C9"/>
    <w:rsid w:val="00D309D0"/>
    <w:rsid w:val="00D31907"/>
    <w:rsid w:val="00D322F9"/>
    <w:rsid w:val="00D327CC"/>
    <w:rsid w:val="00D34CB2"/>
    <w:rsid w:val="00D3552A"/>
    <w:rsid w:val="00D356FC"/>
    <w:rsid w:val="00D365AB"/>
    <w:rsid w:val="00D36C20"/>
    <w:rsid w:val="00D36C2B"/>
    <w:rsid w:val="00D36E82"/>
    <w:rsid w:val="00D40018"/>
    <w:rsid w:val="00D40164"/>
    <w:rsid w:val="00D4036B"/>
    <w:rsid w:val="00D403B5"/>
    <w:rsid w:val="00D404C7"/>
    <w:rsid w:val="00D40644"/>
    <w:rsid w:val="00D406ED"/>
    <w:rsid w:val="00D41503"/>
    <w:rsid w:val="00D41802"/>
    <w:rsid w:val="00D41FF7"/>
    <w:rsid w:val="00D43174"/>
    <w:rsid w:val="00D43636"/>
    <w:rsid w:val="00D441D0"/>
    <w:rsid w:val="00D45541"/>
    <w:rsid w:val="00D46F97"/>
    <w:rsid w:val="00D473DF"/>
    <w:rsid w:val="00D479D3"/>
    <w:rsid w:val="00D50611"/>
    <w:rsid w:val="00D50E71"/>
    <w:rsid w:val="00D52E5D"/>
    <w:rsid w:val="00D53354"/>
    <w:rsid w:val="00D53777"/>
    <w:rsid w:val="00D5427C"/>
    <w:rsid w:val="00D54473"/>
    <w:rsid w:val="00D54983"/>
    <w:rsid w:val="00D553B8"/>
    <w:rsid w:val="00D55C8D"/>
    <w:rsid w:val="00D55DB8"/>
    <w:rsid w:val="00D56949"/>
    <w:rsid w:val="00D569A7"/>
    <w:rsid w:val="00D60C43"/>
    <w:rsid w:val="00D60EC9"/>
    <w:rsid w:val="00D619A0"/>
    <w:rsid w:val="00D619D7"/>
    <w:rsid w:val="00D61D6F"/>
    <w:rsid w:val="00D61D78"/>
    <w:rsid w:val="00D62D38"/>
    <w:rsid w:val="00D64465"/>
    <w:rsid w:val="00D64905"/>
    <w:rsid w:val="00D6496C"/>
    <w:rsid w:val="00D64AA0"/>
    <w:rsid w:val="00D652C4"/>
    <w:rsid w:val="00D66C8A"/>
    <w:rsid w:val="00D6702A"/>
    <w:rsid w:val="00D670C9"/>
    <w:rsid w:val="00D67231"/>
    <w:rsid w:val="00D676CE"/>
    <w:rsid w:val="00D7000B"/>
    <w:rsid w:val="00D70A6F"/>
    <w:rsid w:val="00D70F5A"/>
    <w:rsid w:val="00D7102B"/>
    <w:rsid w:val="00D71665"/>
    <w:rsid w:val="00D734AC"/>
    <w:rsid w:val="00D739A2"/>
    <w:rsid w:val="00D73E51"/>
    <w:rsid w:val="00D73EB1"/>
    <w:rsid w:val="00D74256"/>
    <w:rsid w:val="00D74C7A"/>
    <w:rsid w:val="00D75111"/>
    <w:rsid w:val="00D75448"/>
    <w:rsid w:val="00D80346"/>
    <w:rsid w:val="00D8036E"/>
    <w:rsid w:val="00D80D0D"/>
    <w:rsid w:val="00D813F4"/>
    <w:rsid w:val="00D81624"/>
    <w:rsid w:val="00D81652"/>
    <w:rsid w:val="00D817BF"/>
    <w:rsid w:val="00D824A5"/>
    <w:rsid w:val="00D8351E"/>
    <w:rsid w:val="00D835F2"/>
    <w:rsid w:val="00D839ED"/>
    <w:rsid w:val="00D84807"/>
    <w:rsid w:val="00D84CF5"/>
    <w:rsid w:val="00D855AB"/>
    <w:rsid w:val="00D861DC"/>
    <w:rsid w:val="00D87E95"/>
    <w:rsid w:val="00D908F6"/>
    <w:rsid w:val="00D91233"/>
    <w:rsid w:val="00D91464"/>
    <w:rsid w:val="00D918E1"/>
    <w:rsid w:val="00D92121"/>
    <w:rsid w:val="00D92595"/>
    <w:rsid w:val="00D937AF"/>
    <w:rsid w:val="00D93AC4"/>
    <w:rsid w:val="00D94151"/>
    <w:rsid w:val="00D9449D"/>
    <w:rsid w:val="00D94A2F"/>
    <w:rsid w:val="00D94B3F"/>
    <w:rsid w:val="00D94D6B"/>
    <w:rsid w:val="00D94EE8"/>
    <w:rsid w:val="00D95E50"/>
    <w:rsid w:val="00D95E91"/>
    <w:rsid w:val="00D960C1"/>
    <w:rsid w:val="00D96892"/>
    <w:rsid w:val="00D96FFC"/>
    <w:rsid w:val="00D97EE4"/>
    <w:rsid w:val="00DA089A"/>
    <w:rsid w:val="00DA0AB1"/>
    <w:rsid w:val="00DA0CC7"/>
    <w:rsid w:val="00DA2276"/>
    <w:rsid w:val="00DA2439"/>
    <w:rsid w:val="00DA2FB3"/>
    <w:rsid w:val="00DA37E5"/>
    <w:rsid w:val="00DA3C61"/>
    <w:rsid w:val="00DA40D8"/>
    <w:rsid w:val="00DA4726"/>
    <w:rsid w:val="00DA54D4"/>
    <w:rsid w:val="00DA63E4"/>
    <w:rsid w:val="00DA6C7A"/>
    <w:rsid w:val="00DA6D34"/>
    <w:rsid w:val="00DA71DC"/>
    <w:rsid w:val="00DA72C5"/>
    <w:rsid w:val="00DA7E17"/>
    <w:rsid w:val="00DB14C7"/>
    <w:rsid w:val="00DB203B"/>
    <w:rsid w:val="00DB2296"/>
    <w:rsid w:val="00DB35F9"/>
    <w:rsid w:val="00DB51DC"/>
    <w:rsid w:val="00DB5ABA"/>
    <w:rsid w:val="00DB5D53"/>
    <w:rsid w:val="00DB607D"/>
    <w:rsid w:val="00DB6396"/>
    <w:rsid w:val="00DB646B"/>
    <w:rsid w:val="00DB759F"/>
    <w:rsid w:val="00DB7FBE"/>
    <w:rsid w:val="00DC101F"/>
    <w:rsid w:val="00DC17B9"/>
    <w:rsid w:val="00DC1AC4"/>
    <w:rsid w:val="00DC2370"/>
    <w:rsid w:val="00DC3337"/>
    <w:rsid w:val="00DC4082"/>
    <w:rsid w:val="00DC4A4C"/>
    <w:rsid w:val="00DC6144"/>
    <w:rsid w:val="00DC6D79"/>
    <w:rsid w:val="00DD0AB5"/>
    <w:rsid w:val="00DD0DCF"/>
    <w:rsid w:val="00DD13A9"/>
    <w:rsid w:val="00DD1CCA"/>
    <w:rsid w:val="00DD227A"/>
    <w:rsid w:val="00DD2404"/>
    <w:rsid w:val="00DD4149"/>
    <w:rsid w:val="00DD52F1"/>
    <w:rsid w:val="00DD5668"/>
    <w:rsid w:val="00DD67CC"/>
    <w:rsid w:val="00DD68EE"/>
    <w:rsid w:val="00DD69AC"/>
    <w:rsid w:val="00DD76BF"/>
    <w:rsid w:val="00DD7D6A"/>
    <w:rsid w:val="00DE01C9"/>
    <w:rsid w:val="00DE0BA8"/>
    <w:rsid w:val="00DE231B"/>
    <w:rsid w:val="00DE28B7"/>
    <w:rsid w:val="00DE2D98"/>
    <w:rsid w:val="00DE2F1A"/>
    <w:rsid w:val="00DE38B7"/>
    <w:rsid w:val="00DE3BDB"/>
    <w:rsid w:val="00DE5881"/>
    <w:rsid w:val="00DE59F4"/>
    <w:rsid w:val="00DE5B27"/>
    <w:rsid w:val="00DE5E00"/>
    <w:rsid w:val="00DE6460"/>
    <w:rsid w:val="00DE6A64"/>
    <w:rsid w:val="00DE7391"/>
    <w:rsid w:val="00DE739E"/>
    <w:rsid w:val="00DE74B7"/>
    <w:rsid w:val="00DE7611"/>
    <w:rsid w:val="00DE7B02"/>
    <w:rsid w:val="00DE7B62"/>
    <w:rsid w:val="00DF004C"/>
    <w:rsid w:val="00DF033F"/>
    <w:rsid w:val="00DF0D66"/>
    <w:rsid w:val="00DF113E"/>
    <w:rsid w:val="00DF1616"/>
    <w:rsid w:val="00DF1BD5"/>
    <w:rsid w:val="00DF1CFA"/>
    <w:rsid w:val="00DF1E52"/>
    <w:rsid w:val="00DF2383"/>
    <w:rsid w:val="00DF33C3"/>
    <w:rsid w:val="00DF3E34"/>
    <w:rsid w:val="00DF422C"/>
    <w:rsid w:val="00DF43D4"/>
    <w:rsid w:val="00DF4698"/>
    <w:rsid w:val="00DF47B2"/>
    <w:rsid w:val="00DF649E"/>
    <w:rsid w:val="00DF6769"/>
    <w:rsid w:val="00DF68E2"/>
    <w:rsid w:val="00DF700D"/>
    <w:rsid w:val="00DF7DA4"/>
    <w:rsid w:val="00E000D6"/>
    <w:rsid w:val="00E01460"/>
    <w:rsid w:val="00E01C05"/>
    <w:rsid w:val="00E02815"/>
    <w:rsid w:val="00E036D7"/>
    <w:rsid w:val="00E03BAB"/>
    <w:rsid w:val="00E03E4C"/>
    <w:rsid w:val="00E0480F"/>
    <w:rsid w:val="00E04F3D"/>
    <w:rsid w:val="00E05064"/>
    <w:rsid w:val="00E05173"/>
    <w:rsid w:val="00E0580D"/>
    <w:rsid w:val="00E059A8"/>
    <w:rsid w:val="00E05A58"/>
    <w:rsid w:val="00E0637B"/>
    <w:rsid w:val="00E06747"/>
    <w:rsid w:val="00E07B5D"/>
    <w:rsid w:val="00E07E7A"/>
    <w:rsid w:val="00E07F70"/>
    <w:rsid w:val="00E10047"/>
    <w:rsid w:val="00E11425"/>
    <w:rsid w:val="00E11C55"/>
    <w:rsid w:val="00E12451"/>
    <w:rsid w:val="00E12A91"/>
    <w:rsid w:val="00E131D3"/>
    <w:rsid w:val="00E147CE"/>
    <w:rsid w:val="00E1594E"/>
    <w:rsid w:val="00E15994"/>
    <w:rsid w:val="00E15E56"/>
    <w:rsid w:val="00E168EC"/>
    <w:rsid w:val="00E16F22"/>
    <w:rsid w:val="00E20765"/>
    <w:rsid w:val="00E20848"/>
    <w:rsid w:val="00E20A45"/>
    <w:rsid w:val="00E21978"/>
    <w:rsid w:val="00E21D26"/>
    <w:rsid w:val="00E2204F"/>
    <w:rsid w:val="00E241BB"/>
    <w:rsid w:val="00E24A5D"/>
    <w:rsid w:val="00E25F5E"/>
    <w:rsid w:val="00E2624B"/>
    <w:rsid w:val="00E262B9"/>
    <w:rsid w:val="00E26591"/>
    <w:rsid w:val="00E272FE"/>
    <w:rsid w:val="00E2772F"/>
    <w:rsid w:val="00E27911"/>
    <w:rsid w:val="00E30B85"/>
    <w:rsid w:val="00E30BAA"/>
    <w:rsid w:val="00E31353"/>
    <w:rsid w:val="00E318F6"/>
    <w:rsid w:val="00E323D0"/>
    <w:rsid w:val="00E32566"/>
    <w:rsid w:val="00E35429"/>
    <w:rsid w:val="00E356C4"/>
    <w:rsid w:val="00E35DAD"/>
    <w:rsid w:val="00E36A84"/>
    <w:rsid w:val="00E41A86"/>
    <w:rsid w:val="00E41F0F"/>
    <w:rsid w:val="00E42230"/>
    <w:rsid w:val="00E46FDC"/>
    <w:rsid w:val="00E4731D"/>
    <w:rsid w:val="00E47709"/>
    <w:rsid w:val="00E47BC5"/>
    <w:rsid w:val="00E47CAB"/>
    <w:rsid w:val="00E47E98"/>
    <w:rsid w:val="00E50BF4"/>
    <w:rsid w:val="00E51910"/>
    <w:rsid w:val="00E51D27"/>
    <w:rsid w:val="00E51F31"/>
    <w:rsid w:val="00E521A8"/>
    <w:rsid w:val="00E522A9"/>
    <w:rsid w:val="00E52588"/>
    <w:rsid w:val="00E5321A"/>
    <w:rsid w:val="00E53E41"/>
    <w:rsid w:val="00E5445D"/>
    <w:rsid w:val="00E55DDC"/>
    <w:rsid w:val="00E5722C"/>
    <w:rsid w:val="00E600B8"/>
    <w:rsid w:val="00E607E6"/>
    <w:rsid w:val="00E60ADB"/>
    <w:rsid w:val="00E61621"/>
    <w:rsid w:val="00E61C7F"/>
    <w:rsid w:val="00E6281A"/>
    <w:rsid w:val="00E62972"/>
    <w:rsid w:val="00E63A19"/>
    <w:rsid w:val="00E63F8E"/>
    <w:rsid w:val="00E643A1"/>
    <w:rsid w:val="00E6449A"/>
    <w:rsid w:val="00E647F0"/>
    <w:rsid w:val="00E650C4"/>
    <w:rsid w:val="00E660BC"/>
    <w:rsid w:val="00E676D9"/>
    <w:rsid w:val="00E677B3"/>
    <w:rsid w:val="00E703FC"/>
    <w:rsid w:val="00E704FC"/>
    <w:rsid w:val="00E719A1"/>
    <w:rsid w:val="00E7221F"/>
    <w:rsid w:val="00E72680"/>
    <w:rsid w:val="00E73211"/>
    <w:rsid w:val="00E74016"/>
    <w:rsid w:val="00E763DD"/>
    <w:rsid w:val="00E7748A"/>
    <w:rsid w:val="00E7795F"/>
    <w:rsid w:val="00E801FF"/>
    <w:rsid w:val="00E8123B"/>
    <w:rsid w:val="00E838E0"/>
    <w:rsid w:val="00E84D97"/>
    <w:rsid w:val="00E85924"/>
    <w:rsid w:val="00E87030"/>
    <w:rsid w:val="00E90588"/>
    <w:rsid w:val="00E90FB6"/>
    <w:rsid w:val="00E90FEF"/>
    <w:rsid w:val="00E911E5"/>
    <w:rsid w:val="00E91DD7"/>
    <w:rsid w:val="00E92C68"/>
    <w:rsid w:val="00E92D73"/>
    <w:rsid w:val="00E93540"/>
    <w:rsid w:val="00E94881"/>
    <w:rsid w:val="00E94A92"/>
    <w:rsid w:val="00E9525F"/>
    <w:rsid w:val="00E965CC"/>
    <w:rsid w:val="00E969B9"/>
    <w:rsid w:val="00E96D55"/>
    <w:rsid w:val="00E976E8"/>
    <w:rsid w:val="00E97DC3"/>
    <w:rsid w:val="00EA0CE4"/>
    <w:rsid w:val="00EA1A72"/>
    <w:rsid w:val="00EA2290"/>
    <w:rsid w:val="00EA248F"/>
    <w:rsid w:val="00EA2745"/>
    <w:rsid w:val="00EA2756"/>
    <w:rsid w:val="00EA2F08"/>
    <w:rsid w:val="00EA35A8"/>
    <w:rsid w:val="00EA4184"/>
    <w:rsid w:val="00EA45E5"/>
    <w:rsid w:val="00EA4A01"/>
    <w:rsid w:val="00EA4E48"/>
    <w:rsid w:val="00EA4F8A"/>
    <w:rsid w:val="00EA5422"/>
    <w:rsid w:val="00EA5E75"/>
    <w:rsid w:val="00EA69A4"/>
    <w:rsid w:val="00EA6C8A"/>
    <w:rsid w:val="00EA76AD"/>
    <w:rsid w:val="00EA7770"/>
    <w:rsid w:val="00EA7E8B"/>
    <w:rsid w:val="00EB0209"/>
    <w:rsid w:val="00EB0DE0"/>
    <w:rsid w:val="00EB1029"/>
    <w:rsid w:val="00EB187B"/>
    <w:rsid w:val="00EB1F26"/>
    <w:rsid w:val="00EB213B"/>
    <w:rsid w:val="00EB2411"/>
    <w:rsid w:val="00EB37EA"/>
    <w:rsid w:val="00EB40D6"/>
    <w:rsid w:val="00EB4102"/>
    <w:rsid w:val="00EB41AA"/>
    <w:rsid w:val="00EB4367"/>
    <w:rsid w:val="00EB4D1F"/>
    <w:rsid w:val="00EB5064"/>
    <w:rsid w:val="00EB51A6"/>
    <w:rsid w:val="00EB5BA7"/>
    <w:rsid w:val="00EB6083"/>
    <w:rsid w:val="00EB664B"/>
    <w:rsid w:val="00EB665B"/>
    <w:rsid w:val="00EB6A74"/>
    <w:rsid w:val="00EB70AC"/>
    <w:rsid w:val="00EC0E1B"/>
    <w:rsid w:val="00EC0F62"/>
    <w:rsid w:val="00EC13CF"/>
    <w:rsid w:val="00EC1EE1"/>
    <w:rsid w:val="00EC2416"/>
    <w:rsid w:val="00EC2BC6"/>
    <w:rsid w:val="00EC3DA4"/>
    <w:rsid w:val="00EC3F9D"/>
    <w:rsid w:val="00EC68EA"/>
    <w:rsid w:val="00EC757C"/>
    <w:rsid w:val="00EC7B8A"/>
    <w:rsid w:val="00EC7BFB"/>
    <w:rsid w:val="00EC7F33"/>
    <w:rsid w:val="00ED04F3"/>
    <w:rsid w:val="00ED0D07"/>
    <w:rsid w:val="00ED1155"/>
    <w:rsid w:val="00ED13D3"/>
    <w:rsid w:val="00ED2427"/>
    <w:rsid w:val="00ED30F9"/>
    <w:rsid w:val="00ED34DB"/>
    <w:rsid w:val="00ED34FA"/>
    <w:rsid w:val="00ED3F30"/>
    <w:rsid w:val="00ED446C"/>
    <w:rsid w:val="00ED50C2"/>
    <w:rsid w:val="00ED5157"/>
    <w:rsid w:val="00ED6131"/>
    <w:rsid w:val="00ED6F2B"/>
    <w:rsid w:val="00ED7B7E"/>
    <w:rsid w:val="00ED7DB3"/>
    <w:rsid w:val="00EE085C"/>
    <w:rsid w:val="00EE0DA0"/>
    <w:rsid w:val="00EE1BEF"/>
    <w:rsid w:val="00EE2B34"/>
    <w:rsid w:val="00EE3853"/>
    <w:rsid w:val="00EE3AEA"/>
    <w:rsid w:val="00EE3CED"/>
    <w:rsid w:val="00EE3E46"/>
    <w:rsid w:val="00EE5AFB"/>
    <w:rsid w:val="00EE5B5E"/>
    <w:rsid w:val="00EE6288"/>
    <w:rsid w:val="00EE645C"/>
    <w:rsid w:val="00EE6802"/>
    <w:rsid w:val="00EE79D7"/>
    <w:rsid w:val="00EE7FED"/>
    <w:rsid w:val="00EF085F"/>
    <w:rsid w:val="00EF0F27"/>
    <w:rsid w:val="00EF16E7"/>
    <w:rsid w:val="00EF16E8"/>
    <w:rsid w:val="00EF2734"/>
    <w:rsid w:val="00EF2912"/>
    <w:rsid w:val="00EF3581"/>
    <w:rsid w:val="00EF3E65"/>
    <w:rsid w:val="00EF4019"/>
    <w:rsid w:val="00EF4090"/>
    <w:rsid w:val="00EF5287"/>
    <w:rsid w:val="00EF5787"/>
    <w:rsid w:val="00EF596F"/>
    <w:rsid w:val="00EF5B00"/>
    <w:rsid w:val="00EF61BF"/>
    <w:rsid w:val="00EF71FD"/>
    <w:rsid w:val="00F0074F"/>
    <w:rsid w:val="00F00856"/>
    <w:rsid w:val="00F022E5"/>
    <w:rsid w:val="00F02C00"/>
    <w:rsid w:val="00F03D7C"/>
    <w:rsid w:val="00F04072"/>
    <w:rsid w:val="00F04E22"/>
    <w:rsid w:val="00F06AD9"/>
    <w:rsid w:val="00F074B3"/>
    <w:rsid w:val="00F07FD5"/>
    <w:rsid w:val="00F10125"/>
    <w:rsid w:val="00F10D09"/>
    <w:rsid w:val="00F10D5F"/>
    <w:rsid w:val="00F11D98"/>
    <w:rsid w:val="00F11FD9"/>
    <w:rsid w:val="00F130A8"/>
    <w:rsid w:val="00F132F9"/>
    <w:rsid w:val="00F13856"/>
    <w:rsid w:val="00F1500E"/>
    <w:rsid w:val="00F162F1"/>
    <w:rsid w:val="00F1691E"/>
    <w:rsid w:val="00F16ECE"/>
    <w:rsid w:val="00F17535"/>
    <w:rsid w:val="00F179BC"/>
    <w:rsid w:val="00F21639"/>
    <w:rsid w:val="00F21DAA"/>
    <w:rsid w:val="00F21FB2"/>
    <w:rsid w:val="00F22712"/>
    <w:rsid w:val="00F22842"/>
    <w:rsid w:val="00F2285A"/>
    <w:rsid w:val="00F236B8"/>
    <w:rsid w:val="00F2439C"/>
    <w:rsid w:val="00F246E5"/>
    <w:rsid w:val="00F24A57"/>
    <w:rsid w:val="00F2511D"/>
    <w:rsid w:val="00F25635"/>
    <w:rsid w:val="00F25A3F"/>
    <w:rsid w:val="00F25B74"/>
    <w:rsid w:val="00F25D56"/>
    <w:rsid w:val="00F272EC"/>
    <w:rsid w:val="00F27416"/>
    <w:rsid w:val="00F27959"/>
    <w:rsid w:val="00F31012"/>
    <w:rsid w:val="00F31763"/>
    <w:rsid w:val="00F32067"/>
    <w:rsid w:val="00F320A5"/>
    <w:rsid w:val="00F32B36"/>
    <w:rsid w:val="00F331F4"/>
    <w:rsid w:val="00F347F2"/>
    <w:rsid w:val="00F35190"/>
    <w:rsid w:val="00F356A1"/>
    <w:rsid w:val="00F363A7"/>
    <w:rsid w:val="00F36697"/>
    <w:rsid w:val="00F36FED"/>
    <w:rsid w:val="00F37C10"/>
    <w:rsid w:val="00F37C3A"/>
    <w:rsid w:val="00F40C02"/>
    <w:rsid w:val="00F41C29"/>
    <w:rsid w:val="00F4241C"/>
    <w:rsid w:val="00F4269C"/>
    <w:rsid w:val="00F426B5"/>
    <w:rsid w:val="00F429DC"/>
    <w:rsid w:val="00F42F34"/>
    <w:rsid w:val="00F44095"/>
    <w:rsid w:val="00F4441B"/>
    <w:rsid w:val="00F452D3"/>
    <w:rsid w:val="00F4756D"/>
    <w:rsid w:val="00F5099D"/>
    <w:rsid w:val="00F51FCD"/>
    <w:rsid w:val="00F524ED"/>
    <w:rsid w:val="00F5304B"/>
    <w:rsid w:val="00F53B19"/>
    <w:rsid w:val="00F54028"/>
    <w:rsid w:val="00F544A8"/>
    <w:rsid w:val="00F54C69"/>
    <w:rsid w:val="00F55841"/>
    <w:rsid w:val="00F561FE"/>
    <w:rsid w:val="00F5655A"/>
    <w:rsid w:val="00F575FD"/>
    <w:rsid w:val="00F576D0"/>
    <w:rsid w:val="00F57FCB"/>
    <w:rsid w:val="00F60337"/>
    <w:rsid w:val="00F62937"/>
    <w:rsid w:val="00F63352"/>
    <w:rsid w:val="00F6344E"/>
    <w:rsid w:val="00F63865"/>
    <w:rsid w:val="00F63F7A"/>
    <w:rsid w:val="00F64271"/>
    <w:rsid w:val="00F65873"/>
    <w:rsid w:val="00F664EA"/>
    <w:rsid w:val="00F6685F"/>
    <w:rsid w:val="00F66D4A"/>
    <w:rsid w:val="00F66F73"/>
    <w:rsid w:val="00F67759"/>
    <w:rsid w:val="00F679EA"/>
    <w:rsid w:val="00F70643"/>
    <w:rsid w:val="00F710BE"/>
    <w:rsid w:val="00F711F2"/>
    <w:rsid w:val="00F7129B"/>
    <w:rsid w:val="00F71616"/>
    <w:rsid w:val="00F71702"/>
    <w:rsid w:val="00F72572"/>
    <w:rsid w:val="00F73902"/>
    <w:rsid w:val="00F73F14"/>
    <w:rsid w:val="00F745A5"/>
    <w:rsid w:val="00F74CF6"/>
    <w:rsid w:val="00F76691"/>
    <w:rsid w:val="00F76A30"/>
    <w:rsid w:val="00F77176"/>
    <w:rsid w:val="00F7724A"/>
    <w:rsid w:val="00F8083B"/>
    <w:rsid w:val="00F80D5A"/>
    <w:rsid w:val="00F81046"/>
    <w:rsid w:val="00F82752"/>
    <w:rsid w:val="00F83362"/>
    <w:rsid w:val="00F83FD4"/>
    <w:rsid w:val="00F8484E"/>
    <w:rsid w:val="00F84B29"/>
    <w:rsid w:val="00F84BC9"/>
    <w:rsid w:val="00F8505B"/>
    <w:rsid w:val="00F8715D"/>
    <w:rsid w:val="00F877F3"/>
    <w:rsid w:val="00F909A9"/>
    <w:rsid w:val="00F92056"/>
    <w:rsid w:val="00F92802"/>
    <w:rsid w:val="00F92BD7"/>
    <w:rsid w:val="00F9385A"/>
    <w:rsid w:val="00F93AE9"/>
    <w:rsid w:val="00F93D3E"/>
    <w:rsid w:val="00F94D2A"/>
    <w:rsid w:val="00F9523D"/>
    <w:rsid w:val="00F95BEA"/>
    <w:rsid w:val="00F9695C"/>
    <w:rsid w:val="00F97190"/>
    <w:rsid w:val="00F97600"/>
    <w:rsid w:val="00F97B83"/>
    <w:rsid w:val="00FA0764"/>
    <w:rsid w:val="00FA07E1"/>
    <w:rsid w:val="00FA225A"/>
    <w:rsid w:val="00FA3E69"/>
    <w:rsid w:val="00FA3FEB"/>
    <w:rsid w:val="00FA5689"/>
    <w:rsid w:val="00FA5FF8"/>
    <w:rsid w:val="00FA776B"/>
    <w:rsid w:val="00FA7F58"/>
    <w:rsid w:val="00FB09BB"/>
    <w:rsid w:val="00FB1604"/>
    <w:rsid w:val="00FB2926"/>
    <w:rsid w:val="00FB36F9"/>
    <w:rsid w:val="00FB3887"/>
    <w:rsid w:val="00FB3B6A"/>
    <w:rsid w:val="00FB49D8"/>
    <w:rsid w:val="00FB4B20"/>
    <w:rsid w:val="00FB4CEB"/>
    <w:rsid w:val="00FB4EC0"/>
    <w:rsid w:val="00FB5314"/>
    <w:rsid w:val="00FB53CB"/>
    <w:rsid w:val="00FB53E0"/>
    <w:rsid w:val="00FB5873"/>
    <w:rsid w:val="00FB5A47"/>
    <w:rsid w:val="00FB5AC4"/>
    <w:rsid w:val="00FB5DA7"/>
    <w:rsid w:val="00FB67E1"/>
    <w:rsid w:val="00FB7153"/>
    <w:rsid w:val="00FB72C7"/>
    <w:rsid w:val="00FB7E4F"/>
    <w:rsid w:val="00FC0288"/>
    <w:rsid w:val="00FC1C18"/>
    <w:rsid w:val="00FC21E6"/>
    <w:rsid w:val="00FC2364"/>
    <w:rsid w:val="00FC2980"/>
    <w:rsid w:val="00FC29C4"/>
    <w:rsid w:val="00FC2F62"/>
    <w:rsid w:val="00FC35BB"/>
    <w:rsid w:val="00FC39D9"/>
    <w:rsid w:val="00FC3CCD"/>
    <w:rsid w:val="00FC3E2B"/>
    <w:rsid w:val="00FC5264"/>
    <w:rsid w:val="00FC54F6"/>
    <w:rsid w:val="00FC5AD1"/>
    <w:rsid w:val="00FC6C81"/>
    <w:rsid w:val="00FC6CC8"/>
    <w:rsid w:val="00FC6CFE"/>
    <w:rsid w:val="00FC6EE8"/>
    <w:rsid w:val="00FD00D1"/>
    <w:rsid w:val="00FD12F6"/>
    <w:rsid w:val="00FD1345"/>
    <w:rsid w:val="00FD19CF"/>
    <w:rsid w:val="00FD1A13"/>
    <w:rsid w:val="00FD1EF5"/>
    <w:rsid w:val="00FD2BE1"/>
    <w:rsid w:val="00FD3BBA"/>
    <w:rsid w:val="00FD3F19"/>
    <w:rsid w:val="00FD4DBB"/>
    <w:rsid w:val="00FD5074"/>
    <w:rsid w:val="00FD58DE"/>
    <w:rsid w:val="00FD68C1"/>
    <w:rsid w:val="00FD71BD"/>
    <w:rsid w:val="00FD772D"/>
    <w:rsid w:val="00FD7AF5"/>
    <w:rsid w:val="00FD7AFE"/>
    <w:rsid w:val="00FD7BEB"/>
    <w:rsid w:val="00FE039C"/>
    <w:rsid w:val="00FE0672"/>
    <w:rsid w:val="00FE0964"/>
    <w:rsid w:val="00FE0BDC"/>
    <w:rsid w:val="00FE0F90"/>
    <w:rsid w:val="00FE148F"/>
    <w:rsid w:val="00FE1704"/>
    <w:rsid w:val="00FE25E7"/>
    <w:rsid w:val="00FE29FB"/>
    <w:rsid w:val="00FE3D4B"/>
    <w:rsid w:val="00FE3D6D"/>
    <w:rsid w:val="00FE4079"/>
    <w:rsid w:val="00FE4084"/>
    <w:rsid w:val="00FE557C"/>
    <w:rsid w:val="00FE6479"/>
    <w:rsid w:val="00FE68EF"/>
    <w:rsid w:val="00FF091E"/>
    <w:rsid w:val="00FF1233"/>
    <w:rsid w:val="00FF13BE"/>
    <w:rsid w:val="00FF2543"/>
    <w:rsid w:val="00FF3D41"/>
    <w:rsid w:val="00FF4319"/>
    <w:rsid w:val="00FF4B78"/>
    <w:rsid w:val="00FF5725"/>
    <w:rsid w:val="00FF57C2"/>
    <w:rsid w:val="00FF6BE4"/>
    <w:rsid w:val="00FF7D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7AB97"/>
  <w15:chartTrackingRefBased/>
  <w15:docId w15:val="{BFCBD06D-810E-4F8F-9987-82ADF92F5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uiPriority="39"/>
    <w:lsdException w:name="header" w:uiPriority="99"/>
    <w:lsdException w:name="footer" w:uiPriority="9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51D8A"/>
    <w:pPr>
      <w:spacing w:after="120" w:line="264" w:lineRule="auto"/>
    </w:pPr>
    <w:rPr>
      <w:sz w:val="21"/>
      <w:szCs w:val="21"/>
      <w:lang w:val="en-US" w:eastAsia="zh-CN"/>
    </w:rPr>
  </w:style>
  <w:style w:type="paragraph" w:styleId="Kop1">
    <w:name w:val="heading 1"/>
    <w:basedOn w:val="Standaard"/>
    <w:next w:val="Standaard"/>
    <w:link w:val="Kop1Char"/>
    <w:uiPriority w:val="9"/>
    <w:qFormat/>
    <w:rsid w:val="00651D8A"/>
    <w:pPr>
      <w:keepNext/>
      <w:keepLines/>
      <w:pBdr>
        <w:bottom w:val="single" w:sz="4" w:space="1" w:color="5B9BD5"/>
      </w:pBdr>
      <w:spacing w:before="400" w:after="40" w:line="240" w:lineRule="auto"/>
      <w:outlineLvl w:val="0"/>
    </w:pPr>
    <w:rPr>
      <w:rFonts w:ascii="Calibri Light" w:hAnsi="Calibri Light"/>
      <w:color w:val="2E74B5"/>
      <w:sz w:val="36"/>
      <w:szCs w:val="36"/>
    </w:rPr>
  </w:style>
  <w:style w:type="paragraph" w:styleId="Kop2">
    <w:name w:val="heading 2"/>
    <w:basedOn w:val="Standaard"/>
    <w:next w:val="Standaard"/>
    <w:link w:val="Kop2Char"/>
    <w:uiPriority w:val="9"/>
    <w:unhideWhenUsed/>
    <w:qFormat/>
    <w:rsid w:val="00651D8A"/>
    <w:pPr>
      <w:keepNext/>
      <w:keepLines/>
      <w:spacing w:before="160" w:after="0" w:line="240" w:lineRule="auto"/>
      <w:outlineLvl w:val="1"/>
    </w:pPr>
    <w:rPr>
      <w:rFonts w:ascii="Calibri Light" w:hAnsi="Calibri Light"/>
      <w:color w:val="2E74B5"/>
      <w:sz w:val="28"/>
      <w:szCs w:val="28"/>
    </w:rPr>
  </w:style>
  <w:style w:type="paragraph" w:styleId="Kop3">
    <w:name w:val="heading 3"/>
    <w:basedOn w:val="Standaard"/>
    <w:next w:val="Standaard"/>
    <w:link w:val="Kop3Char"/>
    <w:uiPriority w:val="9"/>
    <w:unhideWhenUsed/>
    <w:qFormat/>
    <w:rsid w:val="00651D8A"/>
    <w:pPr>
      <w:keepNext/>
      <w:keepLines/>
      <w:spacing w:before="80" w:after="0" w:line="240" w:lineRule="auto"/>
      <w:outlineLvl w:val="2"/>
    </w:pPr>
    <w:rPr>
      <w:rFonts w:ascii="Calibri Light" w:hAnsi="Calibri Light"/>
      <w:color w:val="404040"/>
      <w:sz w:val="26"/>
      <w:szCs w:val="26"/>
    </w:rPr>
  </w:style>
  <w:style w:type="paragraph" w:styleId="Kop4">
    <w:name w:val="heading 4"/>
    <w:basedOn w:val="Standaard"/>
    <w:next w:val="Standaard"/>
    <w:link w:val="Kop4Char"/>
    <w:uiPriority w:val="9"/>
    <w:unhideWhenUsed/>
    <w:qFormat/>
    <w:rsid w:val="00651D8A"/>
    <w:pPr>
      <w:keepNext/>
      <w:keepLines/>
      <w:spacing w:before="80" w:after="0"/>
      <w:outlineLvl w:val="3"/>
    </w:pPr>
    <w:rPr>
      <w:rFonts w:ascii="Calibri Light" w:hAnsi="Calibri Light"/>
      <w:sz w:val="24"/>
      <w:szCs w:val="24"/>
    </w:rPr>
  </w:style>
  <w:style w:type="paragraph" w:styleId="Kop5">
    <w:name w:val="heading 5"/>
    <w:basedOn w:val="Standaard"/>
    <w:next w:val="Standaard"/>
    <w:link w:val="Kop5Char"/>
    <w:uiPriority w:val="9"/>
    <w:unhideWhenUsed/>
    <w:qFormat/>
    <w:rsid w:val="00651D8A"/>
    <w:pPr>
      <w:keepNext/>
      <w:keepLines/>
      <w:spacing w:before="80" w:after="0"/>
      <w:outlineLvl w:val="4"/>
    </w:pPr>
    <w:rPr>
      <w:rFonts w:ascii="Calibri Light" w:hAnsi="Calibri Light"/>
      <w:i/>
      <w:iCs/>
      <w:sz w:val="22"/>
      <w:szCs w:val="22"/>
    </w:rPr>
  </w:style>
  <w:style w:type="paragraph" w:styleId="Kop6">
    <w:name w:val="heading 6"/>
    <w:basedOn w:val="Standaard"/>
    <w:next w:val="Standaard"/>
    <w:link w:val="Kop6Char"/>
    <w:uiPriority w:val="9"/>
    <w:unhideWhenUsed/>
    <w:qFormat/>
    <w:rsid w:val="00651D8A"/>
    <w:pPr>
      <w:keepNext/>
      <w:keepLines/>
      <w:spacing w:before="80" w:after="0"/>
      <w:outlineLvl w:val="5"/>
    </w:pPr>
    <w:rPr>
      <w:rFonts w:ascii="Calibri Light" w:hAnsi="Calibri Light"/>
      <w:color w:val="595959"/>
    </w:rPr>
  </w:style>
  <w:style w:type="paragraph" w:styleId="Kop7">
    <w:name w:val="heading 7"/>
    <w:basedOn w:val="Standaard"/>
    <w:next w:val="Standaard"/>
    <w:link w:val="Kop7Char"/>
    <w:uiPriority w:val="9"/>
    <w:unhideWhenUsed/>
    <w:qFormat/>
    <w:rsid w:val="00651D8A"/>
    <w:pPr>
      <w:keepNext/>
      <w:keepLines/>
      <w:spacing w:before="80" w:after="0"/>
      <w:outlineLvl w:val="6"/>
    </w:pPr>
    <w:rPr>
      <w:rFonts w:ascii="Calibri Light" w:hAnsi="Calibri Light"/>
      <w:i/>
      <w:iCs/>
      <w:color w:val="595959"/>
    </w:rPr>
  </w:style>
  <w:style w:type="paragraph" w:styleId="Kop8">
    <w:name w:val="heading 8"/>
    <w:basedOn w:val="Standaard"/>
    <w:next w:val="Standaard"/>
    <w:link w:val="Kop8Char"/>
    <w:uiPriority w:val="9"/>
    <w:unhideWhenUsed/>
    <w:qFormat/>
    <w:rsid w:val="00651D8A"/>
    <w:pPr>
      <w:keepNext/>
      <w:keepLines/>
      <w:spacing w:before="80" w:after="0"/>
      <w:outlineLvl w:val="7"/>
    </w:pPr>
    <w:rPr>
      <w:rFonts w:ascii="Calibri Light" w:hAnsi="Calibri Light"/>
      <w:smallCaps/>
      <w:color w:val="595959"/>
    </w:rPr>
  </w:style>
  <w:style w:type="paragraph" w:styleId="Kop9">
    <w:name w:val="heading 9"/>
    <w:basedOn w:val="Standaard"/>
    <w:next w:val="Standaard"/>
    <w:link w:val="Kop9Char"/>
    <w:uiPriority w:val="9"/>
    <w:semiHidden/>
    <w:unhideWhenUsed/>
    <w:qFormat/>
    <w:rsid w:val="00651D8A"/>
    <w:pPr>
      <w:keepNext/>
      <w:keepLines/>
      <w:spacing w:before="80" w:after="0"/>
      <w:outlineLvl w:val="8"/>
    </w:pPr>
    <w:rPr>
      <w:rFonts w:ascii="Calibri Light" w:hAnsi="Calibri Light"/>
      <w:i/>
      <w:iCs/>
      <w:smallCaps/>
      <w:color w:val="595959"/>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rPr>
      <w:color w:val="0000FF"/>
      <w:u w:val="single"/>
    </w:rPr>
  </w:style>
  <w:style w:type="paragraph" w:styleId="Bijschrift">
    <w:name w:val="caption"/>
    <w:basedOn w:val="Standaard"/>
    <w:next w:val="Standaard"/>
    <w:uiPriority w:val="35"/>
    <w:unhideWhenUsed/>
    <w:qFormat/>
    <w:rsid w:val="00651D8A"/>
    <w:pPr>
      <w:spacing w:line="240" w:lineRule="auto"/>
    </w:pPr>
    <w:rPr>
      <w:b/>
      <w:bCs/>
      <w:color w:val="404040"/>
      <w:sz w:val="20"/>
      <w:szCs w:val="20"/>
    </w:rPr>
  </w:style>
  <w:style w:type="paragraph" w:styleId="Koptekst">
    <w:name w:val="header"/>
    <w:basedOn w:val="Standaard"/>
    <w:link w:val="KoptekstChar"/>
    <w:uiPriority w:val="99"/>
    <w:pPr>
      <w:tabs>
        <w:tab w:val="center" w:pos="4320"/>
        <w:tab w:val="right" w:pos="8640"/>
      </w:tabs>
    </w:pPr>
    <w:rPr>
      <w:lang w:val="x-none"/>
    </w:rPr>
  </w:style>
  <w:style w:type="paragraph" w:styleId="Voettekst">
    <w:name w:val="footer"/>
    <w:basedOn w:val="Standaard"/>
    <w:link w:val="VoettekstChar"/>
    <w:uiPriority w:val="99"/>
    <w:pPr>
      <w:tabs>
        <w:tab w:val="center" w:pos="4320"/>
        <w:tab w:val="right" w:pos="8640"/>
      </w:tabs>
    </w:pPr>
    <w:rPr>
      <w:lang w:val="x-none"/>
    </w:rPr>
  </w:style>
  <w:style w:type="paragraph" w:styleId="Titel">
    <w:name w:val="Title"/>
    <w:basedOn w:val="Standaard"/>
    <w:next w:val="Standaard"/>
    <w:link w:val="TitelChar"/>
    <w:uiPriority w:val="10"/>
    <w:qFormat/>
    <w:rsid w:val="00651D8A"/>
    <w:pPr>
      <w:spacing w:after="0" w:line="240" w:lineRule="auto"/>
      <w:contextualSpacing/>
    </w:pPr>
    <w:rPr>
      <w:rFonts w:ascii="Calibri Light" w:hAnsi="Calibri Light"/>
      <w:color w:val="2E74B5"/>
      <w:spacing w:val="-7"/>
      <w:sz w:val="80"/>
      <w:szCs w:val="80"/>
    </w:rPr>
  </w:style>
  <w:style w:type="character" w:styleId="Zwaar">
    <w:name w:val="Strong"/>
    <w:uiPriority w:val="22"/>
    <w:qFormat/>
    <w:rsid w:val="00651D8A"/>
    <w:rPr>
      <w:b/>
      <w:bCs/>
    </w:rPr>
  </w:style>
  <w:style w:type="paragraph" w:styleId="Plattetekst">
    <w:name w:val="Body Text"/>
    <w:basedOn w:val="Standaard"/>
    <w:rPr>
      <w:rFonts w:ascii=".VnArial" w:hAnsi=".VnArial"/>
      <w:sz w:val="22"/>
    </w:rPr>
  </w:style>
  <w:style w:type="character" w:styleId="Nadruk">
    <w:name w:val="Emphasis"/>
    <w:uiPriority w:val="20"/>
    <w:qFormat/>
    <w:rsid w:val="00651D8A"/>
    <w:rPr>
      <w:i/>
      <w:iCs/>
    </w:rPr>
  </w:style>
  <w:style w:type="paragraph" w:styleId="Plattetekst2">
    <w:name w:val="Body Text 2"/>
    <w:basedOn w:val="Standaard"/>
    <w:rPr>
      <w:rFonts w:ascii="Arial" w:hAnsi="Arial"/>
      <w:color w:val="000080"/>
      <w:sz w:val="20"/>
    </w:rPr>
  </w:style>
  <w:style w:type="character" w:styleId="GevolgdeHyperlink">
    <w:name w:val="FollowedHyperlink"/>
    <w:rPr>
      <w:color w:val="800080"/>
      <w:u w:val="single"/>
    </w:rPr>
  </w:style>
  <w:style w:type="paragraph" w:customStyle="1" w:styleId="xl24">
    <w:name w:val="xl24"/>
    <w:basedOn w:val="Standaard"/>
    <w:pPr>
      <w:spacing w:before="100" w:beforeAutospacing="1" w:after="100" w:afterAutospacing="1"/>
      <w:jc w:val="center"/>
    </w:pPr>
    <w:rPr>
      <w:rFonts w:ascii="Arial Black" w:hAnsi="Arial Black"/>
      <w:sz w:val="28"/>
      <w:szCs w:val="28"/>
    </w:rPr>
  </w:style>
  <w:style w:type="paragraph" w:customStyle="1" w:styleId="xl25">
    <w:name w:val="xl25"/>
    <w:basedOn w:val="Standaard"/>
    <w:pPr>
      <w:spacing w:before="100" w:beforeAutospacing="1" w:after="100" w:afterAutospacing="1"/>
    </w:pPr>
    <w:rPr>
      <w:rFonts w:ascii=".VnTime" w:hAnsi=".VnTime"/>
    </w:rPr>
  </w:style>
  <w:style w:type="paragraph" w:customStyle="1" w:styleId="xl26">
    <w:name w:val="xl26"/>
    <w:basedOn w:val="Standaard"/>
    <w:pPr>
      <w:spacing w:before="100" w:beforeAutospacing="1" w:after="100" w:afterAutospacing="1"/>
    </w:pPr>
    <w:rPr>
      <w:rFonts w:ascii=".VnTime" w:hAnsi=".VnTime"/>
    </w:rPr>
  </w:style>
  <w:style w:type="paragraph" w:customStyle="1" w:styleId="xl27">
    <w:name w:val="xl27"/>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rPr>
  </w:style>
  <w:style w:type="paragraph" w:customStyle="1" w:styleId="xl28">
    <w:name w:val="xl28"/>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29">
    <w:name w:val="xl29"/>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30">
    <w:name w:val="xl30"/>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31">
    <w:name w:val="xl31"/>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32">
    <w:name w:val="xl32"/>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rPr>
  </w:style>
  <w:style w:type="paragraph" w:customStyle="1" w:styleId="xl33">
    <w:name w:val="xl33"/>
    <w:basedOn w:val="Standaard"/>
    <w:pPr>
      <w:pBdr>
        <w:top w:val="single" w:sz="4" w:space="0" w:color="auto"/>
        <w:left w:val="single" w:sz="4" w:space="0" w:color="auto"/>
        <w:bottom w:val="single" w:sz="4" w:space="0" w:color="auto"/>
      </w:pBdr>
      <w:spacing w:before="100" w:beforeAutospacing="1" w:after="100" w:afterAutospacing="1"/>
    </w:pPr>
    <w:rPr>
      <w:rFonts w:ascii=".VnTime" w:hAnsi=".VnTime"/>
    </w:rPr>
  </w:style>
  <w:style w:type="paragraph" w:customStyle="1" w:styleId="xl34">
    <w:name w:val="xl34"/>
    <w:basedOn w:val="Standaard"/>
    <w:pPr>
      <w:pBdr>
        <w:top w:val="single" w:sz="4" w:space="0" w:color="auto"/>
        <w:bottom w:val="single" w:sz="4" w:space="0" w:color="auto"/>
      </w:pBdr>
      <w:spacing w:before="100" w:beforeAutospacing="1" w:after="100" w:afterAutospacing="1"/>
    </w:pPr>
    <w:rPr>
      <w:rFonts w:ascii=".VnTime" w:hAnsi=".VnTime"/>
    </w:rPr>
  </w:style>
  <w:style w:type="paragraph" w:customStyle="1" w:styleId="xl35">
    <w:name w:val="xl35"/>
    <w:basedOn w:val="Standaard"/>
    <w:pPr>
      <w:pBdr>
        <w:top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36">
    <w:name w:val="xl36"/>
    <w:basedOn w:val="Standaar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rPr>
  </w:style>
  <w:style w:type="paragraph" w:customStyle="1" w:styleId="xl37">
    <w:name w:val="xl37"/>
    <w:basedOn w:val="Standaard"/>
    <w:pPr>
      <w:pBdr>
        <w:left w:val="single" w:sz="4" w:space="0" w:color="auto"/>
      </w:pBdr>
      <w:spacing w:before="100" w:beforeAutospacing="1" w:after="100" w:afterAutospacing="1"/>
    </w:pPr>
    <w:rPr>
      <w:rFonts w:ascii=".VnTime" w:hAnsi=".VnTime"/>
    </w:rPr>
  </w:style>
  <w:style w:type="paragraph" w:customStyle="1" w:styleId="xl38">
    <w:name w:val="xl38"/>
    <w:basedOn w:val="Standaar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rPr>
  </w:style>
  <w:style w:type="paragraph" w:customStyle="1" w:styleId="xl39">
    <w:name w:val="xl39"/>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Standaard"/>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2">
    <w:name w:val="xl42"/>
    <w:basedOn w:val="Standaard"/>
    <w:pPr>
      <w:pBdr>
        <w:top w:val="single" w:sz="4" w:space="0" w:color="auto"/>
        <w:left w:val="single" w:sz="4" w:space="0" w:color="auto"/>
        <w:right w:val="single" w:sz="4" w:space="0" w:color="auto"/>
      </w:pBdr>
      <w:spacing w:before="100" w:beforeAutospacing="1" w:after="100" w:afterAutospacing="1"/>
    </w:pPr>
    <w:rPr>
      <w:rFonts w:ascii=".VnTime" w:hAnsi=".VnTime"/>
    </w:rPr>
  </w:style>
  <w:style w:type="paragraph" w:customStyle="1" w:styleId="xl43">
    <w:name w:val="xl43"/>
    <w:basedOn w:val="Standaard"/>
    <w:pPr>
      <w:pBdr>
        <w:top w:val="single" w:sz="4" w:space="0" w:color="auto"/>
        <w:left w:val="single" w:sz="4" w:space="0" w:color="auto"/>
      </w:pBdr>
      <w:spacing w:before="100" w:beforeAutospacing="1" w:after="100" w:afterAutospacing="1"/>
    </w:pPr>
    <w:rPr>
      <w:rFonts w:ascii=".VnTime" w:hAnsi=".VnTime"/>
    </w:rPr>
  </w:style>
  <w:style w:type="paragraph" w:customStyle="1" w:styleId="xl44">
    <w:name w:val="xl44"/>
    <w:basedOn w:val="Standaard"/>
    <w:pPr>
      <w:pBdr>
        <w:top w:val="single" w:sz="4" w:space="0" w:color="auto"/>
      </w:pBdr>
      <w:spacing w:before="100" w:beforeAutospacing="1" w:after="100" w:afterAutospacing="1"/>
    </w:pPr>
    <w:rPr>
      <w:rFonts w:ascii=".VnTime" w:hAnsi=".VnTime"/>
    </w:rPr>
  </w:style>
  <w:style w:type="paragraph" w:customStyle="1" w:styleId="xl45">
    <w:name w:val="xl45"/>
    <w:basedOn w:val="Standaard"/>
    <w:pPr>
      <w:pBdr>
        <w:top w:val="single" w:sz="4" w:space="0" w:color="auto"/>
        <w:right w:val="single" w:sz="4" w:space="0" w:color="auto"/>
      </w:pBdr>
      <w:spacing w:before="100" w:beforeAutospacing="1" w:after="100" w:afterAutospacing="1"/>
    </w:pPr>
    <w:rPr>
      <w:rFonts w:ascii=".VnTime" w:hAnsi=".VnTime"/>
    </w:rPr>
  </w:style>
  <w:style w:type="paragraph" w:customStyle="1" w:styleId="xl46">
    <w:name w:val="xl46"/>
    <w:basedOn w:val="Standaard"/>
    <w:pPr>
      <w:pBdr>
        <w:left w:val="single" w:sz="4" w:space="0" w:color="auto"/>
        <w:right w:val="single" w:sz="4" w:space="0" w:color="auto"/>
      </w:pBdr>
      <w:spacing w:before="100" w:beforeAutospacing="1" w:after="100" w:afterAutospacing="1"/>
    </w:pPr>
    <w:rPr>
      <w:rFonts w:ascii=".VnTime" w:hAnsi=".VnTime"/>
    </w:rPr>
  </w:style>
  <w:style w:type="paragraph" w:customStyle="1" w:styleId="xl47">
    <w:name w:val="xl47"/>
    <w:basedOn w:val="Standaard"/>
    <w:pPr>
      <w:pBdr>
        <w:right w:val="single" w:sz="4" w:space="0" w:color="auto"/>
      </w:pBdr>
      <w:spacing w:before="100" w:beforeAutospacing="1" w:after="100" w:afterAutospacing="1"/>
    </w:pPr>
    <w:rPr>
      <w:rFonts w:ascii=".VnTime" w:hAnsi=".VnTime"/>
    </w:rPr>
  </w:style>
  <w:style w:type="paragraph" w:customStyle="1" w:styleId="xl48">
    <w:name w:val="xl48"/>
    <w:basedOn w:val="Standaard"/>
    <w:pPr>
      <w:pBdr>
        <w:left w:val="single" w:sz="4" w:space="0" w:color="auto"/>
        <w:right w:val="single" w:sz="4" w:space="0" w:color="auto"/>
      </w:pBdr>
      <w:spacing w:before="100" w:beforeAutospacing="1" w:after="100" w:afterAutospacing="1"/>
    </w:pPr>
    <w:rPr>
      <w:rFonts w:ascii=".VnTime" w:hAnsi=".VnTime"/>
    </w:rPr>
  </w:style>
  <w:style w:type="paragraph" w:customStyle="1" w:styleId="xl49">
    <w:name w:val="xl49"/>
    <w:basedOn w:val="Standaard"/>
    <w:pPr>
      <w:pBdr>
        <w:top w:val="single" w:sz="4" w:space="0" w:color="auto"/>
        <w:left w:val="single" w:sz="4" w:space="0" w:color="auto"/>
      </w:pBdr>
      <w:spacing w:before="100" w:beforeAutospacing="1" w:after="100" w:afterAutospacing="1"/>
    </w:pPr>
  </w:style>
  <w:style w:type="paragraph" w:customStyle="1" w:styleId="xl50">
    <w:name w:val="xl50"/>
    <w:basedOn w:val="Standaard"/>
    <w:pPr>
      <w:pBdr>
        <w:top w:val="single" w:sz="4" w:space="0" w:color="auto"/>
      </w:pBdr>
      <w:spacing w:before="100" w:beforeAutospacing="1" w:after="100" w:afterAutospacing="1"/>
    </w:pPr>
  </w:style>
  <w:style w:type="paragraph" w:customStyle="1" w:styleId="xl51">
    <w:name w:val="xl51"/>
    <w:basedOn w:val="Standaard"/>
    <w:pPr>
      <w:pBdr>
        <w:top w:val="single" w:sz="4" w:space="0" w:color="auto"/>
        <w:right w:val="single" w:sz="4" w:space="0" w:color="auto"/>
      </w:pBdr>
      <w:spacing w:before="100" w:beforeAutospacing="1" w:after="100" w:afterAutospacing="1"/>
    </w:pPr>
  </w:style>
  <w:style w:type="paragraph" w:customStyle="1" w:styleId="xl52">
    <w:name w:val="xl52"/>
    <w:basedOn w:val="Standaard"/>
    <w:pPr>
      <w:pBdr>
        <w:top w:val="single" w:sz="4" w:space="0" w:color="auto"/>
        <w:left w:val="single" w:sz="4" w:space="0" w:color="auto"/>
        <w:right w:val="single" w:sz="4" w:space="0" w:color="auto"/>
      </w:pBdr>
      <w:spacing w:before="100" w:beforeAutospacing="1" w:after="100" w:afterAutospacing="1"/>
    </w:pPr>
  </w:style>
  <w:style w:type="paragraph" w:customStyle="1" w:styleId="font5">
    <w:name w:val="font5"/>
    <w:basedOn w:val="Standaard"/>
    <w:pPr>
      <w:spacing w:before="100" w:beforeAutospacing="1" w:after="100" w:afterAutospacing="1"/>
    </w:pPr>
    <w:rPr>
      <w:rFonts w:ascii="Arial" w:hAnsi="Arial" w:cs="Arial"/>
    </w:rPr>
  </w:style>
  <w:style w:type="paragraph" w:customStyle="1" w:styleId="font6">
    <w:name w:val="font6"/>
    <w:basedOn w:val="Standaard"/>
    <w:pPr>
      <w:spacing w:before="100" w:beforeAutospacing="1" w:after="100" w:afterAutospacing="1"/>
    </w:pPr>
    <w:rPr>
      <w:rFonts w:ascii="Arial" w:hAnsi="Arial" w:cs="Arial"/>
      <w:b/>
      <w:bCs/>
    </w:rPr>
  </w:style>
  <w:style w:type="table" w:styleId="Tabelraster">
    <w:name w:val="Table Grid"/>
    <w:basedOn w:val="Standaardtabel"/>
    <w:uiPriority w:val="39"/>
    <w:rsid w:val="00F67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3">
    <w:name w:val="Body Text 3"/>
    <w:basedOn w:val="Standaard"/>
    <w:rsid w:val="00445407"/>
    <w:rPr>
      <w:sz w:val="16"/>
      <w:szCs w:val="16"/>
    </w:rPr>
  </w:style>
  <w:style w:type="paragraph" w:styleId="Plattetekstinspringen">
    <w:name w:val="Body Text Indent"/>
    <w:basedOn w:val="Standaard"/>
    <w:rsid w:val="00445407"/>
    <w:pPr>
      <w:ind w:left="360"/>
    </w:pPr>
  </w:style>
  <w:style w:type="paragraph" w:customStyle="1" w:styleId="itin">
    <w:name w:val="itin"/>
    <w:basedOn w:val="Standaard"/>
    <w:rsid w:val="00445407"/>
    <w:pPr>
      <w:spacing w:before="100" w:beforeAutospacing="1" w:after="100" w:afterAutospacing="1"/>
    </w:pPr>
  </w:style>
  <w:style w:type="paragraph" w:customStyle="1" w:styleId="Arial">
    <w:name w:val="Arial"/>
    <w:basedOn w:val="Standaard"/>
    <w:rsid w:val="00445407"/>
    <w:rPr>
      <w:rFonts w:ascii="Arial" w:hAnsi="Arial" w:cs="Arial"/>
      <w:sz w:val="20"/>
      <w:szCs w:val="20"/>
    </w:rPr>
  </w:style>
  <w:style w:type="paragraph" w:styleId="Normaalweb">
    <w:name w:val="Normal (Web)"/>
    <w:basedOn w:val="Standaard"/>
    <w:uiPriority w:val="99"/>
    <w:rsid w:val="00445407"/>
    <w:pPr>
      <w:spacing w:before="100" w:beforeAutospacing="1" w:after="100" w:afterAutospacing="1"/>
    </w:pPr>
  </w:style>
  <w:style w:type="paragraph" w:customStyle="1" w:styleId="preformatted">
    <w:name w:val="preformatted"/>
    <w:basedOn w:val="Standaard"/>
    <w:rsid w:val="00445407"/>
    <w:pPr>
      <w:spacing w:before="100" w:beforeAutospacing="1" w:after="100" w:afterAutospacing="1"/>
    </w:pPr>
  </w:style>
  <w:style w:type="paragraph" w:styleId="Lijstalinea">
    <w:name w:val="List Paragraph"/>
    <w:basedOn w:val="Standaard"/>
    <w:uiPriority w:val="34"/>
    <w:qFormat/>
    <w:rsid w:val="00A31827"/>
    <w:pPr>
      <w:ind w:left="720"/>
      <w:contextualSpacing/>
    </w:pPr>
  </w:style>
  <w:style w:type="table" w:styleId="Webtabel2">
    <w:name w:val="Table Web 2"/>
    <w:basedOn w:val="Standaardtabel"/>
    <w:rsid w:val="00DC408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Standaardalinea-lettertype"/>
    <w:rsid w:val="00157AD2"/>
  </w:style>
  <w:style w:type="paragraph" w:styleId="Ballontekst">
    <w:name w:val="Balloon Text"/>
    <w:basedOn w:val="Standaard"/>
    <w:semiHidden/>
    <w:rsid w:val="00157AD2"/>
    <w:rPr>
      <w:rFonts w:ascii="Tahoma" w:hAnsi="Tahoma" w:cs="Tahoma"/>
      <w:sz w:val="16"/>
      <w:szCs w:val="16"/>
    </w:rPr>
  </w:style>
  <w:style w:type="paragraph" w:customStyle="1" w:styleId="CharCharCharCharChar1CharCharCharCharCharCharCharCharCharCharCharCharChar">
    <w:name w:val=" Char Char Char Char Char1 Char Char Char Char Char Char Char Char Char Char Char Char Char"/>
    <w:basedOn w:val="Standaard"/>
    <w:rsid w:val="000E75BA"/>
    <w:pPr>
      <w:spacing w:after="160" w:line="240" w:lineRule="exact"/>
    </w:pPr>
    <w:rPr>
      <w:rFonts w:ascii="Times New Roman" w:eastAsia="Times New Roman" w:hAnsi="Times New Roman"/>
      <w:color w:val="000000"/>
      <w:sz w:val="20"/>
      <w:szCs w:val="20"/>
      <w:lang w:eastAsia="en-US"/>
    </w:rPr>
  </w:style>
  <w:style w:type="character" w:customStyle="1" w:styleId="apple-style-span">
    <w:name w:val="apple-style-span"/>
    <w:basedOn w:val="Standaardalinea-lettertype"/>
    <w:rsid w:val="00426ABE"/>
  </w:style>
  <w:style w:type="character" w:customStyle="1" w:styleId="ilad">
    <w:name w:val="il_ad"/>
    <w:basedOn w:val="Standaardalinea-lettertype"/>
    <w:rsid w:val="00426ABE"/>
  </w:style>
  <w:style w:type="paragraph" w:customStyle="1" w:styleId="CharCharCharCharCharChar2CharCharCharChar">
    <w:name w:val="Char Char Char Char Char Char2 Char Char Char Char"/>
    <w:basedOn w:val="Standaard"/>
    <w:semiHidden/>
    <w:rsid w:val="006F4490"/>
    <w:pPr>
      <w:spacing w:after="160" w:line="240" w:lineRule="exact"/>
    </w:pPr>
    <w:rPr>
      <w:rFonts w:ascii="Arial" w:eastAsia="Times New Roman" w:hAnsi="Arial"/>
      <w:lang w:eastAsia="en-US"/>
    </w:rPr>
  </w:style>
  <w:style w:type="paragraph" w:styleId="Geenafstand">
    <w:name w:val="No Spacing"/>
    <w:uiPriority w:val="1"/>
    <w:qFormat/>
    <w:rsid w:val="00651D8A"/>
    <w:rPr>
      <w:sz w:val="21"/>
      <w:szCs w:val="21"/>
      <w:lang w:val="en-US" w:eastAsia="zh-CN"/>
    </w:rPr>
  </w:style>
  <w:style w:type="paragraph" w:styleId="Tekstzonderopmaak">
    <w:name w:val="Plain Text"/>
    <w:basedOn w:val="Standaard"/>
    <w:link w:val="TekstzonderopmaakChar"/>
    <w:uiPriority w:val="99"/>
    <w:unhideWhenUsed/>
    <w:rsid w:val="000418A9"/>
    <w:pPr>
      <w:spacing w:after="0" w:line="240" w:lineRule="auto"/>
    </w:pPr>
    <w:rPr>
      <w:rFonts w:eastAsia="Calibri"/>
      <w:lang w:val="x-none" w:eastAsia="x-none"/>
    </w:rPr>
  </w:style>
  <w:style w:type="character" w:customStyle="1" w:styleId="TekstzonderopmaakChar">
    <w:name w:val="Tekst zonder opmaak Char"/>
    <w:link w:val="Tekstzonderopmaak"/>
    <w:uiPriority w:val="99"/>
    <w:rsid w:val="000418A9"/>
    <w:rPr>
      <w:rFonts w:ascii="Calibri" w:eastAsia="Calibri" w:hAnsi="Calibri" w:cs="Calibri"/>
      <w:sz w:val="22"/>
      <w:szCs w:val="22"/>
    </w:rPr>
  </w:style>
  <w:style w:type="paragraph" w:customStyle="1" w:styleId="p0">
    <w:name w:val="p0"/>
    <w:basedOn w:val="Standaard"/>
    <w:rsid w:val="0042610A"/>
    <w:pPr>
      <w:spacing w:after="0" w:line="240" w:lineRule="auto"/>
    </w:pPr>
    <w:rPr>
      <w:rFonts w:ascii="Trebuchet MS" w:eastAsia="Calibri" w:hAnsi="Trebuchet MS"/>
      <w:color w:val="000000"/>
      <w:sz w:val="24"/>
      <w:szCs w:val="24"/>
      <w:lang w:eastAsia="en-US"/>
    </w:rPr>
  </w:style>
  <w:style w:type="character" w:customStyle="1" w:styleId="yui320181342955829894259">
    <w:name w:val="yui320181342955829894259"/>
    <w:basedOn w:val="Standaardalinea-lettertype"/>
    <w:rsid w:val="00724051"/>
  </w:style>
  <w:style w:type="character" w:styleId="Regelnummer">
    <w:name w:val="line number"/>
    <w:basedOn w:val="Standaardalinea-lettertype"/>
    <w:rsid w:val="00CC366F"/>
  </w:style>
  <w:style w:type="paragraph" w:customStyle="1" w:styleId="Style1">
    <w:name w:val="Style1"/>
    <w:basedOn w:val="Standaard"/>
    <w:link w:val="Style1Char"/>
    <w:qFormat/>
    <w:rsid w:val="00243F6C"/>
    <w:pPr>
      <w:spacing w:after="0" w:line="240" w:lineRule="auto"/>
      <w:contextualSpacing/>
      <w:jc w:val="both"/>
    </w:pPr>
    <w:rPr>
      <w:b/>
      <w:bCs/>
      <w:color w:val="0070C0"/>
      <w:sz w:val="24"/>
      <w:szCs w:val="24"/>
      <w:lang w:val="x-none"/>
    </w:rPr>
  </w:style>
  <w:style w:type="paragraph" w:styleId="Kopvaninhoudsopgave">
    <w:name w:val="TOC Heading"/>
    <w:basedOn w:val="Kop1"/>
    <w:next w:val="Standaard"/>
    <w:uiPriority w:val="39"/>
    <w:semiHidden/>
    <w:unhideWhenUsed/>
    <w:qFormat/>
    <w:rsid w:val="00651D8A"/>
    <w:pPr>
      <w:outlineLvl w:val="9"/>
    </w:pPr>
  </w:style>
  <w:style w:type="character" w:customStyle="1" w:styleId="Style1Char">
    <w:name w:val="Style1 Char"/>
    <w:link w:val="Style1"/>
    <w:rsid w:val="00243F6C"/>
    <w:rPr>
      <w:rFonts w:ascii="Calibri" w:eastAsia="SimSun" w:hAnsi="Calibri" w:cs="Calibri"/>
      <w:b/>
      <w:bCs/>
      <w:color w:val="0070C0"/>
      <w:sz w:val="24"/>
      <w:szCs w:val="24"/>
      <w:lang w:eastAsia="zh-CN"/>
    </w:rPr>
  </w:style>
  <w:style w:type="paragraph" w:styleId="Inhopg1">
    <w:name w:val="toc 1"/>
    <w:basedOn w:val="Standaard"/>
    <w:next w:val="Standaard"/>
    <w:autoRedefine/>
    <w:uiPriority w:val="39"/>
    <w:rsid w:val="00243F6C"/>
  </w:style>
  <w:style w:type="character" w:customStyle="1" w:styleId="VoettekstChar">
    <w:name w:val="Voettekst Char"/>
    <w:link w:val="Voettekst"/>
    <w:uiPriority w:val="99"/>
    <w:rsid w:val="00D25906"/>
    <w:rPr>
      <w:rFonts w:ascii="Calibri" w:eastAsia="SimSun" w:hAnsi="Calibri"/>
      <w:sz w:val="22"/>
      <w:szCs w:val="22"/>
      <w:lang w:eastAsia="zh-CN"/>
    </w:rPr>
  </w:style>
  <w:style w:type="character" w:customStyle="1" w:styleId="KoptekstChar">
    <w:name w:val="Koptekst Char"/>
    <w:link w:val="Koptekst"/>
    <w:uiPriority w:val="99"/>
    <w:rsid w:val="00D25906"/>
    <w:rPr>
      <w:rFonts w:ascii="Calibri" w:eastAsia="SimSun" w:hAnsi="Calibri"/>
      <w:sz w:val="22"/>
      <w:szCs w:val="22"/>
      <w:lang w:eastAsia="zh-CN"/>
    </w:rPr>
  </w:style>
  <w:style w:type="paragraph" w:customStyle="1" w:styleId="p6">
    <w:name w:val="p6"/>
    <w:basedOn w:val="Standaard"/>
    <w:rsid w:val="0052406D"/>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p7">
    <w:name w:val="p7"/>
    <w:basedOn w:val="Standaard"/>
    <w:rsid w:val="0052406D"/>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p3">
    <w:name w:val="p3"/>
    <w:basedOn w:val="Standaard"/>
    <w:rsid w:val="00025301"/>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p16">
    <w:name w:val="p16"/>
    <w:basedOn w:val="Standaard"/>
    <w:rsid w:val="00025301"/>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p17">
    <w:name w:val="p17"/>
    <w:basedOn w:val="Standaard"/>
    <w:rsid w:val="00025301"/>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p20">
    <w:name w:val="p20"/>
    <w:basedOn w:val="Standaard"/>
    <w:rsid w:val="009F1446"/>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ft2">
    <w:name w:val="ft2"/>
    <w:rsid w:val="009F1446"/>
  </w:style>
  <w:style w:type="character" w:customStyle="1" w:styleId="ft6">
    <w:name w:val="ft6"/>
    <w:rsid w:val="009F1446"/>
  </w:style>
  <w:style w:type="paragraph" w:customStyle="1" w:styleId="p21">
    <w:name w:val="p21"/>
    <w:basedOn w:val="Standaard"/>
    <w:rsid w:val="009F1446"/>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p22">
    <w:name w:val="p22"/>
    <w:basedOn w:val="Standaard"/>
    <w:rsid w:val="009F1446"/>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Kop1Char">
    <w:name w:val="Kop 1 Char"/>
    <w:link w:val="Kop1"/>
    <w:uiPriority w:val="9"/>
    <w:rsid w:val="00651D8A"/>
    <w:rPr>
      <w:rFonts w:ascii="Calibri Light" w:eastAsia="SimSun" w:hAnsi="Calibri Light" w:cs="Times New Roman"/>
      <w:color w:val="2E74B5"/>
      <w:sz w:val="36"/>
      <w:szCs w:val="36"/>
    </w:rPr>
  </w:style>
  <w:style w:type="character" w:customStyle="1" w:styleId="Kop2Char">
    <w:name w:val="Kop 2 Char"/>
    <w:link w:val="Kop2"/>
    <w:uiPriority w:val="9"/>
    <w:rsid w:val="00651D8A"/>
    <w:rPr>
      <w:rFonts w:ascii="Calibri Light" w:eastAsia="SimSun" w:hAnsi="Calibri Light" w:cs="Times New Roman"/>
      <w:color w:val="2E74B5"/>
      <w:sz w:val="28"/>
      <w:szCs w:val="28"/>
    </w:rPr>
  </w:style>
  <w:style w:type="character" w:customStyle="1" w:styleId="Kop3Char">
    <w:name w:val="Kop 3 Char"/>
    <w:link w:val="Kop3"/>
    <w:uiPriority w:val="9"/>
    <w:rsid w:val="00651D8A"/>
    <w:rPr>
      <w:rFonts w:ascii="Calibri Light" w:eastAsia="SimSun" w:hAnsi="Calibri Light" w:cs="Times New Roman"/>
      <w:color w:val="404040"/>
      <w:sz w:val="26"/>
      <w:szCs w:val="26"/>
    </w:rPr>
  </w:style>
  <w:style w:type="character" w:customStyle="1" w:styleId="Kop4Char">
    <w:name w:val="Kop 4 Char"/>
    <w:link w:val="Kop4"/>
    <w:uiPriority w:val="9"/>
    <w:rsid w:val="00651D8A"/>
    <w:rPr>
      <w:rFonts w:ascii="Calibri Light" w:eastAsia="SimSun" w:hAnsi="Calibri Light" w:cs="Times New Roman"/>
      <w:sz w:val="24"/>
      <w:szCs w:val="24"/>
    </w:rPr>
  </w:style>
  <w:style w:type="character" w:customStyle="1" w:styleId="Kop5Char">
    <w:name w:val="Kop 5 Char"/>
    <w:link w:val="Kop5"/>
    <w:uiPriority w:val="9"/>
    <w:rsid w:val="00651D8A"/>
    <w:rPr>
      <w:rFonts w:ascii="Calibri Light" w:eastAsia="SimSun" w:hAnsi="Calibri Light" w:cs="Times New Roman"/>
      <w:i/>
      <w:iCs/>
      <w:sz w:val="22"/>
      <w:szCs w:val="22"/>
    </w:rPr>
  </w:style>
  <w:style w:type="character" w:customStyle="1" w:styleId="Kop6Char">
    <w:name w:val="Kop 6 Char"/>
    <w:link w:val="Kop6"/>
    <w:uiPriority w:val="9"/>
    <w:rsid w:val="00651D8A"/>
    <w:rPr>
      <w:rFonts w:ascii="Calibri Light" w:eastAsia="SimSun" w:hAnsi="Calibri Light" w:cs="Times New Roman"/>
      <w:color w:val="595959"/>
    </w:rPr>
  </w:style>
  <w:style w:type="character" w:customStyle="1" w:styleId="Kop7Char">
    <w:name w:val="Kop 7 Char"/>
    <w:link w:val="Kop7"/>
    <w:uiPriority w:val="9"/>
    <w:rsid w:val="00651D8A"/>
    <w:rPr>
      <w:rFonts w:ascii="Calibri Light" w:eastAsia="SimSun" w:hAnsi="Calibri Light" w:cs="Times New Roman"/>
      <w:i/>
      <w:iCs/>
      <w:color w:val="595959"/>
    </w:rPr>
  </w:style>
  <w:style w:type="character" w:customStyle="1" w:styleId="Kop8Char">
    <w:name w:val="Kop 8 Char"/>
    <w:link w:val="Kop8"/>
    <w:uiPriority w:val="9"/>
    <w:rsid w:val="00651D8A"/>
    <w:rPr>
      <w:rFonts w:ascii="Calibri Light" w:eastAsia="SimSun" w:hAnsi="Calibri Light" w:cs="Times New Roman"/>
      <w:smallCaps/>
      <w:color w:val="595959"/>
    </w:rPr>
  </w:style>
  <w:style w:type="character" w:customStyle="1" w:styleId="Kop9Char">
    <w:name w:val="Kop 9 Char"/>
    <w:link w:val="Kop9"/>
    <w:uiPriority w:val="9"/>
    <w:semiHidden/>
    <w:rsid w:val="00651D8A"/>
    <w:rPr>
      <w:rFonts w:ascii="Calibri Light" w:eastAsia="SimSun" w:hAnsi="Calibri Light" w:cs="Times New Roman"/>
      <w:i/>
      <w:iCs/>
      <w:smallCaps/>
      <w:color w:val="595959"/>
    </w:rPr>
  </w:style>
  <w:style w:type="character" w:customStyle="1" w:styleId="TitelChar">
    <w:name w:val="Titel Char"/>
    <w:link w:val="Titel"/>
    <w:uiPriority w:val="10"/>
    <w:rsid w:val="00651D8A"/>
    <w:rPr>
      <w:rFonts w:ascii="Calibri Light" w:eastAsia="SimSun" w:hAnsi="Calibri Light" w:cs="Times New Roman"/>
      <w:color w:val="2E74B5"/>
      <w:spacing w:val="-7"/>
      <w:sz w:val="80"/>
      <w:szCs w:val="80"/>
    </w:rPr>
  </w:style>
  <w:style w:type="paragraph" w:styleId="Ondertitel">
    <w:name w:val="Subtitle"/>
    <w:basedOn w:val="Standaard"/>
    <w:next w:val="Standaard"/>
    <w:link w:val="OndertitelChar"/>
    <w:uiPriority w:val="11"/>
    <w:qFormat/>
    <w:rsid w:val="00651D8A"/>
    <w:pPr>
      <w:numPr>
        <w:ilvl w:val="1"/>
      </w:numPr>
      <w:spacing w:after="240" w:line="240" w:lineRule="auto"/>
    </w:pPr>
    <w:rPr>
      <w:rFonts w:ascii="Calibri Light" w:hAnsi="Calibri Light"/>
      <w:color w:val="404040"/>
      <w:sz w:val="30"/>
      <w:szCs w:val="30"/>
    </w:rPr>
  </w:style>
  <w:style w:type="character" w:customStyle="1" w:styleId="OndertitelChar">
    <w:name w:val="Ondertitel Char"/>
    <w:link w:val="Ondertitel"/>
    <w:uiPriority w:val="11"/>
    <w:rsid w:val="00651D8A"/>
    <w:rPr>
      <w:rFonts w:ascii="Calibri Light" w:eastAsia="SimSun" w:hAnsi="Calibri Light" w:cs="Times New Roman"/>
      <w:color w:val="404040"/>
      <w:sz w:val="30"/>
      <w:szCs w:val="30"/>
    </w:rPr>
  </w:style>
  <w:style w:type="paragraph" w:styleId="Citaat">
    <w:name w:val="Quote"/>
    <w:basedOn w:val="Standaard"/>
    <w:next w:val="Standaard"/>
    <w:link w:val="CitaatChar"/>
    <w:uiPriority w:val="29"/>
    <w:qFormat/>
    <w:rsid w:val="00651D8A"/>
    <w:pPr>
      <w:spacing w:before="240" w:after="240" w:line="252" w:lineRule="auto"/>
      <w:ind w:left="864" w:right="864"/>
      <w:jc w:val="center"/>
    </w:pPr>
    <w:rPr>
      <w:i/>
      <w:iCs/>
    </w:rPr>
  </w:style>
  <w:style w:type="character" w:customStyle="1" w:styleId="CitaatChar">
    <w:name w:val="Citaat Char"/>
    <w:link w:val="Citaat"/>
    <w:uiPriority w:val="29"/>
    <w:rsid w:val="00651D8A"/>
    <w:rPr>
      <w:i/>
      <w:iCs/>
    </w:rPr>
  </w:style>
  <w:style w:type="paragraph" w:styleId="Duidelijkcitaat">
    <w:name w:val="Intense Quote"/>
    <w:basedOn w:val="Standaard"/>
    <w:next w:val="Standaard"/>
    <w:link w:val="DuidelijkcitaatChar"/>
    <w:uiPriority w:val="30"/>
    <w:qFormat/>
    <w:rsid w:val="00651D8A"/>
    <w:pPr>
      <w:spacing w:before="100" w:beforeAutospacing="1" w:after="240"/>
      <w:ind w:left="864" w:right="864"/>
      <w:jc w:val="center"/>
    </w:pPr>
    <w:rPr>
      <w:rFonts w:ascii="Calibri Light" w:hAnsi="Calibri Light"/>
      <w:color w:val="5B9BD5"/>
      <w:sz w:val="28"/>
      <w:szCs w:val="28"/>
    </w:rPr>
  </w:style>
  <w:style w:type="character" w:customStyle="1" w:styleId="DuidelijkcitaatChar">
    <w:name w:val="Duidelijk citaat Char"/>
    <w:link w:val="Duidelijkcitaat"/>
    <w:uiPriority w:val="30"/>
    <w:rsid w:val="00651D8A"/>
    <w:rPr>
      <w:rFonts w:ascii="Calibri Light" w:eastAsia="SimSun" w:hAnsi="Calibri Light" w:cs="Times New Roman"/>
      <w:color w:val="5B9BD5"/>
      <w:sz w:val="28"/>
      <w:szCs w:val="28"/>
    </w:rPr>
  </w:style>
  <w:style w:type="character" w:styleId="Subtielebenadrukking">
    <w:name w:val="Subtle Emphasis"/>
    <w:uiPriority w:val="19"/>
    <w:qFormat/>
    <w:rsid w:val="00651D8A"/>
    <w:rPr>
      <w:i/>
      <w:iCs/>
      <w:color w:val="595959"/>
    </w:rPr>
  </w:style>
  <w:style w:type="character" w:styleId="Intensievebenadrukking">
    <w:name w:val="Intense Emphasis"/>
    <w:uiPriority w:val="21"/>
    <w:qFormat/>
    <w:rsid w:val="00651D8A"/>
    <w:rPr>
      <w:b/>
      <w:bCs/>
      <w:i/>
      <w:iCs/>
    </w:rPr>
  </w:style>
  <w:style w:type="character" w:styleId="Subtieleverwijzing">
    <w:name w:val="Subtle Reference"/>
    <w:uiPriority w:val="31"/>
    <w:qFormat/>
    <w:rsid w:val="00651D8A"/>
    <w:rPr>
      <w:smallCaps/>
      <w:color w:val="404040"/>
    </w:rPr>
  </w:style>
  <w:style w:type="character" w:styleId="Intensieveverwijzing">
    <w:name w:val="Intense Reference"/>
    <w:uiPriority w:val="32"/>
    <w:qFormat/>
    <w:rsid w:val="00651D8A"/>
    <w:rPr>
      <w:b/>
      <w:bCs/>
      <w:smallCaps/>
      <w:u w:val="single"/>
    </w:rPr>
  </w:style>
  <w:style w:type="character" w:styleId="Titelvanboek">
    <w:name w:val="Book Title"/>
    <w:uiPriority w:val="33"/>
    <w:qFormat/>
    <w:rsid w:val="00651D8A"/>
    <w:rPr>
      <w:b/>
      <w:bCs/>
      <w:smallCaps/>
    </w:rPr>
  </w:style>
  <w:style w:type="character" w:customStyle="1" w:styleId="NormalWebChar1">
    <w:name w:val="Normal (Web) Char1"/>
    <w:aliases w:val="Normal (Web) Char Char,Normal (Web) Char Char Char1,Normal (Web) Char3,Normal (Web) Char1 Char1,Normal (Web) Char Char2,Char Char1,Char Char"/>
    <w:link w:val="wordsection1"/>
    <w:locked/>
    <w:rsid w:val="0095104A"/>
    <w:rPr>
      <w:rFonts w:cs="Calibri"/>
    </w:rPr>
  </w:style>
  <w:style w:type="paragraph" w:customStyle="1" w:styleId="wordsection1">
    <w:name w:val="wordsection1"/>
    <w:basedOn w:val="Standaard"/>
    <w:link w:val="NormalWebChar1"/>
    <w:qFormat/>
    <w:rsid w:val="0095104A"/>
    <w:pPr>
      <w:spacing w:before="100" w:beforeAutospacing="1" w:after="100" w:afterAutospacing="1" w:line="240" w:lineRule="auto"/>
    </w:pPr>
    <w:rPr>
      <w:rFonts w:cs="Calibri"/>
      <w:sz w:val="20"/>
      <w:szCs w:val="20"/>
    </w:rPr>
  </w:style>
  <w:style w:type="paragraph" w:customStyle="1" w:styleId="style80">
    <w:name w:val="style80"/>
    <w:basedOn w:val="Standaard"/>
    <w:rsid w:val="002174AE"/>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Smart">
    <w:name w:val="Smart"/>
    <w:semiHidden/>
    <w:rsid w:val="008D4124"/>
    <w:rPr>
      <w:rFonts w:ascii="Arial" w:hAnsi="Arial" w:cs="Arial"/>
      <w:color w:val="000080"/>
      <w:sz w:val="20"/>
      <w:szCs w:val="20"/>
    </w:rPr>
  </w:style>
  <w:style w:type="character" w:styleId="Onopgelostemelding">
    <w:name w:val="Unresolved Mention"/>
    <w:uiPriority w:val="99"/>
    <w:semiHidden/>
    <w:unhideWhenUsed/>
    <w:rsid w:val="00B15A7C"/>
    <w:rPr>
      <w:color w:val="605E5C"/>
      <w:shd w:val="clear" w:color="auto" w:fill="E1DFDD"/>
    </w:rPr>
  </w:style>
  <w:style w:type="paragraph" w:customStyle="1" w:styleId="isselectedend">
    <w:name w:val="isselectedend"/>
    <w:basedOn w:val="Standaard"/>
    <w:rsid w:val="007446F5"/>
    <w:pPr>
      <w:spacing w:before="100" w:beforeAutospacing="1" w:after="100" w:afterAutospacing="1" w:line="240" w:lineRule="auto"/>
    </w:pPr>
    <w:rPr>
      <w:rFonts w:ascii="Times New Roman" w:eastAsia="Times New Roman" w:hAnsi="Times New Roman"/>
      <w:sz w:val="24"/>
      <w:szCs w:val="24"/>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3398">
      <w:bodyDiv w:val="1"/>
      <w:marLeft w:val="475"/>
      <w:marRight w:val="0"/>
      <w:marTop w:val="79"/>
      <w:marBottom w:val="0"/>
      <w:divBdr>
        <w:top w:val="none" w:sz="0" w:space="0" w:color="auto"/>
        <w:left w:val="none" w:sz="0" w:space="0" w:color="auto"/>
        <w:bottom w:val="none" w:sz="0" w:space="0" w:color="auto"/>
        <w:right w:val="none" w:sz="0" w:space="0" w:color="auto"/>
      </w:divBdr>
      <w:divsChild>
        <w:div w:id="360321877">
          <w:marLeft w:val="0"/>
          <w:marRight w:val="0"/>
          <w:marTop w:val="0"/>
          <w:marBottom w:val="0"/>
          <w:divBdr>
            <w:top w:val="none" w:sz="0" w:space="0" w:color="auto"/>
            <w:left w:val="none" w:sz="0" w:space="0" w:color="auto"/>
            <w:bottom w:val="none" w:sz="0" w:space="0" w:color="auto"/>
            <w:right w:val="none" w:sz="0" w:space="0" w:color="auto"/>
          </w:divBdr>
          <w:divsChild>
            <w:div w:id="805124734">
              <w:marLeft w:val="0"/>
              <w:marRight w:val="0"/>
              <w:marTop w:val="0"/>
              <w:marBottom w:val="0"/>
              <w:divBdr>
                <w:top w:val="none" w:sz="0" w:space="0" w:color="auto"/>
                <w:left w:val="none" w:sz="0" w:space="0" w:color="auto"/>
                <w:bottom w:val="none" w:sz="0" w:space="0" w:color="auto"/>
                <w:right w:val="none" w:sz="0" w:space="0" w:color="auto"/>
              </w:divBdr>
            </w:div>
          </w:divsChild>
        </w:div>
        <w:div w:id="778909362">
          <w:marLeft w:val="0"/>
          <w:marRight w:val="0"/>
          <w:marTop w:val="0"/>
          <w:marBottom w:val="0"/>
          <w:divBdr>
            <w:top w:val="none" w:sz="0" w:space="0" w:color="auto"/>
            <w:left w:val="none" w:sz="0" w:space="0" w:color="auto"/>
            <w:bottom w:val="none" w:sz="0" w:space="0" w:color="auto"/>
            <w:right w:val="none" w:sz="0" w:space="0" w:color="auto"/>
          </w:divBdr>
        </w:div>
        <w:div w:id="1268660963">
          <w:marLeft w:val="0"/>
          <w:marRight w:val="0"/>
          <w:marTop w:val="0"/>
          <w:marBottom w:val="0"/>
          <w:divBdr>
            <w:top w:val="none" w:sz="0" w:space="0" w:color="auto"/>
            <w:left w:val="none" w:sz="0" w:space="0" w:color="auto"/>
            <w:bottom w:val="none" w:sz="0" w:space="0" w:color="auto"/>
            <w:right w:val="none" w:sz="0" w:space="0" w:color="auto"/>
          </w:divBdr>
        </w:div>
        <w:div w:id="1499737171">
          <w:marLeft w:val="0"/>
          <w:marRight w:val="0"/>
          <w:marTop w:val="0"/>
          <w:marBottom w:val="0"/>
          <w:divBdr>
            <w:top w:val="none" w:sz="0" w:space="0" w:color="auto"/>
            <w:left w:val="none" w:sz="0" w:space="0" w:color="auto"/>
            <w:bottom w:val="none" w:sz="0" w:space="0" w:color="auto"/>
            <w:right w:val="none" w:sz="0" w:space="0" w:color="auto"/>
          </w:divBdr>
        </w:div>
        <w:div w:id="1687831105">
          <w:marLeft w:val="0"/>
          <w:marRight w:val="0"/>
          <w:marTop w:val="0"/>
          <w:marBottom w:val="0"/>
          <w:divBdr>
            <w:top w:val="none" w:sz="0" w:space="0" w:color="auto"/>
            <w:left w:val="none" w:sz="0" w:space="0" w:color="auto"/>
            <w:bottom w:val="none" w:sz="0" w:space="0" w:color="auto"/>
            <w:right w:val="none" w:sz="0" w:space="0" w:color="auto"/>
          </w:divBdr>
        </w:div>
      </w:divsChild>
    </w:div>
    <w:div w:id="14812292">
      <w:bodyDiv w:val="1"/>
      <w:marLeft w:val="0"/>
      <w:marRight w:val="0"/>
      <w:marTop w:val="0"/>
      <w:marBottom w:val="0"/>
      <w:divBdr>
        <w:top w:val="none" w:sz="0" w:space="0" w:color="auto"/>
        <w:left w:val="none" w:sz="0" w:space="0" w:color="auto"/>
        <w:bottom w:val="none" w:sz="0" w:space="0" w:color="auto"/>
        <w:right w:val="none" w:sz="0" w:space="0" w:color="auto"/>
      </w:divBdr>
    </w:div>
    <w:div w:id="26302457">
      <w:bodyDiv w:val="1"/>
      <w:marLeft w:val="0"/>
      <w:marRight w:val="0"/>
      <w:marTop w:val="0"/>
      <w:marBottom w:val="0"/>
      <w:divBdr>
        <w:top w:val="none" w:sz="0" w:space="0" w:color="auto"/>
        <w:left w:val="none" w:sz="0" w:space="0" w:color="auto"/>
        <w:bottom w:val="none" w:sz="0" w:space="0" w:color="auto"/>
        <w:right w:val="none" w:sz="0" w:space="0" w:color="auto"/>
      </w:divBdr>
    </w:div>
    <w:div w:id="52853773">
      <w:bodyDiv w:val="1"/>
      <w:marLeft w:val="0"/>
      <w:marRight w:val="0"/>
      <w:marTop w:val="0"/>
      <w:marBottom w:val="0"/>
      <w:divBdr>
        <w:top w:val="none" w:sz="0" w:space="0" w:color="auto"/>
        <w:left w:val="none" w:sz="0" w:space="0" w:color="auto"/>
        <w:bottom w:val="none" w:sz="0" w:space="0" w:color="auto"/>
        <w:right w:val="none" w:sz="0" w:space="0" w:color="auto"/>
      </w:divBdr>
    </w:div>
    <w:div w:id="92558880">
      <w:bodyDiv w:val="1"/>
      <w:marLeft w:val="0"/>
      <w:marRight w:val="0"/>
      <w:marTop w:val="0"/>
      <w:marBottom w:val="0"/>
      <w:divBdr>
        <w:top w:val="none" w:sz="0" w:space="0" w:color="auto"/>
        <w:left w:val="none" w:sz="0" w:space="0" w:color="auto"/>
        <w:bottom w:val="none" w:sz="0" w:space="0" w:color="auto"/>
        <w:right w:val="none" w:sz="0" w:space="0" w:color="auto"/>
      </w:divBdr>
    </w:div>
    <w:div w:id="95256339">
      <w:bodyDiv w:val="1"/>
      <w:marLeft w:val="0"/>
      <w:marRight w:val="0"/>
      <w:marTop w:val="0"/>
      <w:marBottom w:val="0"/>
      <w:divBdr>
        <w:top w:val="none" w:sz="0" w:space="0" w:color="auto"/>
        <w:left w:val="none" w:sz="0" w:space="0" w:color="auto"/>
        <w:bottom w:val="none" w:sz="0" w:space="0" w:color="auto"/>
        <w:right w:val="none" w:sz="0" w:space="0" w:color="auto"/>
      </w:divBdr>
    </w:div>
    <w:div w:id="121966520">
      <w:bodyDiv w:val="1"/>
      <w:marLeft w:val="0"/>
      <w:marRight w:val="0"/>
      <w:marTop w:val="0"/>
      <w:marBottom w:val="0"/>
      <w:divBdr>
        <w:top w:val="none" w:sz="0" w:space="0" w:color="auto"/>
        <w:left w:val="none" w:sz="0" w:space="0" w:color="auto"/>
        <w:bottom w:val="none" w:sz="0" w:space="0" w:color="auto"/>
        <w:right w:val="none" w:sz="0" w:space="0" w:color="auto"/>
      </w:divBdr>
    </w:div>
    <w:div w:id="131217989">
      <w:bodyDiv w:val="1"/>
      <w:marLeft w:val="0"/>
      <w:marRight w:val="0"/>
      <w:marTop w:val="0"/>
      <w:marBottom w:val="0"/>
      <w:divBdr>
        <w:top w:val="none" w:sz="0" w:space="0" w:color="auto"/>
        <w:left w:val="none" w:sz="0" w:space="0" w:color="auto"/>
        <w:bottom w:val="none" w:sz="0" w:space="0" w:color="auto"/>
        <w:right w:val="none" w:sz="0" w:space="0" w:color="auto"/>
      </w:divBdr>
    </w:div>
    <w:div w:id="140343827">
      <w:bodyDiv w:val="1"/>
      <w:marLeft w:val="0"/>
      <w:marRight w:val="0"/>
      <w:marTop w:val="0"/>
      <w:marBottom w:val="0"/>
      <w:divBdr>
        <w:top w:val="none" w:sz="0" w:space="0" w:color="auto"/>
        <w:left w:val="none" w:sz="0" w:space="0" w:color="auto"/>
        <w:bottom w:val="none" w:sz="0" w:space="0" w:color="auto"/>
        <w:right w:val="none" w:sz="0" w:space="0" w:color="auto"/>
      </w:divBdr>
    </w:div>
    <w:div w:id="148909798">
      <w:bodyDiv w:val="1"/>
      <w:marLeft w:val="0"/>
      <w:marRight w:val="0"/>
      <w:marTop w:val="0"/>
      <w:marBottom w:val="0"/>
      <w:divBdr>
        <w:top w:val="none" w:sz="0" w:space="0" w:color="auto"/>
        <w:left w:val="none" w:sz="0" w:space="0" w:color="auto"/>
        <w:bottom w:val="none" w:sz="0" w:space="0" w:color="auto"/>
        <w:right w:val="none" w:sz="0" w:space="0" w:color="auto"/>
      </w:divBdr>
    </w:div>
    <w:div w:id="178979662">
      <w:bodyDiv w:val="1"/>
      <w:marLeft w:val="0"/>
      <w:marRight w:val="0"/>
      <w:marTop w:val="0"/>
      <w:marBottom w:val="0"/>
      <w:divBdr>
        <w:top w:val="none" w:sz="0" w:space="0" w:color="auto"/>
        <w:left w:val="none" w:sz="0" w:space="0" w:color="auto"/>
        <w:bottom w:val="none" w:sz="0" w:space="0" w:color="auto"/>
        <w:right w:val="none" w:sz="0" w:space="0" w:color="auto"/>
      </w:divBdr>
    </w:div>
    <w:div w:id="202058100">
      <w:bodyDiv w:val="1"/>
      <w:marLeft w:val="0"/>
      <w:marRight w:val="0"/>
      <w:marTop w:val="0"/>
      <w:marBottom w:val="0"/>
      <w:divBdr>
        <w:top w:val="none" w:sz="0" w:space="0" w:color="auto"/>
        <w:left w:val="none" w:sz="0" w:space="0" w:color="auto"/>
        <w:bottom w:val="none" w:sz="0" w:space="0" w:color="auto"/>
        <w:right w:val="none" w:sz="0" w:space="0" w:color="auto"/>
      </w:divBdr>
    </w:div>
    <w:div w:id="205334311">
      <w:bodyDiv w:val="1"/>
      <w:marLeft w:val="0"/>
      <w:marRight w:val="0"/>
      <w:marTop w:val="0"/>
      <w:marBottom w:val="0"/>
      <w:divBdr>
        <w:top w:val="none" w:sz="0" w:space="0" w:color="auto"/>
        <w:left w:val="none" w:sz="0" w:space="0" w:color="auto"/>
        <w:bottom w:val="none" w:sz="0" w:space="0" w:color="auto"/>
        <w:right w:val="none" w:sz="0" w:space="0" w:color="auto"/>
      </w:divBdr>
    </w:div>
    <w:div w:id="207763648">
      <w:bodyDiv w:val="1"/>
      <w:marLeft w:val="0"/>
      <w:marRight w:val="0"/>
      <w:marTop w:val="0"/>
      <w:marBottom w:val="0"/>
      <w:divBdr>
        <w:top w:val="none" w:sz="0" w:space="0" w:color="auto"/>
        <w:left w:val="none" w:sz="0" w:space="0" w:color="auto"/>
        <w:bottom w:val="none" w:sz="0" w:space="0" w:color="auto"/>
        <w:right w:val="none" w:sz="0" w:space="0" w:color="auto"/>
      </w:divBdr>
    </w:div>
    <w:div w:id="225261210">
      <w:bodyDiv w:val="1"/>
      <w:marLeft w:val="0"/>
      <w:marRight w:val="0"/>
      <w:marTop w:val="0"/>
      <w:marBottom w:val="0"/>
      <w:divBdr>
        <w:top w:val="none" w:sz="0" w:space="0" w:color="auto"/>
        <w:left w:val="none" w:sz="0" w:space="0" w:color="auto"/>
        <w:bottom w:val="none" w:sz="0" w:space="0" w:color="auto"/>
        <w:right w:val="none" w:sz="0" w:space="0" w:color="auto"/>
      </w:divBdr>
    </w:div>
    <w:div w:id="240719544">
      <w:bodyDiv w:val="1"/>
      <w:marLeft w:val="0"/>
      <w:marRight w:val="0"/>
      <w:marTop w:val="0"/>
      <w:marBottom w:val="0"/>
      <w:divBdr>
        <w:top w:val="none" w:sz="0" w:space="0" w:color="auto"/>
        <w:left w:val="none" w:sz="0" w:space="0" w:color="auto"/>
        <w:bottom w:val="none" w:sz="0" w:space="0" w:color="auto"/>
        <w:right w:val="none" w:sz="0" w:space="0" w:color="auto"/>
      </w:divBdr>
    </w:div>
    <w:div w:id="244606606">
      <w:bodyDiv w:val="1"/>
      <w:marLeft w:val="0"/>
      <w:marRight w:val="0"/>
      <w:marTop w:val="0"/>
      <w:marBottom w:val="0"/>
      <w:divBdr>
        <w:top w:val="none" w:sz="0" w:space="0" w:color="auto"/>
        <w:left w:val="none" w:sz="0" w:space="0" w:color="auto"/>
        <w:bottom w:val="none" w:sz="0" w:space="0" w:color="auto"/>
        <w:right w:val="none" w:sz="0" w:space="0" w:color="auto"/>
      </w:divBdr>
    </w:div>
    <w:div w:id="253517902">
      <w:bodyDiv w:val="1"/>
      <w:marLeft w:val="0"/>
      <w:marRight w:val="0"/>
      <w:marTop w:val="0"/>
      <w:marBottom w:val="0"/>
      <w:divBdr>
        <w:top w:val="none" w:sz="0" w:space="0" w:color="auto"/>
        <w:left w:val="none" w:sz="0" w:space="0" w:color="auto"/>
        <w:bottom w:val="none" w:sz="0" w:space="0" w:color="auto"/>
        <w:right w:val="none" w:sz="0" w:space="0" w:color="auto"/>
      </w:divBdr>
    </w:div>
    <w:div w:id="262811579">
      <w:bodyDiv w:val="1"/>
      <w:marLeft w:val="0"/>
      <w:marRight w:val="0"/>
      <w:marTop w:val="0"/>
      <w:marBottom w:val="0"/>
      <w:divBdr>
        <w:top w:val="none" w:sz="0" w:space="0" w:color="auto"/>
        <w:left w:val="none" w:sz="0" w:space="0" w:color="auto"/>
        <w:bottom w:val="none" w:sz="0" w:space="0" w:color="auto"/>
        <w:right w:val="none" w:sz="0" w:space="0" w:color="auto"/>
      </w:divBdr>
    </w:div>
    <w:div w:id="270287303">
      <w:bodyDiv w:val="1"/>
      <w:marLeft w:val="0"/>
      <w:marRight w:val="0"/>
      <w:marTop w:val="0"/>
      <w:marBottom w:val="0"/>
      <w:divBdr>
        <w:top w:val="none" w:sz="0" w:space="0" w:color="auto"/>
        <w:left w:val="none" w:sz="0" w:space="0" w:color="auto"/>
        <w:bottom w:val="none" w:sz="0" w:space="0" w:color="auto"/>
        <w:right w:val="none" w:sz="0" w:space="0" w:color="auto"/>
      </w:divBdr>
    </w:div>
    <w:div w:id="286620461">
      <w:bodyDiv w:val="1"/>
      <w:marLeft w:val="0"/>
      <w:marRight w:val="0"/>
      <w:marTop w:val="0"/>
      <w:marBottom w:val="0"/>
      <w:divBdr>
        <w:top w:val="none" w:sz="0" w:space="0" w:color="auto"/>
        <w:left w:val="none" w:sz="0" w:space="0" w:color="auto"/>
        <w:bottom w:val="none" w:sz="0" w:space="0" w:color="auto"/>
        <w:right w:val="none" w:sz="0" w:space="0" w:color="auto"/>
      </w:divBdr>
    </w:div>
    <w:div w:id="316497091">
      <w:bodyDiv w:val="1"/>
      <w:marLeft w:val="0"/>
      <w:marRight w:val="0"/>
      <w:marTop w:val="0"/>
      <w:marBottom w:val="0"/>
      <w:divBdr>
        <w:top w:val="none" w:sz="0" w:space="0" w:color="auto"/>
        <w:left w:val="none" w:sz="0" w:space="0" w:color="auto"/>
        <w:bottom w:val="none" w:sz="0" w:space="0" w:color="auto"/>
        <w:right w:val="none" w:sz="0" w:space="0" w:color="auto"/>
      </w:divBdr>
    </w:div>
    <w:div w:id="319190897">
      <w:bodyDiv w:val="1"/>
      <w:marLeft w:val="0"/>
      <w:marRight w:val="0"/>
      <w:marTop w:val="0"/>
      <w:marBottom w:val="0"/>
      <w:divBdr>
        <w:top w:val="none" w:sz="0" w:space="0" w:color="auto"/>
        <w:left w:val="none" w:sz="0" w:space="0" w:color="auto"/>
        <w:bottom w:val="none" w:sz="0" w:space="0" w:color="auto"/>
        <w:right w:val="none" w:sz="0" w:space="0" w:color="auto"/>
      </w:divBdr>
    </w:div>
    <w:div w:id="320085467">
      <w:bodyDiv w:val="1"/>
      <w:marLeft w:val="0"/>
      <w:marRight w:val="0"/>
      <w:marTop w:val="0"/>
      <w:marBottom w:val="0"/>
      <w:divBdr>
        <w:top w:val="none" w:sz="0" w:space="0" w:color="auto"/>
        <w:left w:val="none" w:sz="0" w:space="0" w:color="auto"/>
        <w:bottom w:val="none" w:sz="0" w:space="0" w:color="auto"/>
        <w:right w:val="none" w:sz="0" w:space="0" w:color="auto"/>
      </w:divBdr>
    </w:div>
    <w:div w:id="330260119">
      <w:bodyDiv w:val="1"/>
      <w:marLeft w:val="0"/>
      <w:marRight w:val="0"/>
      <w:marTop w:val="0"/>
      <w:marBottom w:val="0"/>
      <w:divBdr>
        <w:top w:val="none" w:sz="0" w:space="0" w:color="auto"/>
        <w:left w:val="none" w:sz="0" w:space="0" w:color="auto"/>
        <w:bottom w:val="none" w:sz="0" w:space="0" w:color="auto"/>
        <w:right w:val="none" w:sz="0" w:space="0" w:color="auto"/>
      </w:divBdr>
    </w:div>
    <w:div w:id="330572052">
      <w:bodyDiv w:val="1"/>
      <w:marLeft w:val="0"/>
      <w:marRight w:val="0"/>
      <w:marTop w:val="0"/>
      <w:marBottom w:val="0"/>
      <w:divBdr>
        <w:top w:val="none" w:sz="0" w:space="0" w:color="auto"/>
        <w:left w:val="none" w:sz="0" w:space="0" w:color="auto"/>
        <w:bottom w:val="none" w:sz="0" w:space="0" w:color="auto"/>
        <w:right w:val="none" w:sz="0" w:space="0" w:color="auto"/>
      </w:divBdr>
    </w:div>
    <w:div w:id="336542446">
      <w:bodyDiv w:val="1"/>
      <w:marLeft w:val="0"/>
      <w:marRight w:val="0"/>
      <w:marTop w:val="0"/>
      <w:marBottom w:val="0"/>
      <w:divBdr>
        <w:top w:val="none" w:sz="0" w:space="0" w:color="auto"/>
        <w:left w:val="none" w:sz="0" w:space="0" w:color="auto"/>
        <w:bottom w:val="none" w:sz="0" w:space="0" w:color="auto"/>
        <w:right w:val="none" w:sz="0" w:space="0" w:color="auto"/>
      </w:divBdr>
    </w:div>
    <w:div w:id="344401471">
      <w:bodyDiv w:val="1"/>
      <w:marLeft w:val="0"/>
      <w:marRight w:val="0"/>
      <w:marTop w:val="0"/>
      <w:marBottom w:val="0"/>
      <w:divBdr>
        <w:top w:val="none" w:sz="0" w:space="0" w:color="auto"/>
        <w:left w:val="none" w:sz="0" w:space="0" w:color="auto"/>
        <w:bottom w:val="none" w:sz="0" w:space="0" w:color="auto"/>
        <w:right w:val="none" w:sz="0" w:space="0" w:color="auto"/>
      </w:divBdr>
    </w:div>
    <w:div w:id="355929301">
      <w:bodyDiv w:val="1"/>
      <w:marLeft w:val="0"/>
      <w:marRight w:val="0"/>
      <w:marTop w:val="0"/>
      <w:marBottom w:val="0"/>
      <w:divBdr>
        <w:top w:val="none" w:sz="0" w:space="0" w:color="auto"/>
        <w:left w:val="none" w:sz="0" w:space="0" w:color="auto"/>
        <w:bottom w:val="none" w:sz="0" w:space="0" w:color="auto"/>
        <w:right w:val="none" w:sz="0" w:space="0" w:color="auto"/>
      </w:divBdr>
    </w:div>
    <w:div w:id="363675129">
      <w:bodyDiv w:val="1"/>
      <w:marLeft w:val="0"/>
      <w:marRight w:val="0"/>
      <w:marTop w:val="0"/>
      <w:marBottom w:val="0"/>
      <w:divBdr>
        <w:top w:val="none" w:sz="0" w:space="0" w:color="auto"/>
        <w:left w:val="none" w:sz="0" w:space="0" w:color="auto"/>
        <w:bottom w:val="none" w:sz="0" w:space="0" w:color="auto"/>
        <w:right w:val="none" w:sz="0" w:space="0" w:color="auto"/>
      </w:divBdr>
    </w:div>
    <w:div w:id="369496828">
      <w:bodyDiv w:val="1"/>
      <w:marLeft w:val="0"/>
      <w:marRight w:val="0"/>
      <w:marTop w:val="0"/>
      <w:marBottom w:val="0"/>
      <w:divBdr>
        <w:top w:val="none" w:sz="0" w:space="0" w:color="auto"/>
        <w:left w:val="none" w:sz="0" w:space="0" w:color="auto"/>
        <w:bottom w:val="none" w:sz="0" w:space="0" w:color="auto"/>
        <w:right w:val="none" w:sz="0" w:space="0" w:color="auto"/>
      </w:divBdr>
    </w:div>
    <w:div w:id="383524195">
      <w:bodyDiv w:val="1"/>
      <w:marLeft w:val="0"/>
      <w:marRight w:val="0"/>
      <w:marTop w:val="0"/>
      <w:marBottom w:val="0"/>
      <w:divBdr>
        <w:top w:val="none" w:sz="0" w:space="0" w:color="auto"/>
        <w:left w:val="none" w:sz="0" w:space="0" w:color="auto"/>
        <w:bottom w:val="none" w:sz="0" w:space="0" w:color="auto"/>
        <w:right w:val="none" w:sz="0" w:space="0" w:color="auto"/>
      </w:divBdr>
    </w:div>
    <w:div w:id="397753730">
      <w:bodyDiv w:val="1"/>
      <w:marLeft w:val="0"/>
      <w:marRight w:val="0"/>
      <w:marTop w:val="0"/>
      <w:marBottom w:val="0"/>
      <w:divBdr>
        <w:top w:val="none" w:sz="0" w:space="0" w:color="auto"/>
        <w:left w:val="none" w:sz="0" w:space="0" w:color="auto"/>
        <w:bottom w:val="none" w:sz="0" w:space="0" w:color="auto"/>
        <w:right w:val="none" w:sz="0" w:space="0" w:color="auto"/>
      </w:divBdr>
    </w:div>
    <w:div w:id="407119086">
      <w:bodyDiv w:val="1"/>
      <w:marLeft w:val="0"/>
      <w:marRight w:val="0"/>
      <w:marTop w:val="0"/>
      <w:marBottom w:val="0"/>
      <w:divBdr>
        <w:top w:val="none" w:sz="0" w:space="0" w:color="auto"/>
        <w:left w:val="none" w:sz="0" w:space="0" w:color="auto"/>
        <w:bottom w:val="none" w:sz="0" w:space="0" w:color="auto"/>
        <w:right w:val="none" w:sz="0" w:space="0" w:color="auto"/>
      </w:divBdr>
    </w:div>
    <w:div w:id="419764173">
      <w:bodyDiv w:val="1"/>
      <w:marLeft w:val="0"/>
      <w:marRight w:val="0"/>
      <w:marTop w:val="0"/>
      <w:marBottom w:val="0"/>
      <w:divBdr>
        <w:top w:val="none" w:sz="0" w:space="0" w:color="auto"/>
        <w:left w:val="none" w:sz="0" w:space="0" w:color="auto"/>
        <w:bottom w:val="none" w:sz="0" w:space="0" w:color="auto"/>
        <w:right w:val="none" w:sz="0" w:space="0" w:color="auto"/>
      </w:divBdr>
    </w:div>
    <w:div w:id="424377900">
      <w:bodyDiv w:val="1"/>
      <w:marLeft w:val="0"/>
      <w:marRight w:val="0"/>
      <w:marTop w:val="0"/>
      <w:marBottom w:val="0"/>
      <w:divBdr>
        <w:top w:val="none" w:sz="0" w:space="0" w:color="auto"/>
        <w:left w:val="none" w:sz="0" w:space="0" w:color="auto"/>
        <w:bottom w:val="none" w:sz="0" w:space="0" w:color="auto"/>
        <w:right w:val="none" w:sz="0" w:space="0" w:color="auto"/>
      </w:divBdr>
    </w:div>
    <w:div w:id="434517428">
      <w:bodyDiv w:val="1"/>
      <w:marLeft w:val="0"/>
      <w:marRight w:val="0"/>
      <w:marTop w:val="0"/>
      <w:marBottom w:val="0"/>
      <w:divBdr>
        <w:top w:val="none" w:sz="0" w:space="0" w:color="auto"/>
        <w:left w:val="none" w:sz="0" w:space="0" w:color="auto"/>
        <w:bottom w:val="none" w:sz="0" w:space="0" w:color="auto"/>
        <w:right w:val="none" w:sz="0" w:space="0" w:color="auto"/>
      </w:divBdr>
    </w:div>
    <w:div w:id="442919906">
      <w:bodyDiv w:val="1"/>
      <w:marLeft w:val="0"/>
      <w:marRight w:val="0"/>
      <w:marTop w:val="0"/>
      <w:marBottom w:val="0"/>
      <w:divBdr>
        <w:top w:val="none" w:sz="0" w:space="0" w:color="auto"/>
        <w:left w:val="none" w:sz="0" w:space="0" w:color="auto"/>
        <w:bottom w:val="none" w:sz="0" w:space="0" w:color="auto"/>
        <w:right w:val="none" w:sz="0" w:space="0" w:color="auto"/>
      </w:divBdr>
    </w:div>
    <w:div w:id="458693501">
      <w:bodyDiv w:val="1"/>
      <w:marLeft w:val="0"/>
      <w:marRight w:val="0"/>
      <w:marTop w:val="0"/>
      <w:marBottom w:val="0"/>
      <w:divBdr>
        <w:top w:val="none" w:sz="0" w:space="0" w:color="auto"/>
        <w:left w:val="none" w:sz="0" w:space="0" w:color="auto"/>
        <w:bottom w:val="none" w:sz="0" w:space="0" w:color="auto"/>
        <w:right w:val="none" w:sz="0" w:space="0" w:color="auto"/>
      </w:divBdr>
    </w:div>
    <w:div w:id="461195779">
      <w:bodyDiv w:val="1"/>
      <w:marLeft w:val="0"/>
      <w:marRight w:val="0"/>
      <w:marTop w:val="0"/>
      <w:marBottom w:val="0"/>
      <w:divBdr>
        <w:top w:val="none" w:sz="0" w:space="0" w:color="auto"/>
        <w:left w:val="none" w:sz="0" w:space="0" w:color="auto"/>
        <w:bottom w:val="none" w:sz="0" w:space="0" w:color="auto"/>
        <w:right w:val="none" w:sz="0" w:space="0" w:color="auto"/>
      </w:divBdr>
    </w:div>
    <w:div w:id="482428148">
      <w:bodyDiv w:val="1"/>
      <w:marLeft w:val="0"/>
      <w:marRight w:val="0"/>
      <w:marTop w:val="0"/>
      <w:marBottom w:val="0"/>
      <w:divBdr>
        <w:top w:val="none" w:sz="0" w:space="0" w:color="auto"/>
        <w:left w:val="none" w:sz="0" w:space="0" w:color="auto"/>
        <w:bottom w:val="none" w:sz="0" w:space="0" w:color="auto"/>
        <w:right w:val="none" w:sz="0" w:space="0" w:color="auto"/>
      </w:divBdr>
    </w:div>
    <w:div w:id="500852674">
      <w:bodyDiv w:val="1"/>
      <w:marLeft w:val="0"/>
      <w:marRight w:val="0"/>
      <w:marTop w:val="0"/>
      <w:marBottom w:val="0"/>
      <w:divBdr>
        <w:top w:val="none" w:sz="0" w:space="0" w:color="auto"/>
        <w:left w:val="none" w:sz="0" w:space="0" w:color="auto"/>
        <w:bottom w:val="none" w:sz="0" w:space="0" w:color="auto"/>
        <w:right w:val="none" w:sz="0" w:space="0" w:color="auto"/>
      </w:divBdr>
    </w:div>
    <w:div w:id="504393815">
      <w:bodyDiv w:val="1"/>
      <w:marLeft w:val="0"/>
      <w:marRight w:val="0"/>
      <w:marTop w:val="0"/>
      <w:marBottom w:val="0"/>
      <w:divBdr>
        <w:top w:val="none" w:sz="0" w:space="0" w:color="auto"/>
        <w:left w:val="none" w:sz="0" w:space="0" w:color="auto"/>
        <w:bottom w:val="none" w:sz="0" w:space="0" w:color="auto"/>
        <w:right w:val="none" w:sz="0" w:space="0" w:color="auto"/>
      </w:divBdr>
    </w:div>
    <w:div w:id="520630144">
      <w:bodyDiv w:val="1"/>
      <w:marLeft w:val="0"/>
      <w:marRight w:val="0"/>
      <w:marTop w:val="0"/>
      <w:marBottom w:val="0"/>
      <w:divBdr>
        <w:top w:val="none" w:sz="0" w:space="0" w:color="auto"/>
        <w:left w:val="none" w:sz="0" w:space="0" w:color="auto"/>
        <w:bottom w:val="none" w:sz="0" w:space="0" w:color="auto"/>
        <w:right w:val="none" w:sz="0" w:space="0" w:color="auto"/>
      </w:divBdr>
    </w:div>
    <w:div w:id="528106407">
      <w:bodyDiv w:val="1"/>
      <w:marLeft w:val="0"/>
      <w:marRight w:val="0"/>
      <w:marTop w:val="0"/>
      <w:marBottom w:val="0"/>
      <w:divBdr>
        <w:top w:val="none" w:sz="0" w:space="0" w:color="auto"/>
        <w:left w:val="none" w:sz="0" w:space="0" w:color="auto"/>
        <w:bottom w:val="none" w:sz="0" w:space="0" w:color="auto"/>
        <w:right w:val="none" w:sz="0" w:space="0" w:color="auto"/>
      </w:divBdr>
    </w:div>
    <w:div w:id="528492708">
      <w:bodyDiv w:val="1"/>
      <w:marLeft w:val="0"/>
      <w:marRight w:val="0"/>
      <w:marTop w:val="0"/>
      <w:marBottom w:val="0"/>
      <w:divBdr>
        <w:top w:val="none" w:sz="0" w:space="0" w:color="auto"/>
        <w:left w:val="none" w:sz="0" w:space="0" w:color="auto"/>
        <w:bottom w:val="none" w:sz="0" w:space="0" w:color="auto"/>
        <w:right w:val="none" w:sz="0" w:space="0" w:color="auto"/>
      </w:divBdr>
    </w:div>
    <w:div w:id="541983149">
      <w:bodyDiv w:val="1"/>
      <w:marLeft w:val="0"/>
      <w:marRight w:val="0"/>
      <w:marTop w:val="0"/>
      <w:marBottom w:val="0"/>
      <w:divBdr>
        <w:top w:val="none" w:sz="0" w:space="0" w:color="auto"/>
        <w:left w:val="none" w:sz="0" w:space="0" w:color="auto"/>
        <w:bottom w:val="none" w:sz="0" w:space="0" w:color="auto"/>
        <w:right w:val="none" w:sz="0" w:space="0" w:color="auto"/>
      </w:divBdr>
    </w:div>
    <w:div w:id="542836220">
      <w:bodyDiv w:val="1"/>
      <w:marLeft w:val="0"/>
      <w:marRight w:val="0"/>
      <w:marTop w:val="0"/>
      <w:marBottom w:val="0"/>
      <w:divBdr>
        <w:top w:val="none" w:sz="0" w:space="0" w:color="auto"/>
        <w:left w:val="none" w:sz="0" w:space="0" w:color="auto"/>
        <w:bottom w:val="none" w:sz="0" w:space="0" w:color="auto"/>
        <w:right w:val="none" w:sz="0" w:space="0" w:color="auto"/>
      </w:divBdr>
    </w:div>
    <w:div w:id="554582163">
      <w:bodyDiv w:val="1"/>
      <w:marLeft w:val="0"/>
      <w:marRight w:val="0"/>
      <w:marTop w:val="0"/>
      <w:marBottom w:val="0"/>
      <w:divBdr>
        <w:top w:val="none" w:sz="0" w:space="0" w:color="auto"/>
        <w:left w:val="none" w:sz="0" w:space="0" w:color="auto"/>
        <w:bottom w:val="none" w:sz="0" w:space="0" w:color="auto"/>
        <w:right w:val="none" w:sz="0" w:space="0" w:color="auto"/>
      </w:divBdr>
    </w:div>
    <w:div w:id="555748729">
      <w:bodyDiv w:val="1"/>
      <w:marLeft w:val="0"/>
      <w:marRight w:val="0"/>
      <w:marTop w:val="0"/>
      <w:marBottom w:val="0"/>
      <w:divBdr>
        <w:top w:val="none" w:sz="0" w:space="0" w:color="auto"/>
        <w:left w:val="none" w:sz="0" w:space="0" w:color="auto"/>
        <w:bottom w:val="none" w:sz="0" w:space="0" w:color="auto"/>
        <w:right w:val="none" w:sz="0" w:space="0" w:color="auto"/>
      </w:divBdr>
    </w:div>
    <w:div w:id="563030705">
      <w:bodyDiv w:val="1"/>
      <w:marLeft w:val="0"/>
      <w:marRight w:val="0"/>
      <w:marTop w:val="0"/>
      <w:marBottom w:val="0"/>
      <w:divBdr>
        <w:top w:val="none" w:sz="0" w:space="0" w:color="auto"/>
        <w:left w:val="none" w:sz="0" w:space="0" w:color="auto"/>
        <w:bottom w:val="none" w:sz="0" w:space="0" w:color="auto"/>
        <w:right w:val="none" w:sz="0" w:space="0" w:color="auto"/>
      </w:divBdr>
    </w:div>
    <w:div w:id="592324739">
      <w:bodyDiv w:val="1"/>
      <w:marLeft w:val="0"/>
      <w:marRight w:val="0"/>
      <w:marTop w:val="0"/>
      <w:marBottom w:val="0"/>
      <w:divBdr>
        <w:top w:val="none" w:sz="0" w:space="0" w:color="auto"/>
        <w:left w:val="none" w:sz="0" w:space="0" w:color="auto"/>
        <w:bottom w:val="none" w:sz="0" w:space="0" w:color="auto"/>
        <w:right w:val="none" w:sz="0" w:space="0" w:color="auto"/>
      </w:divBdr>
    </w:div>
    <w:div w:id="593393988">
      <w:bodyDiv w:val="1"/>
      <w:marLeft w:val="0"/>
      <w:marRight w:val="0"/>
      <w:marTop w:val="0"/>
      <w:marBottom w:val="0"/>
      <w:divBdr>
        <w:top w:val="none" w:sz="0" w:space="0" w:color="auto"/>
        <w:left w:val="none" w:sz="0" w:space="0" w:color="auto"/>
        <w:bottom w:val="none" w:sz="0" w:space="0" w:color="auto"/>
        <w:right w:val="none" w:sz="0" w:space="0" w:color="auto"/>
      </w:divBdr>
    </w:div>
    <w:div w:id="598299007">
      <w:bodyDiv w:val="1"/>
      <w:marLeft w:val="0"/>
      <w:marRight w:val="0"/>
      <w:marTop w:val="0"/>
      <w:marBottom w:val="0"/>
      <w:divBdr>
        <w:top w:val="none" w:sz="0" w:space="0" w:color="auto"/>
        <w:left w:val="none" w:sz="0" w:space="0" w:color="auto"/>
        <w:bottom w:val="none" w:sz="0" w:space="0" w:color="auto"/>
        <w:right w:val="none" w:sz="0" w:space="0" w:color="auto"/>
      </w:divBdr>
    </w:div>
    <w:div w:id="602884229">
      <w:bodyDiv w:val="1"/>
      <w:marLeft w:val="0"/>
      <w:marRight w:val="0"/>
      <w:marTop w:val="0"/>
      <w:marBottom w:val="0"/>
      <w:divBdr>
        <w:top w:val="none" w:sz="0" w:space="0" w:color="auto"/>
        <w:left w:val="none" w:sz="0" w:space="0" w:color="auto"/>
        <w:bottom w:val="none" w:sz="0" w:space="0" w:color="auto"/>
        <w:right w:val="none" w:sz="0" w:space="0" w:color="auto"/>
      </w:divBdr>
    </w:div>
    <w:div w:id="603927347">
      <w:bodyDiv w:val="1"/>
      <w:marLeft w:val="0"/>
      <w:marRight w:val="0"/>
      <w:marTop w:val="0"/>
      <w:marBottom w:val="0"/>
      <w:divBdr>
        <w:top w:val="none" w:sz="0" w:space="0" w:color="auto"/>
        <w:left w:val="none" w:sz="0" w:space="0" w:color="auto"/>
        <w:bottom w:val="none" w:sz="0" w:space="0" w:color="auto"/>
        <w:right w:val="none" w:sz="0" w:space="0" w:color="auto"/>
      </w:divBdr>
    </w:div>
    <w:div w:id="620381947">
      <w:bodyDiv w:val="1"/>
      <w:marLeft w:val="0"/>
      <w:marRight w:val="0"/>
      <w:marTop w:val="0"/>
      <w:marBottom w:val="0"/>
      <w:divBdr>
        <w:top w:val="none" w:sz="0" w:space="0" w:color="auto"/>
        <w:left w:val="none" w:sz="0" w:space="0" w:color="auto"/>
        <w:bottom w:val="none" w:sz="0" w:space="0" w:color="auto"/>
        <w:right w:val="none" w:sz="0" w:space="0" w:color="auto"/>
      </w:divBdr>
    </w:div>
    <w:div w:id="636691287">
      <w:bodyDiv w:val="1"/>
      <w:marLeft w:val="0"/>
      <w:marRight w:val="0"/>
      <w:marTop w:val="0"/>
      <w:marBottom w:val="0"/>
      <w:divBdr>
        <w:top w:val="none" w:sz="0" w:space="0" w:color="auto"/>
        <w:left w:val="none" w:sz="0" w:space="0" w:color="auto"/>
        <w:bottom w:val="none" w:sz="0" w:space="0" w:color="auto"/>
        <w:right w:val="none" w:sz="0" w:space="0" w:color="auto"/>
      </w:divBdr>
    </w:div>
    <w:div w:id="640890348">
      <w:bodyDiv w:val="1"/>
      <w:marLeft w:val="0"/>
      <w:marRight w:val="0"/>
      <w:marTop w:val="0"/>
      <w:marBottom w:val="0"/>
      <w:divBdr>
        <w:top w:val="none" w:sz="0" w:space="0" w:color="auto"/>
        <w:left w:val="none" w:sz="0" w:space="0" w:color="auto"/>
        <w:bottom w:val="none" w:sz="0" w:space="0" w:color="auto"/>
        <w:right w:val="none" w:sz="0" w:space="0" w:color="auto"/>
      </w:divBdr>
    </w:div>
    <w:div w:id="650256676">
      <w:bodyDiv w:val="1"/>
      <w:marLeft w:val="0"/>
      <w:marRight w:val="0"/>
      <w:marTop w:val="0"/>
      <w:marBottom w:val="0"/>
      <w:divBdr>
        <w:top w:val="none" w:sz="0" w:space="0" w:color="auto"/>
        <w:left w:val="none" w:sz="0" w:space="0" w:color="auto"/>
        <w:bottom w:val="none" w:sz="0" w:space="0" w:color="auto"/>
        <w:right w:val="none" w:sz="0" w:space="0" w:color="auto"/>
      </w:divBdr>
    </w:div>
    <w:div w:id="660893733">
      <w:bodyDiv w:val="1"/>
      <w:marLeft w:val="0"/>
      <w:marRight w:val="0"/>
      <w:marTop w:val="0"/>
      <w:marBottom w:val="0"/>
      <w:divBdr>
        <w:top w:val="none" w:sz="0" w:space="0" w:color="auto"/>
        <w:left w:val="none" w:sz="0" w:space="0" w:color="auto"/>
        <w:bottom w:val="none" w:sz="0" w:space="0" w:color="auto"/>
        <w:right w:val="none" w:sz="0" w:space="0" w:color="auto"/>
      </w:divBdr>
    </w:div>
    <w:div w:id="673799827">
      <w:bodyDiv w:val="1"/>
      <w:marLeft w:val="0"/>
      <w:marRight w:val="0"/>
      <w:marTop w:val="0"/>
      <w:marBottom w:val="0"/>
      <w:divBdr>
        <w:top w:val="none" w:sz="0" w:space="0" w:color="auto"/>
        <w:left w:val="none" w:sz="0" w:space="0" w:color="auto"/>
        <w:bottom w:val="none" w:sz="0" w:space="0" w:color="auto"/>
        <w:right w:val="none" w:sz="0" w:space="0" w:color="auto"/>
      </w:divBdr>
    </w:div>
    <w:div w:id="688796951">
      <w:bodyDiv w:val="1"/>
      <w:marLeft w:val="0"/>
      <w:marRight w:val="0"/>
      <w:marTop w:val="0"/>
      <w:marBottom w:val="0"/>
      <w:divBdr>
        <w:top w:val="none" w:sz="0" w:space="0" w:color="auto"/>
        <w:left w:val="none" w:sz="0" w:space="0" w:color="auto"/>
        <w:bottom w:val="none" w:sz="0" w:space="0" w:color="auto"/>
        <w:right w:val="none" w:sz="0" w:space="0" w:color="auto"/>
      </w:divBdr>
    </w:div>
    <w:div w:id="689918136">
      <w:bodyDiv w:val="1"/>
      <w:marLeft w:val="0"/>
      <w:marRight w:val="0"/>
      <w:marTop w:val="0"/>
      <w:marBottom w:val="0"/>
      <w:divBdr>
        <w:top w:val="none" w:sz="0" w:space="0" w:color="auto"/>
        <w:left w:val="none" w:sz="0" w:space="0" w:color="auto"/>
        <w:bottom w:val="none" w:sz="0" w:space="0" w:color="auto"/>
        <w:right w:val="none" w:sz="0" w:space="0" w:color="auto"/>
      </w:divBdr>
    </w:div>
    <w:div w:id="690298799">
      <w:bodyDiv w:val="1"/>
      <w:marLeft w:val="0"/>
      <w:marRight w:val="0"/>
      <w:marTop w:val="0"/>
      <w:marBottom w:val="0"/>
      <w:divBdr>
        <w:top w:val="none" w:sz="0" w:space="0" w:color="auto"/>
        <w:left w:val="none" w:sz="0" w:space="0" w:color="auto"/>
        <w:bottom w:val="none" w:sz="0" w:space="0" w:color="auto"/>
        <w:right w:val="none" w:sz="0" w:space="0" w:color="auto"/>
      </w:divBdr>
    </w:div>
    <w:div w:id="692149139">
      <w:bodyDiv w:val="1"/>
      <w:marLeft w:val="0"/>
      <w:marRight w:val="0"/>
      <w:marTop w:val="0"/>
      <w:marBottom w:val="0"/>
      <w:divBdr>
        <w:top w:val="none" w:sz="0" w:space="0" w:color="auto"/>
        <w:left w:val="none" w:sz="0" w:space="0" w:color="auto"/>
        <w:bottom w:val="none" w:sz="0" w:space="0" w:color="auto"/>
        <w:right w:val="none" w:sz="0" w:space="0" w:color="auto"/>
      </w:divBdr>
    </w:div>
    <w:div w:id="699625532">
      <w:bodyDiv w:val="1"/>
      <w:marLeft w:val="0"/>
      <w:marRight w:val="0"/>
      <w:marTop w:val="0"/>
      <w:marBottom w:val="0"/>
      <w:divBdr>
        <w:top w:val="none" w:sz="0" w:space="0" w:color="auto"/>
        <w:left w:val="none" w:sz="0" w:space="0" w:color="auto"/>
        <w:bottom w:val="none" w:sz="0" w:space="0" w:color="auto"/>
        <w:right w:val="none" w:sz="0" w:space="0" w:color="auto"/>
      </w:divBdr>
    </w:div>
    <w:div w:id="700281536">
      <w:bodyDiv w:val="1"/>
      <w:marLeft w:val="0"/>
      <w:marRight w:val="0"/>
      <w:marTop w:val="0"/>
      <w:marBottom w:val="0"/>
      <w:divBdr>
        <w:top w:val="none" w:sz="0" w:space="0" w:color="auto"/>
        <w:left w:val="none" w:sz="0" w:space="0" w:color="auto"/>
        <w:bottom w:val="none" w:sz="0" w:space="0" w:color="auto"/>
        <w:right w:val="none" w:sz="0" w:space="0" w:color="auto"/>
      </w:divBdr>
    </w:div>
    <w:div w:id="707028678">
      <w:bodyDiv w:val="1"/>
      <w:marLeft w:val="0"/>
      <w:marRight w:val="0"/>
      <w:marTop w:val="0"/>
      <w:marBottom w:val="0"/>
      <w:divBdr>
        <w:top w:val="none" w:sz="0" w:space="0" w:color="auto"/>
        <w:left w:val="none" w:sz="0" w:space="0" w:color="auto"/>
        <w:bottom w:val="none" w:sz="0" w:space="0" w:color="auto"/>
        <w:right w:val="none" w:sz="0" w:space="0" w:color="auto"/>
      </w:divBdr>
    </w:div>
    <w:div w:id="709191231">
      <w:bodyDiv w:val="1"/>
      <w:marLeft w:val="0"/>
      <w:marRight w:val="0"/>
      <w:marTop w:val="0"/>
      <w:marBottom w:val="0"/>
      <w:divBdr>
        <w:top w:val="none" w:sz="0" w:space="0" w:color="auto"/>
        <w:left w:val="none" w:sz="0" w:space="0" w:color="auto"/>
        <w:bottom w:val="none" w:sz="0" w:space="0" w:color="auto"/>
        <w:right w:val="none" w:sz="0" w:space="0" w:color="auto"/>
      </w:divBdr>
    </w:div>
    <w:div w:id="727411743">
      <w:bodyDiv w:val="1"/>
      <w:marLeft w:val="0"/>
      <w:marRight w:val="0"/>
      <w:marTop w:val="0"/>
      <w:marBottom w:val="0"/>
      <w:divBdr>
        <w:top w:val="none" w:sz="0" w:space="0" w:color="auto"/>
        <w:left w:val="none" w:sz="0" w:space="0" w:color="auto"/>
        <w:bottom w:val="none" w:sz="0" w:space="0" w:color="auto"/>
        <w:right w:val="none" w:sz="0" w:space="0" w:color="auto"/>
      </w:divBdr>
    </w:div>
    <w:div w:id="750856444">
      <w:bodyDiv w:val="1"/>
      <w:marLeft w:val="0"/>
      <w:marRight w:val="0"/>
      <w:marTop w:val="0"/>
      <w:marBottom w:val="0"/>
      <w:divBdr>
        <w:top w:val="none" w:sz="0" w:space="0" w:color="auto"/>
        <w:left w:val="none" w:sz="0" w:space="0" w:color="auto"/>
        <w:bottom w:val="none" w:sz="0" w:space="0" w:color="auto"/>
        <w:right w:val="none" w:sz="0" w:space="0" w:color="auto"/>
      </w:divBdr>
    </w:div>
    <w:div w:id="752773995">
      <w:bodyDiv w:val="1"/>
      <w:marLeft w:val="0"/>
      <w:marRight w:val="0"/>
      <w:marTop w:val="0"/>
      <w:marBottom w:val="0"/>
      <w:divBdr>
        <w:top w:val="none" w:sz="0" w:space="0" w:color="auto"/>
        <w:left w:val="none" w:sz="0" w:space="0" w:color="auto"/>
        <w:bottom w:val="none" w:sz="0" w:space="0" w:color="auto"/>
        <w:right w:val="none" w:sz="0" w:space="0" w:color="auto"/>
      </w:divBdr>
    </w:div>
    <w:div w:id="762652886">
      <w:bodyDiv w:val="1"/>
      <w:marLeft w:val="0"/>
      <w:marRight w:val="0"/>
      <w:marTop w:val="0"/>
      <w:marBottom w:val="0"/>
      <w:divBdr>
        <w:top w:val="none" w:sz="0" w:space="0" w:color="auto"/>
        <w:left w:val="none" w:sz="0" w:space="0" w:color="auto"/>
        <w:bottom w:val="none" w:sz="0" w:space="0" w:color="auto"/>
        <w:right w:val="none" w:sz="0" w:space="0" w:color="auto"/>
      </w:divBdr>
    </w:div>
    <w:div w:id="770780505">
      <w:bodyDiv w:val="1"/>
      <w:marLeft w:val="0"/>
      <w:marRight w:val="0"/>
      <w:marTop w:val="0"/>
      <w:marBottom w:val="0"/>
      <w:divBdr>
        <w:top w:val="none" w:sz="0" w:space="0" w:color="auto"/>
        <w:left w:val="none" w:sz="0" w:space="0" w:color="auto"/>
        <w:bottom w:val="none" w:sz="0" w:space="0" w:color="auto"/>
        <w:right w:val="none" w:sz="0" w:space="0" w:color="auto"/>
      </w:divBdr>
    </w:div>
    <w:div w:id="782846597">
      <w:bodyDiv w:val="1"/>
      <w:marLeft w:val="0"/>
      <w:marRight w:val="0"/>
      <w:marTop w:val="0"/>
      <w:marBottom w:val="0"/>
      <w:divBdr>
        <w:top w:val="none" w:sz="0" w:space="0" w:color="auto"/>
        <w:left w:val="none" w:sz="0" w:space="0" w:color="auto"/>
        <w:bottom w:val="none" w:sz="0" w:space="0" w:color="auto"/>
        <w:right w:val="none" w:sz="0" w:space="0" w:color="auto"/>
      </w:divBdr>
    </w:div>
    <w:div w:id="785082527">
      <w:bodyDiv w:val="1"/>
      <w:marLeft w:val="0"/>
      <w:marRight w:val="0"/>
      <w:marTop w:val="0"/>
      <w:marBottom w:val="0"/>
      <w:divBdr>
        <w:top w:val="none" w:sz="0" w:space="0" w:color="auto"/>
        <w:left w:val="none" w:sz="0" w:space="0" w:color="auto"/>
        <w:bottom w:val="none" w:sz="0" w:space="0" w:color="auto"/>
        <w:right w:val="none" w:sz="0" w:space="0" w:color="auto"/>
      </w:divBdr>
    </w:div>
    <w:div w:id="789938097">
      <w:bodyDiv w:val="1"/>
      <w:marLeft w:val="0"/>
      <w:marRight w:val="0"/>
      <w:marTop w:val="0"/>
      <w:marBottom w:val="0"/>
      <w:divBdr>
        <w:top w:val="none" w:sz="0" w:space="0" w:color="auto"/>
        <w:left w:val="none" w:sz="0" w:space="0" w:color="auto"/>
        <w:bottom w:val="none" w:sz="0" w:space="0" w:color="auto"/>
        <w:right w:val="none" w:sz="0" w:space="0" w:color="auto"/>
      </w:divBdr>
    </w:div>
    <w:div w:id="807089595">
      <w:bodyDiv w:val="1"/>
      <w:marLeft w:val="0"/>
      <w:marRight w:val="0"/>
      <w:marTop w:val="0"/>
      <w:marBottom w:val="0"/>
      <w:divBdr>
        <w:top w:val="none" w:sz="0" w:space="0" w:color="auto"/>
        <w:left w:val="none" w:sz="0" w:space="0" w:color="auto"/>
        <w:bottom w:val="none" w:sz="0" w:space="0" w:color="auto"/>
        <w:right w:val="none" w:sz="0" w:space="0" w:color="auto"/>
      </w:divBdr>
    </w:div>
    <w:div w:id="812412417">
      <w:bodyDiv w:val="1"/>
      <w:marLeft w:val="0"/>
      <w:marRight w:val="0"/>
      <w:marTop w:val="0"/>
      <w:marBottom w:val="0"/>
      <w:divBdr>
        <w:top w:val="none" w:sz="0" w:space="0" w:color="auto"/>
        <w:left w:val="none" w:sz="0" w:space="0" w:color="auto"/>
        <w:bottom w:val="none" w:sz="0" w:space="0" w:color="auto"/>
        <w:right w:val="none" w:sz="0" w:space="0" w:color="auto"/>
      </w:divBdr>
    </w:div>
    <w:div w:id="847912771">
      <w:bodyDiv w:val="1"/>
      <w:marLeft w:val="0"/>
      <w:marRight w:val="0"/>
      <w:marTop w:val="0"/>
      <w:marBottom w:val="0"/>
      <w:divBdr>
        <w:top w:val="none" w:sz="0" w:space="0" w:color="auto"/>
        <w:left w:val="none" w:sz="0" w:space="0" w:color="auto"/>
        <w:bottom w:val="none" w:sz="0" w:space="0" w:color="auto"/>
        <w:right w:val="none" w:sz="0" w:space="0" w:color="auto"/>
      </w:divBdr>
    </w:div>
    <w:div w:id="870336213">
      <w:bodyDiv w:val="1"/>
      <w:marLeft w:val="0"/>
      <w:marRight w:val="0"/>
      <w:marTop w:val="0"/>
      <w:marBottom w:val="0"/>
      <w:divBdr>
        <w:top w:val="none" w:sz="0" w:space="0" w:color="auto"/>
        <w:left w:val="none" w:sz="0" w:space="0" w:color="auto"/>
        <w:bottom w:val="none" w:sz="0" w:space="0" w:color="auto"/>
        <w:right w:val="none" w:sz="0" w:space="0" w:color="auto"/>
      </w:divBdr>
    </w:div>
    <w:div w:id="870339667">
      <w:bodyDiv w:val="1"/>
      <w:marLeft w:val="0"/>
      <w:marRight w:val="0"/>
      <w:marTop w:val="0"/>
      <w:marBottom w:val="0"/>
      <w:divBdr>
        <w:top w:val="none" w:sz="0" w:space="0" w:color="auto"/>
        <w:left w:val="none" w:sz="0" w:space="0" w:color="auto"/>
        <w:bottom w:val="none" w:sz="0" w:space="0" w:color="auto"/>
        <w:right w:val="none" w:sz="0" w:space="0" w:color="auto"/>
      </w:divBdr>
    </w:div>
    <w:div w:id="886724418">
      <w:bodyDiv w:val="1"/>
      <w:marLeft w:val="0"/>
      <w:marRight w:val="0"/>
      <w:marTop w:val="0"/>
      <w:marBottom w:val="0"/>
      <w:divBdr>
        <w:top w:val="none" w:sz="0" w:space="0" w:color="auto"/>
        <w:left w:val="none" w:sz="0" w:space="0" w:color="auto"/>
        <w:bottom w:val="none" w:sz="0" w:space="0" w:color="auto"/>
        <w:right w:val="none" w:sz="0" w:space="0" w:color="auto"/>
      </w:divBdr>
    </w:div>
    <w:div w:id="901403392">
      <w:bodyDiv w:val="1"/>
      <w:marLeft w:val="0"/>
      <w:marRight w:val="0"/>
      <w:marTop w:val="0"/>
      <w:marBottom w:val="0"/>
      <w:divBdr>
        <w:top w:val="none" w:sz="0" w:space="0" w:color="auto"/>
        <w:left w:val="none" w:sz="0" w:space="0" w:color="auto"/>
        <w:bottom w:val="none" w:sz="0" w:space="0" w:color="auto"/>
        <w:right w:val="none" w:sz="0" w:space="0" w:color="auto"/>
      </w:divBdr>
    </w:div>
    <w:div w:id="949701164">
      <w:bodyDiv w:val="1"/>
      <w:marLeft w:val="0"/>
      <w:marRight w:val="0"/>
      <w:marTop w:val="0"/>
      <w:marBottom w:val="0"/>
      <w:divBdr>
        <w:top w:val="none" w:sz="0" w:space="0" w:color="auto"/>
        <w:left w:val="none" w:sz="0" w:space="0" w:color="auto"/>
        <w:bottom w:val="none" w:sz="0" w:space="0" w:color="auto"/>
        <w:right w:val="none" w:sz="0" w:space="0" w:color="auto"/>
      </w:divBdr>
    </w:div>
    <w:div w:id="959920343">
      <w:bodyDiv w:val="1"/>
      <w:marLeft w:val="0"/>
      <w:marRight w:val="0"/>
      <w:marTop w:val="0"/>
      <w:marBottom w:val="0"/>
      <w:divBdr>
        <w:top w:val="none" w:sz="0" w:space="0" w:color="auto"/>
        <w:left w:val="none" w:sz="0" w:space="0" w:color="auto"/>
        <w:bottom w:val="none" w:sz="0" w:space="0" w:color="auto"/>
        <w:right w:val="none" w:sz="0" w:space="0" w:color="auto"/>
      </w:divBdr>
    </w:div>
    <w:div w:id="968627998">
      <w:bodyDiv w:val="1"/>
      <w:marLeft w:val="0"/>
      <w:marRight w:val="0"/>
      <w:marTop w:val="0"/>
      <w:marBottom w:val="0"/>
      <w:divBdr>
        <w:top w:val="none" w:sz="0" w:space="0" w:color="auto"/>
        <w:left w:val="none" w:sz="0" w:space="0" w:color="auto"/>
        <w:bottom w:val="none" w:sz="0" w:space="0" w:color="auto"/>
        <w:right w:val="none" w:sz="0" w:space="0" w:color="auto"/>
      </w:divBdr>
    </w:div>
    <w:div w:id="979116678">
      <w:bodyDiv w:val="1"/>
      <w:marLeft w:val="0"/>
      <w:marRight w:val="0"/>
      <w:marTop w:val="0"/>
      <w:marBottom w:val="0"/>
      <w:divBdr>
        <w:top w:val="none" w:sz="0" w:space="0" w:color="auto"/>
        <w:left w:val="none" w:sz="0" w:space="0" w:color="auto"/>
        <w:bottom w:val="none" w:sz="0" w:space="0" w:color="auto"/>
        <w:right w:val="none" w:sz="0" w:space="0" w:color="auto"/>
      </w:divBdr>
    </w:div>
    <w:div w:id="988902603">
      <w:bodyDiv w:val="1"/>
      <w:marLeft w:val="0"/>
      <w:marRight w:val="0"/>
      <w:marTop w:val="0"/>
      <w:marBottom w:val="0"/>
      <w:divBdr>
        <w:top w:val="none" w:sz="0" w:space="0" w:color="auto"/>
        <w:left w:val="none" w:sz="0" w:space="0" w:color="auto"/>
        <w:bottom w:val="none" w:sz="0" w:space="0" w:color="auto"/>
        <w:right w:val="none" w:sz="0" w:space="0" w:color="auto"/>
      </w:divBdr>
    </w:div>
    <w:div w:id="1018577369">
      <w:bodyDiv w:val="1"/>
      <w:marLeft w:val="0"/>
      <w:marRight w:val="0"/>
      <w:marTop w:val="0"/>
      <w:marBottom w:val="0"/>
      <w:divBdr>
        <w:top w:val="none" w:sz="0" w:space="0" w:color="auto"/>
        <w:left w:val="none" w:sz="0" w:space="0" w:color="auto"/>
        <w:bottom w:val="none" w:sz="0" w:space="0" w:color="auto"/>
        <w:right w:val="none" w:sz="0" w:space="0" w:color="auto"/>
      </w:divBdr>
    </w:div>
    <w:div w:id="1027489783">
      <w:bodyDiv w:val="1"/>
      <w:marLeft w:val="0"/>
      <w:marRight w:val="0"/>
      <w:marTop w:val="0"/>
      <w:marBottom w:val="0"/>
      <w:divBdr>
        <w:top w:val="none" w:sz="0" w:space="0" w:color="auto"/>
        <w:left w:val="none" w:sz="0" w:space="0" w:color="auto"/>
        <w:bottom w:val="none" w:sz="0" w:space="0" w:color="auto"/>
        <w:right w:val="none" w:sz="0" w:space="0" w:color="auto"/>
      </w:divBdr>
    </w:div>
    <w:div w:id="1031297907">
      <w:bodyDiv w:val="1"/>
      <w:marLeft w:val="0"/>
      <w:marRight w:val="0"/>
      <w:marTop w:val="0"/>
      <w:marBottom w:val="0"/>
      <w:divBdr>
        <w:top w:val="none" w:sz="0" w:space="0" w:color="auto"/>
        <w:left w:val="none" w:sz="0" w:space="0" w:color="auto"/>
        <w:bottom w:val="none" w:sz="0" w:space="0" w:color="auto"/>
        <w:right w:val="none" w:sz="0" w:space="0" w:color="auto"/>
      </w:divBdr>
    </w:div>
    <w:div w:id="1031492403">
      <w:bodyDiv w:val="1"/>
      <w:marLeft w:val="0"/>
      <w:marRight w:val="0"/>
      <w:marTop w:val="0"/>
      <w:marBottom w:val="0"/>
      <w:divBdr>
        <w:top w:val="none" w:sz="0" w:space="0" w:color="auto"/>
        <w:left w:val="none" w:sz="0" w:space="0" w:color="auto"/>
        <w:bottom w:val="none" w:sz="0" w:space="0" w:color="auto"/>
        <w:right w:val="none" w:sz="0" w:space="0" w:color="auto"/>
      </w:divBdr>
    </w:div>
    <w:div w:id="1035034094">
      <w:bodyDiv w:val="1"/>
      <w:marLeft w:val="0"/>
      <w:marRight w:val="0"/>
      <w:marTop w:val="0"/>
      <w:marBottom w:val="0"/>
      <w:divBdr>
        <w:top w:val="none" w:sz="0" w:space="0" w:color="auto"/>
        <w:left w:val="none" w:sz="0" w:space="0" w:color="auto"/>
        <w:bottom w:val="none" w:sz="0" w:space="0" w:color="auto"/>
        <w:right w:val="none" w:sz="0" w:space="0" w:color="auto"/>
      </w:divBdr>
    </w:div>
    <w:div w:id="1040474897">
      <w:bodyDiv w:val="1"/>
      <w:marLeft w:val="0"/>
      <w:marRight w:val="0"/>
      <w:marTop w:val="0"/>
      <w:marBottom w:val="0"/>
      <w:divBdr>
        <w:top w:val="none" w:sz="0" w:space="0" w:color="auto"/>
        <w:left w:val="none" w:sz="0" w:space="0" w:color="auto"/>
        <w:bottom w:val="none" w:sz="0" w:space="0" w:color="auto"/>
        <w:right w:val="none" w:sz="0" w:space="0" w:color="auto"/>
      </w:divBdr>
    </w:div>
    <w:div w:id="1046955730">
      <w:bodyDiv w:val="1"/>
      <w:marLeft w:val="0"/>
      <w:marRight w:val="0"/>
      <w:marTop w:val="0"/>
      <w:marBottom w:val="0"/>
      <w:divBdr>
        <w:top w:val="none" w:sz="0" w:space="0" w:color="auto"/>
        <w:left w:val="none" w:sz="0" w:space="0" w:color="auto"/>
        <w:bottom w:val="none" w:sz="0" w:space="0" w:color="auto"/>
        <w:right w:val="none" w:sz="0" w:space="0" w:color="auto"/>
      </w:divBdr>
    </w:div>
    <w:div w:id="1052190870">
      <w:bodyDiv w:val="1"/>
      <w:marLeft w:val="0"/>
      <w:marRight w:val="0"/>
      <w:marTop w:val="0"/>
      <w:marBottom w:val="0"/>
      <w:divBdr>
        <w:top w:val="none" w:sz="0" w:space="0" w:color="auto"/>
        <w:left w:val="none" w:sz="0" w:space="0" w:color="auto"/>
        <w:bottom w:val="none" w:sz="0" w:space="0" w:color="auto"/>
        <w:right w:val="none" w:sz="0" w:space="0" w:color="auto"/>
      </w:divBdr>
    </w:div>
    <w:div w:id="1057121009">
      <w:bodyDiv w:val="1"/>
      <w:marLeft w:val="0"/>
      <w:marRight w:val="0"/>
      <w:marTop w:val="0"/>
      <w:marBottom w:val="0"/>
      <w:divBdr>
        <w:top w:val="none" w:sz="0" w:space="0" w:color="auto"/>
        <w:left w:val="none" w:sz="0" w:space="0" w:color="auto"/>
        <w:bottom w:val="none" w:sz="0" w:space="0" w:color="auto"/>
        <w:right w:val="none" w:sz="0" w:space="0" w:color="auto"/>
      </w:divBdr>
    </w:div>
    <w:div w:id="1069227739">
      <w:bodyDiv w:val="1"/>
      <w:marLeft w:val="0"/>
      <w:marRight w:val="0"/>
      <w:marTop w:val="0"/>
      <w:marBottom w:val="0"/>
      <w:divBdr>
        <w:top w:val="none" w:sz="0" w:space="0" w:color="auto"/>
        <w:left w:val="none" w:sz="0" w:space="0" w:color="auto"/>
        <w:bottom w:val="none" w:sz="0" w:space="0" w:color="auto"/>
        <w:right w:val="none" w:sz="0" w:space="0" w:color="auto"/>
      </w:divBdr>
    </w:div>
    <w:div w:id="1070955728">
      <w:bodyDiv w:val="1"/>
      <w:marLeft w:val="0"/>
      <w:marRight w:val="0"/>
      <w:marTop w:val="0"/>
      <w:marBottom w:val="0"/>
      <w:divBdr>
        <w:top w:val="none" w:sz="0" w:space="0" w:color="auto"/>
        <w:left w:val="none" w:sz="0" w:space="0" w:color="auto"/>
        <w:bottom w:val="none" w:sz="0" w:space="0" w:color="auto"/>
        <w:right w:val="none" w:sz="0" w:space="0" w:color="auto"/>
      </w:divBdr>
    </w:div>
    <w:div w:id="1084254997">
      <w:bodyDiv w:val="1"/>
      <w:marLeft w:val="0"/>
      <w:marRight w:val="0"/>
      <w:marTop w:val="0"/>
      <w:marBottom w:val="0"/>
      <w:divBdr>
        <w:top w:val="none" w:sz="0" w:space="0" w:color="auto"/>
        <w:left w:val="none" w:sz="0" w:space="0" w:color="auto"/>
        <w:bottom w:val="none" w:sz="0" w:space="0" w:color="auto"/>
        <w:right w:val="none" w:sz="0" w:space="0" w:color="auto"/>
      </w:divBdr>
    </w:div>
    <w:div w:id="1095053506">
      <w:bodyDiv w:val="1"/>
      <w:marLeft w:val="0"/>
      <w:marRight w:val="0"/>
      <w:marTop w:val="0"/>
      <w:marBottom w:val="0"/>
      <w:divBdr>
        <w:top w:val="none" w:sz="0" w:space="0" w:color="auto"/>
        <w:left w:val="none" w:sz="0" w:space="0" w:color="auto"/>
        <w:bottom w:val="none" w:sz="0" w:space="0" w:color="auto"/>
        <w:right w:val="none" w:sz="0" w:space="0" w:color="auto"/>
      </w:divBdr>
    </w:div>
    <w:div w:id="1100103738">
      <w:bodyDiv w:val="1"/>
      <w:marLeft w:val="0"/>
      <w:marRight w:val="0"/>
      <w:marTop w:val="0"/>
      <w:marBottom w:val="0"/>
      <w:divBdr>
        <w:top w:val="none" w:sz="0" w:space="0" w:color="auto"/>
        <w:left w:val="none" w:sz="0" w:space="0" w:color="auto"/>
        <w:bottom w:val="none" w:sz="0" w:space="0" w:color="auto"/>
        <w:right w:val="none" w:sz="0" w:space="0" w:color="auto"/>
      </w:divBdr>
    </w:div>
    <w:div w:id="1146970692">
      <w:bodyDiv w:val="1"/>
      <w:marLeft w:val="0"/>
      <w:marRight w:val="0"/>
      <w:marTop w:val="0"/>
      <w:marBottom w:val="0"/>
      <w:divBdr>
        <w:top w:val="none" w:sz="0" w:space="0" w:color="auto"/>
        <w:left w:val="none" w:sz="0" w:space="0" w:color="auto"/>
        <w:bottom w:val="none" w:sz="0" w:space="0" w:color="auto"/>
        <w:right w:val="none" w:sz="0" w:space="0" w:color="auto"/>
      </w:divBdr>
    </w:div>
    <w:div w:id="1158613274">
      <w:bodyDiv w:val="1"/>
      <w:marLeft w:val="0"/>
      <w:marRight w:val="0"/>
      <w:marTop w:val="0"/>
      <w:marBottom w:val="0"/>
      <w:divBdr>
        <w:top w:val="none" w:sz="0" w:space="0" w:color="auto"/>
        <w:left w:val="none" w:sz="0" w:space="0" w:color="auto"/>
        <w:bottom w:val="none" w:sz="0" w:space="0" w:color="auto"/>
        <w:right w:val="none" w:sz="0" w:space="0" w:color="auto"/>
      </w:divBdr>
    </w:div>
    <w:div w:id="1169249275">
      <w:bodyDiv w:val="1"/>
      <w:marLeft w:val="0"/>
      <w:marRight w:val="0"/>
      <w:marTop w:val="0"/>
      <w:marBottom w:val="0"/>
      <w:divBdr>
        <w:top w:val="none" w:sz="0" w:space="0" w:color="auto"/>
        <w:left w:val="none" w:sz="0" w:space="0" w:color="auto"/>
        <w:bottom w:val="none" w:sz="0" w:space="0" w:color="auto"/>
        <w:right w:val="none" w:sz="0" w:space="0" w:color="auto"/>
      </w:divBdr>
    </w:div>
    <w:div w:id="1199506966">
      <w:bodyDiv w:val="1"/>
      <w:marLeft w:val="0"/>
      <w:marRight w:val="0"/>
      <w:marTop w:val="0"/>
      <w:marBottom w:val="0"/>
      <w:divBdr>
        <w:top w:val="none" w:sz="0" w:space="0" w:color="auto"/>
        <w:left w:val="none" w:sz="0" w:space="0" w:color="auto"/>
        <w:bottom w:val="none" w:sz="0" w:space="0" w:color="auto"/>
        <w:right w:val="none" w:sz="0" w:space="0" w:color="auto"/>
      </w:divBdr>
    </w:div>
    <w:div w:id="1208297971">
      <w:bodyDiv w:val="1"/>
      <w:marLeft w:val="0"/>
      <w:marRight w:val="0"/>
      <w:marTop w:val="0"/>
      <w:marBottom w:val="0"/>
      <w:divBdr>
        <w:top w:val="none" w:sz="0" w:space="0" w:color="auto"/>
        <w:left w:val="none" w:sz="0" w:space="0" w:color="auto"/>
        <w:bottom w:val="none" w:sz="0" w:space="0" w:color="auto"/>
        <w:right w:val="none" w:sz="0" w:space="0" w:color="auto"/>
      </w:divBdr>
    </w:div>
    <w:div w:id="1220362743">
      <w:bodyDiv w:val="1"/>
      <w:marLeft w:val="0"/>
      <w:marRight w:val="0"/>
      <w:marTop w:val="0"/>
      <w:marBottom w:val="0"/>
      <w:divBdr>
        <w:top w:val="none" w:sz="0" w:space="0" w:color="auto"/>
        <w:left w:val="none" w:sz="0" w:space="0" w:color="auto"/>
        <w:bottom w:val="none" w:sz="0" w:space="0" w:color="auto"/>
        <w:right w:val="none" w:sz="0" w:space="0" w:color="auto"/>
      </w:divBdr>
    </w:div>
    <w:div w:id="1220366200">
      <w:bodyDiv w:val="1"/>
      <w:marLeft w:val="0"/>
      <w:marRight w:val="0"/>
      <w:marTop w:val="0"/>
      <w:marBottom w:val="0"/>
      <w:divBdr>
        <w:top w:val="none" w:sz="0" w:space="0" w:color="auto"/>
        <w:left w:val="none" w:sz="0" w:space="0" w:color="auto"/>
        <w:bottom w:val="none" w:sz="0" w:space="0" w:color="auto"/>
        <w:right w:val="none" w:sz="0" w:space="0" w:color="auto"/>
      </w:divBdr>
    </w:div>
    <w:div w:id="1222985071">
      <w:bodyDiv w:val="1"/>
      <w:marLeft w:val="0"/>
      <w:marRight w:val="0"/>
      <w:marTop w:val="0"/>
      <w:marBottom w:val="0"/>
      <w:divBdr>
        <w:top w:val="none" w:sz="0" w:space="0" w:color="auto"/>
        <w:left w:val="none" w:sz="0" w:space="0" w:color="auto"/>
        <w:bottom w:val="none" w:sz="0" w:space="0" w:color="auto"/>
        <w:right w:val="none" w:sz="0" w:space="0" w:color="auto"/>
      </w:divBdr>
    </w:div>
    <w:div w:id="1224633485">
      <w:bodyDiv w:val="1"/>
      <w:marLeft w:val="0"/>
      <w:marRight w:val="0"/>
      <w:marTop w:val="0"/>
      <w:marBottom w:val="0"/>
      <w:divBdr>
        <w:top w:val="none" w:sz="0" w:space="0" w:color="auto"/>
        <w:left w:val="none" w:sz="0" w:space="0" w:color="auto"/>
        <w:bottom w:val="none" w:sz="0" w:space="0" w:color="auto"/>
        <w:right w:val="none" w:sz="0" w:space="0" w:color="auto"/>
      </w:divBdr>
    </w:div>
    <w:div w:id="1244487715">
      <w:bodyDiv w:val="1"/>
      <w:marLeft w:val="0"/>
      <w:marRight w:val="0"/>
      <w:marTop w:val="0"/>
      <w:marBottom w:val="0"/>
      <w:divBdr>
        <w:top w:val="none" w:sz="0" w:space="0" w:color="auto"/>
        <w:left w:val="none" w:sz="0" w:space="0" w:color="auto"/>
        <w:bottom w:val="none" w:sz="0" w:space="0" w:color="auto"/>
        <w:right w:val="none" w:sz="0" w:space="0" w:color="auto"/>
      </w:divBdr>
    </w:div>
    <w:div w:id="1257204132">
      <w:bodyDiv w:val="1"/>
      <w:marLeft w:val="0"/>
      <w:marRight w:val="0"/>
      <w:marTop w:val="0"/>
      <w:marBottom w:val="0"/>
      <w:divBdr>
        <w:top w:val="none" w:sz="0" w:space="0" w:color="auto"/>
        <w:left w:val="none" w:sz="0" w:space="0" w:color="auto"/>
        <w:bottom w:val="none" w:sz="0" w:space="0" w:color="auto"/>
        <w:right w:val="none" w:sz="0" w:space="0" w:color="auto"/>
      </w:divBdr>
    </w:div>
    <w:div w:id="1259480040">
      <w:bodyDiv w:val="1"/>
      <w:marLeft w:val="0"/>
      <w:marRight w:val="0"/>
      <w:marTop w:val="0"/>
      <w:marBottom w:val="0"/>
      <w:divBdr>
        <w:top w:val="none" w:sz="0" w:space="0" w:color="auto"/>
        <w:left w:val="none" w:sz="0" w:space="0" w:color="auto"/>
        <w:bottom w:val="none" w:sz="0" w:space="0" w:color="auto"/>
        <w:right w:val="none" w:sz="0" w:space="0" w:color="auto"/>
      </w:divBdr>
    </w:div>
    <w:div w:id="1272201611">
      <w:bodyDiv w:val="1"/>
      <w:marLeft w:val="0"/>
      <w:marRight w:val="0"/>
      <w:marTop w:val="0"/>
      <w:marBottom w:val="0"/>
      <w:divBdr>
        <w:top w:val="none" w:sz="0" w:space="0" w:color="auto"/>
        <w:left w:val="none" w:sz="0" w:space="0" w:color="auto"/>
        <w:bottom w:val="none" w:sz="0" w:space="0" w:color="auto"/>
        <w:right w:val="none" w:sz="0" w:space="0" w:color="auto"/>
      </w:divBdr>
    </w:div>
    <w:div w:id="1278835098">
      <w:bodyDiv w:val="1"/>
      <w:marLeft w:val="0"/>
      <w:marRight w:val="0"/>
      <w:marTop w:val="0"/>
      <w:marBottom w:val="0"/>
      <w:divBdr>
        <w:top w:val="none" w:sz="0" w:space="0" w:color="auto"/>
        <w:left w:val="none" w:sz="0" w:space="0" w:color="auto"/>
        <w:bottom w:val="none" w:sz="0" w:space="0" w:color="auto"/>
        <w:right w:val="none" w:sz="0" w:space="0" w:color="auto"/>
      </w:divBdr>
    </w:div>
    <w:div w:id="1283682908">
      <w:bodyDiv w:val="1"/>
      <w:marLeft w:val="0"/>
      <w:marRight w:val="0"/>
      <w:marTop w:val="0"/>
      <w:marBottom w:val="0"/>
      <w:divBdr>
        <w:top w:val="none" w:sz="0" w:space="0" w:color="auto"/>
        <w:left w:val="none" w:sz="0" w:space="0" w:color="auto"/>
        <w:bottom w:val="none" w:sz="0" w:space="0" w:color="auto"/>
        <w:right w:val="none" w:sz="0" w:space="0" w:color="auto"/>
      </w:divBdr>
    </w:div>
    <w:div w:id="1283994982">
      <w:bodyDiv w:val="1"/>
      <w:marLeft w:val="0"/>
      <w:marRight w:val="0"/>
      <w:marTop w:val="0"/>
      <w:marBottom w:val="0"/>
      <w:divBdr>
        <w:top w:val="none" w:sz="0" w:space="0" w:color="auto"/>
        <w:left w:val="none" w:sz="0" w:space="0" w:color="auto"/>
        <w:bottom w:val="none" w:sz="0" w:space="0" w:color="auto"/>
        <w:right w:val="none" w:sz="0" w:space="0" w:color="auto"/>
      </w:divBdr>
    </w:div>
    <w:div w:id="1292908365">
      <w:bodyDiv w:val="1"/>
      <w:marLeft w:val="0"/>
      <w:marRight w:val="0"/>
      <w:marTop w:val="0"/>
      <w:marBottom w:val="0"/>
      <w:divBdr>
        <w:top w:val="none" w:sz="0" w:space="0" w:color="auto"/>
        <w:left w:val="none" w:sz="0" w:space="0" w:color="auto"/>
        <w:bottom w:val="none" w:sz="0" w:space="0" w:color="auto"/>
        <w:right w:val="none" w:sz="0" w:space="0" w:color="auto"/>
      </w:divBdr>
    </w:div>
    <w:div w:id="1293437219">
      <w:bodyDiv w:val="1"/>
      <w:marLeft w:val="0"/>
      <w:marRight w:val="0"/>
      <w:marTop w:val="0"/>
      <w:marBottom w:val="0"/>
      <w:divBdr>
        <w:top w:val="none" w:sz="0" w:space="0" w:color="auto"/>
        <w:left w:val="none" w:sz="0" w:space="0" w:color="auto"/>
        <w:bottom w:val="none" w:sz="0" w:space="0" w:color="auto"/>
        <w:right w:val="none" w:sz="0" w:space="0" w:color="auto"/>
      </w:divBdr>
    </w:div>
    <w:div w:id="1296988077">
      <w:bodyDiv w:val="1"/>
      <w:marLeft w:val="0"/>
      <w:marRight w:val="0"/>
      <w:marTop w:val="0"/>
      <w:marBottom w:val="0"/>
      <w:divBdr>
        <w:top w:val="none" w:sz="0" w:space="0" w:color="auto"/>
        <w:left w:val="none" w:sz="0" w:space="0" w:color="auto"/>
        <w:bottom w:val="none" w:sz="0" w:space="0" w:color="auto"/>
        <w:right w:val="none" w:sz="0" w:space="0" w:color="auto"/>
      </w:divBdr>
    </w:div>
    <w:div w:id="1313220866">
      <w:bodyDiv w:val="1"/>
      <w:marLeft w:val="0"/>
      <w:marRight w:val="0"/>
      <w:marTop w:val="0"/>
      <w:marBottom w:val="0"/>
      <w:divBdr>
        <w:top w:val="none" w:sz="0" w:space="0" w:color="auto"/>
        <w:left w:val="none" w:sz="0" w:space="0" w:color="auto"/>
        <w:bottom w:val="none" w:sz="0" w:space="0" w:color="auto"/>
        <w:right w:val="none" w:sz="0" w:space="0" w:color="auto"/>
      </w:divBdr>
    </w:div>
    <w:div w:id="1345203176">
      <w:bodyDiv w:val="1"/>
      <w:marLeft w:val="0"/>
      <w:marRight w:val="0"/>
      <w:marTop w:val="0"/>
      <w:marBottom w:val="0"/>
      <w:divBdr>
        <w:top w:val="none" w:sz="0" w:space="0" w:color="auto"/>
        <w:left w:val="none" w:sz="0" w:space="0" w:color="auto"/>
        <w:bottom w:val="none" w:sz="0" w:space="0" w:color="auto"/>
        <w:right w:val="none" w:sz="0" w:space="0" w:color="auto"/>
      </w:divBdr>
    </w:div>
    <w:div w:id="1368027252">
      <w:bodyDiv w:val="1"/>
      <w:marLeft w:val="0"/>
      <w:marRight w:val="0"/>
      <w:marTop w:val="0"/>
      <w:marBottom w:val="0"/>
      <w:divBdr>
        <w:top w:val="none" w:sz="0" w:space="0" w:color="auto"/>
        <w:left w:val="none" w:sz="0" w:space="0" w:color="auto"/>
        <w:bottom w:val="none" w:sz="0" w:space="0" w:color="auto"/>
        <w:right w:val="none" w:sz="0" w:space="0" w:color="auto"/>
      </w:divBdr>
    </w:div>
    <w:div w:id="1384405959">
      <w:bodyDiv w:val="1"/>
      <w:marLeft w:val="0"/>
      <w:marRight w:val="0"/>
      <w:marTop w:val="0"/>
      <w:marBottom w:val="0"/>
      <w:divBdr>
        <w:top w:val="none" w:sz="0" w:space="0" w:color="auto"/>
        <w:left w:val="none" w:sz="0" w:space="0" w:color="auto"/>
        <w:bottom w:val="none" w:sz="0" w:space="0" w:color="auto"/>
        <w:right w:val="none" w:sz="0" w:space="0" w:color="auto"/>
      </w:divBdr>
    </w:div>
    <w:div w:id="1385450711">
      <w:bodyDiv w:val="1"/>
      <w:marLeft w:val="0"/>
      <w:marRight w:val="0"/>
      <w:marTop w:val="0"/>
      <w:marBottom w:val="0"/>
      <w:divBdr>
        <w:top w:val="none" w:sz="0" w:space="0" w:color="auto"/>
        <w:left w:val="none" w:sz="0" w:space="0" w:color="auto"/>
        <w:bottom w:val="none" w:sz="0" w:space="0" w:color="auto"/>
        <w:right w:val="none" w:sz="0" w:space="0" w:color="auto"/>
      </w:divBdr>
    </w:div>
    <w:div w:id="1387099527">
      <w:bodyDiv w:val="1"/>
      <w:marLeft w:val="0"/>
      <w:marRight w:val="0"/>
      <w:marTop w:val="0"/>
      <w:marBottom w:val="0"/>
      <w:divBdr>
        <w:top w:val="none" w:sz="0" w:space="0" w:color="auto"/>
        <w:left w:val="none" w:sz="0" w:space="0" w:color="auto"/>
        <w:bottom w:val="none" w:sz="0" w:space="0" w:color="auto"/>
        <w:right w:val="none" w:sz="0" w:space="0" w:color="auto"/>
      </w:divBdr>
    </w:div>
    <w:div w:id="1392850195">
      <w:bodyDiv w:val="1"/>
      <w:marLeft w:val="0"/>
      <w:marRight w:val="0"/>
      <w:marTop w:val="0"/>
      <w:marBottom w:val="0"/>
      <w:divBdr>
        <w:top w:val="none" w:sz="0" w:space="0" w:color="auto"/>
        <w:left w:val="none" w:sz="0" w:space="0" w:color="auto"/>
        <w:bottom w:val="none" w:sz="0" w:space="0" w:color="auto"/>
        <w:right w:val="none" w:sz="0" w:space="0" w:color="auto"/>
      </w:divBdr>
    </w:div>
    <w:div w:id="1394546646">
      <w:bodyDiv w:val="1"/>
      <w:marLeft w:val="0"/>
      <w:marRight w:val="0"/>
      <w:marTop w:val="0"/>
      <w:marBottom w:val="0"/>
      <w:divBdr>
        <w:top w:val="none" w:sz="0" w:space="0" w:color="auto"/>
        <w:left w:val="none" w:sz="0" w:space="0" w:color="auto"/>
        <w:bottom w:val="none" w:sz="0" w:space="0" w:color="auto"/>
        <w:right w:val="none" w:sz="0" w:space="0" w:color="auto"/>
      </w:divBdr>
    </w:div>
    <w:div w:id="1395541952">
      <w:bodyDiv w:val="1"/>
      <w:marLeft w:val="0"/>
      <w:marRight w:val="0"/>
      <w:marTop w:val="0"/>
      <w:marBottom w:val="0"/>
      <w:divBdr>
        <w:top w:val="none" w:sz="0" w:space="0" w:color="auto"/>
        <w:left w:val="none" w:sz="0" w:space="0" w:color="auto"/>
        <w:bottom w:val="none" w:sz="0" w:space="0" w:color="auto"/>
        <w:right w:val="none" w:sz="0" w:space="0" w:color="auto"/>
      </w:divBdr>
    </w:div>
    <w:div w:id="1401639738">
      <w:bodyDiv w:val="1"/>
      <w:marLeft w:val="0"/>
      <w:marRight w:val="0"/>
      <w:marTop w:val="0"/>
      <w:marBottom w:val="0"/>
      <w:divBdr>
        <w:top w:val="none" w:sz="0" w:space="0" w:color="auto"/>
        <w:left w:val="none" w:sz="0" w:space="0" w:color="auto"/>
        <w:bottom w:val="none" w:sz="0" w:space="0" w:color="auto"/>
        <w:right w:val="none" w:sz="0" w:space="0" w:color="auto"/>
      </w:divBdr>
    </w:div>
    <w:div w:id="1402410699">
      <w:bodyDiv w:val="1"/>
      <w:marLeft w:val="0"/>
      <w:marRight w:val="0"/>
      <w:marTop w:val="0"/>
      <w:marBottom w:val="0"/>
      <w:divBdr>
        <w:top w:val="none" w:sz="0" w:space="0" w:color="auto"/>
        <w:left w:val="none" w:sz="0" w:space="0" w:color="auto"/>
        <w:bottom w:val="none" w:sz="0" w:space="0" w:color="auto"/>
        <w:right w:val="none" w:sz="0" w:space="0" w:color="auto"/>
      </w:divBdr>
    </w:div>
    <w:div w:id="1406805414">
      <w:bodyDiv w:val="1"/>
      <w:marLeft w:val="0"/>
      <w:marRight w:val="0"/>
      <w:marTop w:val="0"/>
      <w:marBottom w:val="0"/>
      <w:divBdr>
        <w:top w:val="none" w:sz="0" w:space="0" w:color="auto"/>
        <w:left w:val="none" w:sz="0" w:space="0" w:color="auto"/>
        <w:bottom w:val="none" w:sz="0" w:space="0" w:color="auto"/>
        <w:right w:val="none" w:sz="0" w:space="0" w:color="auto"/>
      </w:divBdr>
    </w:div>
    <w:div w:id="1408721019">
      <w:bodyDiv w:val="1"/>
      <w:marLeft w:val="0"/>
      <w:marRight w:val="0"/>
      <w:marTop w:val="0"/>
      <w:marBottom w:val="0"/>
      <w:divBdr>
        <w:top w:val="none" w:sz="0" w:space="0" w:color="auto"/>
        <w:left w:val="none" w:sz="0" w:space="0" w:color="auto"/>
        <w:bottom w:val="none" w:sz="0" w:space="0" w:color="auto"/>
        <w:right w:val="none" w:sz="0" w:space="0" w:color="auto"/>
      </w:divBdr>
    </w:div>
    <w:div w:id="1434589903">
      <w:bodyDiv w:val="1"/>
      <w:marLeft w:val="0"/>
      <w:marRight w:val="0"/>
      <w:marTop w:val="0"/>
      <w:marBottom w:val="0"/>
      <w:divBdr>
        <w:top w:val="none" w:sz="0" w:space="0" w:color="auto"/>
        <w:left w:val="none" w:sz="0" w:space="0" w:color="auto"/>
        <w:bottom w:val="none" w:sz="0" w:space="0" w:color="auto"/>
        <w:right w:val="none" w:sz="0" w:space="0" w:color="auto"/>
      </w:divBdr>
    </w:div>
    <w:div w:id="1438212655">
      <w:bodyDiv w:val="1"/>
      <w:marLeft w:val="0"/>
      <w:marRight w:val="0"/>
      <w:marTop w:val="0"/>
      <w:marBottom w:val="0"/>
      <w:divBdr>
        <w:top w:val="none" w:sz="0" w:space="0" w:color="auto"/>
        <w:left w:val="none" w:sz="0" w:space="0" w:color="auto"/>
        <w:bottom w:val="none" w:sz="0" w:space="0" w:color="auto"/>
        <w:right w:val="none" w:sz="0" w:space="0" w:color="auto"/>
      </w:divBdr>
    </w:div>
    <w:div w:id="1441799345">
      <w:bodyDiv w:val="1"/>
      <w:marLeft w:val="0"/>
      <w:marRight w:val="0"/>
      <w:marTop w:val="0"/>
      <w:marBottom w:val="0"/>
      <w:divBdr>
        <w:top w:val="none" w:sz="0" w:space="0" w:color="auto"/>
        <w:left w:val="none" w:sz="0" w:space="0" w:color="auto"/>
        <w:bottom w:val="none" w:sz="0" w:space="0" w:color="auto"/>
        <w:right w:val="none" w:sz="0" w:space="0" w:color="auto"/>
      </w:divBdr>
    </w:div>
    <w:div w:id="1442845590">
      <w:bodyDiv w:val="1"/>
      <w:marLeft w:val="0"/>
      <w:marRight w:val="0"/>
      <w:marTop w:val="0"/>
      <w:marBottom w:val="0"/>
      <w:divBdr>
        <w:top w:val="none" w:sz="0" w:space="0" w:color="auto"/>
        <w:left w:val="none" w:sz="0" w:space="0" w:color="auto"/>
        <w:bottom w:val="none" w:sz="0" w:space="0" w:color="auto"/>
        <w:right w:val="none" w:sz="0" w:space="0" w:color="auto"/>
      </w:divBdr>
    </w:div>
    <w:div w:id="1480657269">
      <w:bodyDiv w:val="1"/>
      <w:marLeft w:val="0"/>
      <w:marRight w:val="0"/>
      <w:marTop w:val="0"/>
      <w:marBottom w:val="0"/>
      <w:divBdr>
        <w:top w:val="none" w:sz="0" w:space="0" w:color="auto"/>
        <w:left w:val="none" w:sz="0" w:space="0" w:color="auto"/>
        <w:bottom w:val="none" w:sz="0" w:space="0" w:color="auto"/>
        <w:right w:val="none" w:sz="0" w:space="0" w:color="auto"/>
      </w:divBdr>
    </w:div>
    <w:div w:id="1484665362">
      <w:bodyDiv w:val="1"/>
      <w:marLeft w:val="0"/>
      <w:marRight w:val="0"/>
      <w:marTop w:val="0"/>
      <w:marBottom w:val="0"/>
      <w:divBdr>
        <w:top w:val="none" w:sz="0" w:space="0" w:color="auto"/>
        <w:left w:val="none" w:sz="0" w:space="0" w:color="auto"/>
        <w:bottom w:val="none" w:sz="0" w:space="0" w:color="auto"/>
        <w:right w:val="none" w:sz="0" w:space="0" w:color="auto"/>
      </w:divBdr>
    </w:div>
    <w:div w:id="1498229846">
      <w:bodyDiv w:val="1"/>
      <w:marLeft w:val="0"/>
      <w:marRight w:val="0"/>
      <w:marTop w:val="0"/>
      <w:marBottom w:val="0"/>
      <w:divBdr>
        <w:top w:val="none" w:sz="0" w:space="0" w:color="auto"/>
        <w:left w:val="none" w:sz="0" w:space="0" w:color="auto"/>
        <w:bottom w:val="none" w:sz="0" w:space="0" w:color="auto"/>
        <w:right w:val="none" w:sz="0" w:space="0" w:color="auto"/>
      </w:divBdr>
    </w:div>
    <w:div w:id="1507207318">
      <w:bodyDiv w:val="1"/>
      <w:marLeft w:val="0"/>
      <w:marRight w:val="0"/>
      <w:marTop w:val="0"/>
      <w:marBottom w:val="0"/>
      <w:divBdr>
        <w:top w:val="none" w:sz="0" w:space="0" w:color="auto"/>
        <w:left w:val="none" w:sz="0" w:space="0" w:color="auto"/>
        <w:bottom w:val="none" w:sz="0" w:space="0" w:color="auto"/>
        <w:right w:val="none" w:sz="0" w:space="0" w:color="auto"/>
      </w:divBdr>
    </w:div>
    <w:div w:id="1511867397">
      <w:bodyDiv w:val="1"/>
      <w:marLeft w:val="0"/>
      <w:marRight w:val="0"/>
      <w:marTop w:val="0"/>
      <w:marBottom w:val="0"/>
      <w:divBdr>
        <w:top w:val="none" w:sz="0" w:space="0" w:color="auto"/>
        <w:left w:val="none" w:sz="0" w:space="0" w:color="auto"/>
        <w:bottom w:val="none" w:sz="0" w:space="0" w:color="auto"/>
        <w:right w:val="none" w:sz="0" w:space="0" w:color="auto"/>
      </w:divBdr>
    </w:div>
    <w:div w:id="1513448683">
      <w:bodyDiv w:val="1"/>
      <w:marLeft w:val="0"/>
      <w:marRight w:val="0"/>
      <w:marTop w:val="0"/>
      <w:marBottom w:val="0"/>
      <w:divBdr>
        <w:top w:val="none" w:sz="0" w:space="0" w:color="auto"/>
        <w:left w:val="none" w:sz="0" w:space="0" w:color="auto"/>
        <w:bottom w:val="none" w:sz="0" w:space="0" w:color="auto"/>
        <w:right w:val="none" w:sz="0" w:space="0" w:color="auto"/>
      </w:divBdr>
    </w:div>
    <w:div w:id="1530528299">
      <w:bodyDiv w:val="1"/>
      <w:marLeft w:val="0"/>
      <w:marRight w:val="0"/>
      <w:marTop w:val="0"/>
      <w:marBottom w:val="0"/>
      <w:divBdr>
        <w:top w:val="none" w:sz="0" w:space="0" w:color="auto"/>
        <w:left w:val="none" w:sz="0" w:space="0" w:color="auto"/>
        <w:bottom w:val="none" w:sz="0" w:space="0" w:color="auto"/>
        <w:right w:val="none" w:sz="0" w:space="0" w:color="auto"/>
      </w:divBdr>
    </w:div>
    <w:div w:id="1533499416">
      <w:bodyDiv w:val="1"/>
      <w:marLeft w:val="0"/>
      <w:marRight w:val="0"/>
      <w:marTop w:val="0"/>
      <w:marBottom w:val="0"/>
      <w:divBdr>
        <w:top w:val="none" w:sz="0" w:space="0" w:color="auto"/>
        <w:left w:val="none" w:sz="0" w:space="0" w:color="auto"/>
        <w:bottom w:val="none" w:sz="0" w:space="0" w:color="auto"/>
        <w:right w:val="none" w:sz="0" w:space="0" w:color="auto"/>
      </w:divBdr>
    </w:div>
    <w:div w:id="1540968402">
      <w:bodyDiv w:val="1"/>
      <w:marLeft w:val="0"/>
      <w:marRight w:val="0"/>
      <w:marTop w:val="0"/>
      <w:marBottom w:val="0"/>
      <w:divBdr>
        <w:top w:val="none" w:sz="0" w:space="0" w:color="auto"/>
        <w:left w:val="none" w:sz="0" w:space="0" w:color="auto"/>
        <w:bottom w:val="none" w:sz="0" w:space="0" w:color="auto"/>
        <w:right w:val="none" w:sz="0" w:space="0" w:color="auto"/>
      </w:divBdr>
    </w:div>
    <w:div w:id="1543596619">
      <w:bodyDiv w:val="1"/>
      <w:marLeft w:val="0"/>
      <w:marRight w:val="0"/>
      <w:marTop w:val="0"/>
      <w:marBottom w:val="0"/>
      <w:divBdr>
        <w:top w:val="none" w:sz="0" w:space="0" w:color="auto"/>
        <w:left w:val="none" w:sz="0" w:space="0" w:color="auto"/>
        <w:bottom w:val="none" w:sz="0" w:space="0" w:color="auto"/>
        <w:right w:val="none" w:sz="0" w:space="0" w:color="auto"/>
      </w:divBdr>
    </w:div>
    <w:div w:id="1548760391">
      <w:bodyDiv w:val="1"/>
      <w:marLeft w:val="0"/>
      <w:marRight w:val="0"/>
      <w:marTop w:val="0"/>
      <w:marBottom w:val="0"/>
      <w:divBdr>
        <w:top w:val="none" w:sz="0" w:space="0" w:color="auto"/>
        <w:left w:val="none" w:sz="0" w:space="0" w:color="auto"/>
        <w:bottom w:val="none" w:sz="0" w:space="0" w:color="auto"/>
        <w:right w:val="none" w:sz="0" w:space="0" w:color="auto"/>
      </w:divBdr>
    </w:div>
    <w:div w:id="1563179529">
      <w:bodyDiv w:val="1"/>
      <w:marLeft w:val="0"/>
      <w:marRight w:val="0"/>
      <w:marTop w:val="0"/>
      <w:marBottom w:val="0"/>
      <w:divBdr>
        <w:top w:val="none" w:sz="0" w:space="0" w:color="auto"/>
        <w:left w:val="none" w:sz="0" w:space="0" w:color="auto"/>
        <w:bottom w:val="none" w:sz="0" w:space="0" w:color="auto"/>
        <w:right w:val="none" w:sz="0" w:space="0" w:color="auto"/>
      </w:divBdr>
    </w:div>
    <w:div w:id="1565682222">
      <w:bodyDiv w:val="1"/>
      <w:marLeft w:val="0"/>
      <w:marRight w:val="0"/>
      <w:marTop w:val="0"/>
      <w:marBottom w:val="0"/>
      <w:divBdr>
        <w:top w:val="none" w:sz="0" w:space="0" w:color="auto"/>
        <w:left w:val="none" w:sz="0" w:space="0" w:color="auto"/>
        <w:bottom w:val="none" w:sz="0" w:space="0" w:color="auto"/>
        <w:right w:val="none" w:sz="0" w:space="0" w:color="auto"/>
      </w:divBdr>
    </w:div>
    <w:div w:id="1569994076">
      <w:bodyDiv w:val="1"/>
      <w:marLeft w:val="0"/>
      <w:marRight w:val="0"/>
      <w:marTop w:val="0"/>
      <w:marBottom w:val="0"/>
      <w:divBdr>
        <w:top w:val="none" w:sz="0" w:space="0" w:color="auto"/>
        <w:left w:val="none" w:sz="0" w:space="0" w:color="auto"/>
        <w:bottom w:val="none" w:sz="0" w:space="0" w:color="auto"/>
        <w:right w:val="none" w:sz="0" w:space="0" w:color="auto"/>
      </w:divBdr>
    </w:div>
    <w:div w:id="1578712579">
      <w:bodyDiv w:val="1"/>
      <w:marLeft w:val="0"/>
      <w:marRight w:val="0"/>
      <w:marTop w:val="0"/>
      <w:marBottom w:val="0"/>
      <w:divBdr>
        <w:top w:val="none" w:sz="0" w:space="0" w:color="auto"/>
        <w:left w:val="none" w:sz="0" w:space="0" w:color="auto"/>
        <w:bottom w:val="none" w:sz="0" w:space="0" w:color="auto"/>
        <w:right w:val="none" w:sz="0" w:space="0" w:color="auto"/>
      </w:divBdr>
    </w:div>
    <w:div w:id="1586643018">
      <w:bodyDiv w:val="1"/>
      <w:marLeft w:val="0"/>
      <w:marRight w:val="0"/>
      <w:marTop w:val="0"/>
      <w:marBottom w:val="0"/>
      <w:divBdr>
        <w:top w:val="none" w:sz="0" w:space="0" w:color="auto"/>
        <w:left w:val="none" w:sz="0" w:space="0" w:color="auto"/>
        <w:bottom w:val="none" w:sz="0" w:space="0" w:color="auto"/>
        <w:right w:val="none" w:sz="0" w:space="0" w:color="auto"/>
      </w:divBdr>
    </w:div>
    <w:div w:id="1594360843">
      <w:bodyDiv w:val="1"/>
      <w:marLeft w:val="0"/>
      <w:marRight w:val="0"/>
      <w:marTop w:val="0"/>
      <w:marBottom w:val="0"/>
      <w:divBdr>
        <w:top w:val="none" w:sz="0" w:space="0" w:color="auto"/>
        <w:left w:val="none" w:sz="0" w:space="0" w:color="auto"/>
        <w:bottom w:val="none" w:sz="0" w:space="0" w:color="auto"/>
        <w:right w:val="none" w:sz="0" w:space="0" w:color="auto"/>
      </w:divBdr>
    </w:div>
    <w:div w:id="1641349790">
      <w:bodyDiv w:val="1"/>
      <w:marLeft w:val="0"/>
      <w:marRight w:val="0"/>
      <w:marTop w:val="0"/>
      <w:marBottom w:val="0"/>
      <w:divBdr>
        <w:top w:val="none" w:sz="0" w:space="0" w:color="auto"/>
        <w:left w:val="none" w:sz="0" w:space="0" w:color="auto"/>
        <w:bottom w:val="none" w:sz="0" w:space="0" w:color="auto"/>
        <w:right w:val="none" w:sz="0" w:space="0" w:color="auto"/>
      </w:divBdr>
    </w:div>
    <w:div w:id="1644967988">
      <w:bodyDiv w:val="1"/>
      <w:marLeft w:val="0"/>
      <w:marRight w:val="0"/>
      <w:marTop w:val="0"/>
      <w:marBottom w:val="0"/>
      <w:divBdr>
        <w:top w:val="none" w:sz="0" w:space="0" w:color="auto"/>
        <w:left w:val="none" w:sz="0" w:space="0" w:color="auto"/>
        <w:bottom w:val="none" w:sz="0" w:space="0" w:color="auto"/>
        <w:right w:val="none" w:sz="0" w:space="0" w:color="auto"/>
      </w:divBdr>
    </w:div>
    <w:div w:id="1651471683">
      <w:bodyDiv w:val="1"/>
      <w:marLeft w:val="0"/>
      <w:marRight w:val="0"/>
      <w:marTop w:val="0"/>
      <w:marBottom w:val="0"/>
      <w:divBdr>
        <w:top w:val="none" w:sz="0" w:space="0" w:color="auto"/>
        <w:left w:val="none" w:sz="0" w:space="0" w:color="auto"/>
        <w:bottom w:val="none" w:sz="0" w:space="0" w:color="auto"/>
        <w:right w:val="none" w:sz="0" w:space="0" w:color="auto"/>
      </w:divBdr>
    </w:div>
    <w:div w:id="1658420635">
      <w:bodyDiv w:val="1"/>
      <w:marLeft w:val="0"/>
      <w:marRight w:val="0"/>
      <w:marTop w:val="0"/>
      <w:marBottom w:val="0"/>
      <w:divBdr>
        <w:top w:val="none" w:sz="0" w:space="0" w:color="auto"/>
        <w:left w:val="none" w:sz="0" w:space="0" w:color="auto"/>
        <w:bottom w:val="none" w:sz="0" w:space="0" w:color="auto"/>
        <w:right w:val="none" w:sz="0" w:space="0" w:color="auto"/>
      </w:divBdr>
    </w:div>
    <w:div w:id="1665819676">
      <w:bodyDiv w:val="1"/>
      <w:marLeft w:val="0"/>
      <w:marRight w:val="0"/>
      <w:marTop w:val="0"/>
      <w:marBottom w:val="0"/>
      <w:divBdr>
        <w:top w:val="none" w:sz="0" w:space="0" w:color="auto"/>
        <w:left w:val="none" w:sz="0" w:space="0" w:color="auto"/>
        <w:bottom w:val="none" w:sz="0" w:space="0" w:color="auto"/>
        <w:right w:val="none" w:sz="0" w:space="0" w:color="auto"/>
      </w:divBdr>
    </w:div>
    <w:div w:id="1696418917">
      <w:bodyDiv w:val="1"/>
      <w:marLeft w:val="0"/>
      <w:marRight w:val="0"/>
      <w:marTop w:val="0"/>
      <w:marBottom w:val="0"/>
      <w:divBdr>
        <w:top w:val="none" w:sz="0" w:space="0" w:color="auto"/>
        <w:left w:val="none" w:sz="0" w:space="0" w:color="auto"/>
        <w:bottom w:val="none" w:sz="0" w:space="0" w:color="auto"/>
        <w:right w:val="none" w:sz="0" w:space="0" w:color="auto"/>
      </w:divBdr>
    </w:div>
    <w:div w:id="1707245117">
      <w:bodyDiv w:val="1"/>
      <w:marLeft w:val="0"/>
      <w:marRight w:val="0"/>
      <w:marTop w:val="0"/>
      <w:marBottom w:val="0"/>
      <w:divBdr>
        <w:top w:val="none" w:sz="0" w:space="0" w:color="auto"/>
        <w:left w:val="none" w:sz="0" w:space="0" w:color="auto"/>
        <w:bottom w:val="none" w:sz="0" w:space="0" w:color="auto"/>
        <w:right w:val="none" w:sz="0" w:space="0" w:color="auto"/>
      </w:divBdr>
    </w:div>
    <w:div w:id="1729769522">
      <w:bodyDiv w:val="1"/>
      <w:marLeft w:val="0"/>
      <w:marRight w:val="0"/>
      <w:marTop w:val="0"/>
      <w:marBottom w:val="0"/>
      <w:divBdr>
        <w:top w:val="none" w:sz="0" w:space="0" w:color="auto"/>
        <w:left w:val="none" w:sz="0" w:space="0" w:color="auto"/>
        <w:bottom w:val="none" w:sz="0" w:space="0" w:color="auto"/>
        <w:right w:val="none" w:sz="0" w:space="0" w:color="auto"/>
      </w:divBdr>
    </w:div>
    <w:div w:id="1787194461">
      <w:bodyDiv w:val="1"/>
      <w:marLeft w:val="0"/>
      <w:marRight w:val="0"/>
      <w:marTop w:val="0"/>
      <w:marBottom w:val="0"/>
      <w:divBdr>
        <w:top w:val="none" w:sz="0" w:space="0" w:color="auto"/>
        <w:left w:val="none" w:sz="0" w:space="0" w:color="auto"/>
        <w:bottom w:val="none" w:sz="0" w:space="0" w:color="auto"/>
        <w:right w:val="none" w:sz="0" w:space="0" w:color="auto"/>
      </w:divBdr>
    </w:div>
    <w:div w:id="1827016580">
      <w:bodyDiv w:val="1"/>
      <w:marLeft w:val="0"/>
      <w:marRight w:val="0"/>
      <w:marTop w:val="0"/>
      <w:marBottom w:val="0"/>
      <w:divBdr>
        <w:top w:val="none" w:sz="0" w:space="0" w:color="auto"/>
        <w:left w:val="none" w:sz="0" w:space="0" w:color="auto"/>
        <w:bottom w:val="none" w:sz="0" w:space="0" w:color="auto"/>
        <w:right w:val="none" w:sz="0" w:space="0" w:color="auto"/>
      </w:divBdr>
    </w:div>
    <w:div w:id="1848787445">
      <w:bodyDiv w:val="1"/>
      <w:marLeft w:val="0"/>
      <w:marRight w:val="0"/>
      <w:marTop w:val="0"/>
      <w:marBottom w:val="0"/>
      <w:divBdr>
        <w:top w:val="none" w:sz="0" w:space="0" w:color="auto"/>
        <w:left w:val="none" w:sz="0" w:space="0" w:color="auto"/>
        <w:bottom w:val="none" w:sz="0" w:space="0" w:color="auto"/>
        <w:right w:val="none" w:sz="0" w:space="0" w:color="auto"/>
      </w:divBdr>
    </w:div>
    <w:div w:id="1855224605">
      <w:bodyDiv w:val="1"/>
      <w:marLeft w:val="0"/>
      <w:marRight w:val="0"/>
      <w:marTop w:val="0"/>
      <w:marBottom w:val="0"/>
      <w:divBdr>
        <w:top w:val="none" w:sz="0" w:space="0" w:color="auto"/>
        <w:left w:val="none" w:sz="0" w:space="0" w:color="auto"/>
        <w:bottom w:val="none" w:sz="0" w:space="0" w:color="auto"/>
        <w:right w:val="none" w:sz="0" w:space="0" w:color="auto"/>
      </w:divBdr>
    </w:div>
    <w:div w:id="1862474516">
      <w:bodyDiv w:val="1"/>
      <w:marLeft w:val="0"/>
      <w:marRight w:val="0"/>
      <w:marTop w:val="0"/>
      <w:marBottom w:val="0"/>
      <w:divBdr>
        <w:top w:val="none" w:sz="0" w:space="0" w:color="auto"/>
        <w:left w:val="none" w:sz="0" w:space="0" w:color="auto"/>
        <w:bottom w:val="none" w:sz="0" w:space="0" w:color="auto"/>
        <w:right w:val="none" w:sz="0" w:space="0" w:color="auto"/>
      </w:divBdr>
    </w:div>
    <w:div w:id="1866865966">
      <w:bodyDiv w:val="1"/>
      <w:marLeft w:val="0"/>
      <w:marRight w:val="0"/>
      <w:marTop w:val="0"/>
      <w:marBottom w:val="0"/>
      <w:divBdr>
        <w:top w:val="none" w:sz="0" w:space="0" w:color="auto"/>
        <w:left w:val="none" w:sz="0" w:space="0" w:color="auto"/>
        <w:bottom w:val="none" w:sz="0" w:space="0" w:color="auto"/>
        <w:right w:val="none" w:sz="0" w:space="0" w:color="auto"/>
      </w:divBdr>
    </w:div>
    <w:div w:id="1870412864">
      <w:bodyDiv w:val="1"/>
      <w:marLeft w:val="0"/>
      <w:marRight w:val="0"/>
      <w:marTop w:val="0"/>
      <w:marBottom w:val="0"/>
      <w:divBdr>
        <w:top w:val="none" w:sz="0" w:space="0" w:color="auto"/>
        <w:left w:val="none" w:sz="0" w:space="0" w:color="auto"/>
        <w:bottom w:val="none" w:sz="0" w:space="0" w:color="auto"/>
        <w:right w:val="none" w:sz="0" w:space="0" w:color="auto"/>
      </w:divBdr>
    </w:div>
    <w:div w:id="1873809398">
      <w:bodyDiv w:val="1"/>
      <w:marLeft w:val="0"/>
      <w:marRight w:val="0"/>
      <w:marTop w:val="0"/>
      <w:marBottom w:val="0"/>
      <w:divBdr>
        <w:top w:val="none" w:sz="0" w:space="0" w:color="auto"/>
        <w:left w:val="none" w:sz="0" w:space="0" w:color="auto"/>
        <w:bottom w:val="none" w:sz="0" w:space="0" w:color="auto"/>
        <w:right w:val="none" w:sz="0" w:space="0" w:color="auto"/>
      </w:divBdr>
    </w:div>
    <w:div w:id="1881361931">
      <w:bodyDiv w:val="1"/>
      <w:marLeft w:val="0"/>
      <w:marRight w:val="0"/>
      <w:marTop w:val="0"/>
      <w:marBottom w:val="0"/>
      <w:divBdr>
        <w:top w:val="none" w:sz="0" w:space="0" w:color="auto"/>
        <w:left w:val="none" w:sz="0" w:space="0" w:color="auto"/>
        <w:bottom w:val="none" w:sz="0" w:space="0" w:color="auto"/>
        <w:right w:val="none" w:sz="0" w:space="0" w:color="auto"/>
      </w:divBdr>
    </w:div>
    <w:div w:id="1886913137">
      <w:bodyDiv w:val="1"/>
      <w:marLeft w:val="0"/>
      <w:marRight w:val="0"/>
      <w:marTop w:val="0"/>
      <w:marBottom w:val="0"/>
      <w:divBdr>
        <w:top w:val="none" w:sz="0" w:space="0" w:color="auto"/>
        <w:left w:val="none" w:sz="0" w:space="0" w:color="auto"/>
        <w:bottom w:val="none" w:sz="0" w:space="0" w:color="auto"/>
        <w:right w:val="none" w:sz="0" w:space="0" w:color="auto"/>
      </w:divBdr>
    </w:div>
    <w:div w:id="1891647372">
      <w:bodyDiv w:val="1"/>
      <w:marLeft w:val="0"/>
      <w:marRight w:val="0"/>
      <w:marTop w:val="0"/>
      <w:marBottom w:val="0"/>
      <w:divBdr>
        <w:top w:val="none" w:sz="0" w:space="0" w:color="auto"/>
        <w:left w:val="none" w:sz="0" w:space="0" w:color="auto"/>
        <w:bottom w:val="none" w:sz="0" w:space="0" w:color="auto"/>
        <w:right w:val="none" w:sz="0" w:space="0" w:color="auto"/>
      </w:divBdr>
    </w:div>
    <w:div w:id="1894925132">
      <w:bodyDiv w:val="1"/>
      <w:marLeft w:val="0"/>
      <w:marRight w:val="0"/>
      <w:marTop w:val="0"/>
      <w:marBottom w:val="0"/>
      <w:divBdr>
        <w:top w:val="none" w:sz="0" w:space="0" w:color="auto"/>
        <w:left w:val="none" w:sz="0" w:space="0" w:color="auto"/>
        <w:bottom w:val="none" w:sz="0" w:space="0" w:color="auto"/>
        <w:right w:val="none" w:sz="0" w:space="0" w:color="auto"/>
      </w:divBdr>
    </w:div>
    <w:div w:id="1917860144">
      <w:bodyDiv w:val="1"/>
      <w:marLeft w:val="0"/>
      <w:marRight w:val="0"/>
      <w:marTop w:val="0"/>
      <w:marBottom w:val="0"/>
      <w:divBdr>
        <w:top w:val="none" w:sz="0" w:space="0" w:color="auto"/>
        <w:left w:val="none" w:sz="0" w:space="0" w:color="auto"/>
        <w:bottom w:val="none" w:sz="0" w:space="0" w:color="auto"/>
        <w:right w:val="none" w:sz="0" w:space="0" w:color="auto"/>
      </w:divBdr>
    </w:div>
    <w:div w:id="1919440036">
      <w:bodyDiv w:val="1"/>
      <w:marLeft w:val="0"/>
      <w:marRight w:val="0"/>
      <w:marTop w:val="0"/>
      <w:marBottom w:val="0"/>
      <w:divBdr>
        <w:top w:val="none" w:sz="0" w:space="0" w:color="auto"/>
        <w:left w:val="none" w:sz="0" w:space="0" w:color="auto"/>
        <w:bottom w:val="none" w:sz="0" w:space="0" w:color="auto"/>
        <w:right w:val="none" w:sz="0" w:space="0" w:color="auto"/>
      </w:divBdr>
    </w:div>
    <w:div w:id="1955401813">
      <w:bodyDiv w:val="1"/>
      <w:marLeft w:val="0"/>
      <w:marRight w:val="0"/>
      <w:marTop w:val="0"/>
      <w:marBottom w:val="0"/>
      <w:divBdr>
        <w:top w:val="none" w:sz="0" w:space="0" w:color="auto"/>
        <w:left w:val="none" w:sz="0" w:space="0" w:color="auto"/>
        <w:bottom w:val="none" w:sz="0" w:space="0" w:color="auto"/>
        <w:right w:val="none" w:sz="0" w:space="0" w:color="auto"/>
      </w:divBdr>
    </w:div>
    <w:div w:id="1963535803">
      <w:bodyDiv w:val="1"/>
      <w:marLeft w:val="0"/>
      <w:marRight w:val="0"/>
      <w:marTop w:val="0"/>
      <w:marBottom w:val="0"/>
      <w:divBdr>
        <w:top w:val="none" w:sz="0" w:space="0" w:color="auto"/>
        <w:left w:val="none" w:sz="0" w:space="0" w:color="auto"/>
        <w:bottom w:val="none" w:sz="0" w:space="0" w:color="auto"/>
        <w:right w:val="none" w:sz="0" w:space="0" w:color="auto"/>
      </w:divBdr>
    </w:div>
    <w:div w:id="1969972572">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
        <w:div w:id="260643894">
          <w:marLeft w:val="0"/>
          <w:marRight w:val="0"/>
          <w:marTop w:val="0"/>
          <w:marBottom w:val="0"/>
          <w:divBdr>
            <w:top w:val="none" w:sz="0" w:space="0" w:color="auto"/>
            <w:left w:val="none" w:sz="0" w:space="0" w:color="auto"/>
            <w:bottom w:val="none" w:sz="0" w:space="0" w:color="auto"/>
            <w:right w:val="none" w:sz="0" w:space="0" w:color="auto"/>
          </w:divBdr>
        </w:div>
        <w:div w:id="437872341">
          <w:marLeft w:val="0"/>
          <w:marRight w:val="0"/>
          <w:marTop w:val="0"/>
          <w:marBottom w:val="0"/>
          <w:divBdr>
            <w:top w:val="none" w:sz="0" w:space="0" w:color="auto"/>
            <w:left w:val="none" w:sz="0" w:space="0" w:color="auto"/>
            <w:bottom w:val="none" w:sz="0" w:space="0" w:color="auto"/>
            <w:right w:val="none" w:sz="0" w:space="0" w:color="auto"/>
          </w:divBdr>
        </w:div>
        <w:div w:id="709569435">
          <w:marLeft w:val="0"/>
          <w:marRight w:val="0"/>
          <w:marTop w:val="0"/>
          <w:marBottom w:val="0"/>
          <w:divBdr>
            <w:top w:val="none" w:sz="0" w:space="0" w:color="auto"/>
            <w:left w:val="none" w:sz="0" w:space="0" w:color="auto"/>
            <w:bottom w:val="none" w:sz="0" w:space="0" w:color="auto"/>
            <w:right w:val="none" w:sz="0" w:space="0" w:color="auto"/>
          </w:divBdr>
        </w:div>
        <w:div w:id="1069959743">
          <w:marLeft w:val="0"/>
          <w:marRight w:val="0"/>
          <w:marTop w:val="0"/>
          <w:marBottom w:val="0"/>
          <w:divBdr>
            <w:top w:val="none" w:sz="0" w:space="0" w:color="auto"/>
            <w:left w:val="none" w:sz="0" w:space="0" w:color="auto"/>
            <w:bottom w:val="none" w:sz="0" w:space="0" w:color="auto"/>
            <w:right w:val="none" w:sz="0" w:space="0" w:color="auto"/>
          </w:divBdr>
        </w:div>
        <w:div w:id="1088965125">
          <w:marLeft w:val="0"/>
          <w:marRight w:val="0"/>
          <w:marTop w:val="0"/>
          <w:marBottom w:val="0"/>
          <w:divBdr>
            <w:top w:val="none" w:sz="0" w:space="0" w:color="auto"/>
            <w:left w:val="none" w:sz="0" w:space="0" w:color="auto"/>
            <w:bottom w:val="none" w:sz="0" w:space="0" w:color="auto"/>
            <w:right w:val="none" w:sz="0" w:space="0" w:color="auto"/>
          </w:divBdr>
        </w:div>
        <w:div w:id="1124806047">
          <w:marLeft w:val="0"/>
          <w:marRight w:val="0"/>
          <w:marTop w:val="0"/>
          <w:marBottom w:val="0"/>
          <w:divBdr>
            <w:top w:val="none" w:sz="0" w:space="0" w:color="auto"/>
            <w:left w:val="none" w:sz="0" w:space="0" w:color="auto"/>
            <w:bottom w:val="none" w:sz="0" w:space="0" w:color="auto"/>
            <w:right w:val="none" w:sz="0" w:space="0" w:color="auto"/>
          </w:divBdr>
        </w:div>
        <w:div w:id="1185365775">
          <w:marLeft w:val="0"/>
          <w:marRight w:val="0"/>
          <w:marTop w:val="0"/>
          <w:marBottom w:val="0"/>
          <w:divBdr>
            <w:top w:val="none" w:sz="0" w:space="0" w:color="auto"/>
            <w:left w:val="none" w:sz="0" w:space="0" w:color="auto"/>
            <w:bottom w:val="none" w:sz="0" w:space="0" w:color="auto"/>
            <w:right w:val="none" w:sz="0" w:space="0" w:color="auto"/>
          </w:divBdr>
        </w:div>
        <w:div w:id="1212621338">
          <w:marLeft w:val="0"/>
          <w:marRight w:val="0"/>
          <w:marTop w:val="0"/>
          <w:marBottom w:val="0"/>
          <w:divBdr>
            <w:top w:val="none" w:sz="0" w:space="0" w:color="auto"/>
            <w:left w:val="none" w:sz="0" w:space="0" w:color="auto"/>
            <w:bottom w:val="none" w:sz="0" w:space="0" w:color="auto"/>
            <w:right w:val="none" w:sz="0" w:space="0" w:color="auto"/>
          </w:divBdr>
        </w:div>
        <w:div w:id="1240290000">
          <w:marLeft w:val="0"/>
          <w:marRight w:val="0"/>
          <w:marTop w:val="0"/>
          <w:marBottom w:val="0"/>
          <w:divBdr>
            <w:top w:val="none" w:sz="0" w:space="0" w:color="auto"/>
            <w:left w:val="none" w:sz="0" w:space="0" w:color="auto"/>
            <w:bottom w:val="none" w:sz="0" w:space="0" w:color="auto"/>
            <w:right w:val="none" w:sz="0" w:space="0" w:color="auto"/>
          </w:divBdr>
        </w:div>
        <w:div w:id="1273124794">
          <w:marLeft w:val="0"/>
          <w:marRight w:val="0"/>
          <w:marTop w:val="0"/>
          <w:marBottom w:val="0"/>
          <w:divBdr>
            <w:top w:val="none" w:sz="0" w:space="0" w:color="auto"/>
            <w:left w:val="none" w:sz="0" w:space="0" w:color="auto"/>
            <w:bottom w:val="none" w:sz="0" w:space="0" w:color="auto"/>
            <w:right w:val="none" w:sz="0" w:space="0" w:color="auto"/>
          </w:divBdr>
        </w:div>
        <w:div w:id="1299336281">
          <w:marLeft w:val="0"/>
          <w:marRight w:val="0"/>
          <w:marTop w:val="0"/>
          <w:marBottom w:val="0"/>
          <w:divBdr>
            <w:top w:val="none" w:sz="0" w:space="0" w:color="auto"/>
            <w:left w:val="none" w:sz="0" w:space="0" w:color="auto"/>
            <w:bottom w:val="none" w:sz="0" w:space="0" w:color="auto"/>
            <w:right w:val="none" w:sz="0" w:space="0" w:color="auto"/>
          </w:divBdr>
        </w:div>
        <w:div w:id="1992903824">
          <w:marLeft w:val="0"/>
          <w:marRight w:val="0"/>
          <w:marTop w:val="0"/>
          <w:marBottom w:val="0"/>
          <w:divBdr>
            <w:top w:val="none" w:sz="0" w:space="0" w:color="auto"/>
            <w:left w:val="none" w:sz="0" w:space="0" w:color="auto"/>
            <w:bottom w:val="none" w:sz="0" w:space="0" w:color="auto"/>
            <w:right w:val="none" w:sz="0" w:space="0" w:color="auto"/>
          </w:divBdr>
        </w:div>
      </w:divsChild>
    </w:div>
    <w:div w:id="1973242175">
      <w:bodyDiv w:val="1"/>
      <w:marLeft w:val="0"/>
      <w:marRight w:val="0"/>
      <w:marTop w:val="0"/>
      <w:marBottom w:val="0"/>
      <w:divBdr>
        <w:top w:val="none" w:sz="0" w:space="0" w:color="auto"/>
        <w:left w:val="none" w:sz="0" w:space="0" w:color="auto"/>
        <w:bottom w:val="none" w:sz="0" w:space="0" w:color="auto"/>
        <w:right w:val="none" w:sz="0" w:space="0" w:color="auto"/>
      </w:divBdr>
    </w:div>
    <w:div w:id="2000886870">
      <w:bodyDiv w:val="1"/>
      <w:marLeft w:val="0"/>
      <w:marRight w:val="0"/>
      <w:marTop w:val="0"/>
      <w:marBottom w:val="0"/>
      <w:divBdr>
        <w:top w:val="none" w:sz="0" w:space="0" w:color="auto"/>
        <w:left w:val="none" w:sz="0" w:space="0" w:color="auto"/>
        <w:bottom w:val="none" w:sz="0" w:space="0" w:color="auto"/>
        <w:right w:val="none" w:sz="0" w:space="0" w:color="auto"/>
      </w:divBdr>
    </w:div>
    <w:div w:id="2011449405">
      <w:bodyDiv w:val="1"/>
      <w:marLeft w:val="0"/>
      <w:marRight w:val="0"/>
      <w:marTop w:val="0"/>
      <w:marBottom w:val="0"/>
      <w:divBdr>
        <w:top w:val="none" w:sz="0" w:space="0" w:color="auto"/>
        <w:left w:val="none" w:sz="0" w:space="0" w:color="auto"/>
        <w:bottom w:val="none" w:sz="0" w:space="0" w:color="auto"/>
        <w:right w:val="none" w:sz="0" w:space="0" w:color="auto"/>
      </w:divBdr>
    </w:div>
    <w:div w:id="2034259792">
      <w:bodyDiv w:val="1"/>
      <w:marLeft w:val="0"/>
      <w:marRight w:val="0"/>
      <w:marTop w:val="0"/>
      <w:marBottom w:val="0"/>
      <w:divBdr>
        <w:top w:val="none" w:sz="0" w:space="0" w:color="auto"/>
        <w:left w:val="none" w:sz="0" w:space="0" w:color="auto"/>
        <w:bottom w:val="none" w:sz="0" w:space="0" w:color="auto"/>
        <w:right w:val="none" w:sz="0" w:space="0" w:color="auto"/>
      </w:divBdr>
    </w:div>
    <w:div w:id="2078359684">
      <w:bodyDiv w:val="1"/>
      <w:marLeft w:val="0"/>
      <w:marRight w:val="0"/>
      <w:marTop w:val="0"/>
      <w:marBottom w:val="0"/>
      <w:divBdr>
        <w:top w:val="none" w:sz="0" w:space="0" w:color="auto"/>
        <w:left w:val="none" w:sz="0" w:space="0" w:color="auto"/>
        <w:bottom w:val="none" w:sz="0" w:space="0" w:color="auto"/>
        <w:right w:val="none" w:sz="0" w:space="0" w:color="auto"/>
      </w:divBdr>
    </w:div>
    <w:div w:id="2088116399">
      <w:bodyDiv w:val="1"/>
      <w:marLeft w:val="0"/>
      <w:marRight w:val="0"/>
      <w:marTop w:val="0"/>
      <w:marBottom w:val="0"/>
      <w:divBdr>
        <w:top w:val="none" w:sz="0" w:space="0" w:color="auto"/>
        <w:left w:val="none" w:sz="0" w:space="0" w:color="auto"/>
        <w:bottom w:val="none" w:sz="0" w:space="0" w:color="auto"/>
        <w:right w:val="none" w:sz="0" w:space="0" w:color="auto"/>
      </w:divBdr>
    </w:div>
    <w:div w:id="2110346606">
      <w:bodyDiv w:val="1"/>
      <w:marLeft w:val="0"/>
      <w:marRight w:val="0"/>
      <w:marTop w:val="0"/>
      <w:marBottom w:val="0"/>
      <w:divBdr>
        <w:top w:val="none" w:sz="0" w:space="0" w:color="auto"/>
        <w:left w:val="none" w:sz="0" w:space="0" w:color="auto"/>
        <w:bottom w:val="none" w:sz="0" w:space="0" w:color="auto"/>
        <w:right w:val="none" w:sz="0" w:space="0" w:color="auto"/>
      </w:divBdr>
    </w:div>
    <w:div w:id="2113090326">
      <w:bodyDiv w:val="1"/>
      <w:marLeft w:val="0"/>
      <w:marRight w:val="0"/>
      <w:marTop w:val="0"/>
      <w:marBottom w:val="0"/>
      <w:divBdr>
        <w:top w:val="none" w:sz="0" w:space="0" w:color="auto"/>
        <w:left w:val="none" w:sz="0" w:space="0" w:color="auto"/>
        <w:bottom w:val="none" w:sz="0" w:space="0" w:color="auto"/>
        <w:right w:val="none" w:sz="0" w:space="0" w:color="auto"/>
      </w:divBdr>
    </w:div>
    <w:div w:id="2113161056">
      <w:bodyDiv w:val="1"/>
      <w:marLeft w:val="0"/>
      <w:marRight w:val="0"/>
      <w:marTop w:val="0"/>
      <w:marBottom w:val="0"/>
      <w:divBdr>
        <w:top w:val="none" w:sz="0" w:space="0" w:color="auto"/>
        <w:left w:val="none" w:sz="0" w:space="0" w:color="auto"/>
        <w:bottom w:val="none" w:sz="0" w:space="0" w:color="auto"/>
        <w:right w:val="none" w:sz="0" w:space="0" w:color="auto"/>
      </w:divBdr>
    </w:div>
    <w:div w:id="2118521413">
      <w:bodyDiv w:val="1"/>
      <w:marLeft w:val="0"/>
      <w:marRight w:val="0"/>
      <w:marTop w:val="0"/>
      <w:marBottom w:val="0"/>
      <w:divBdr>
        <w:top w:val="none" w:sz="0" w:space="0" w:color="auto"/>
        <w:left w:val="none" w:sz="0" w:space="0" w:color="auto"/>
        <w:bottom w:val="none" w:sz="0" w:space="0" w:color="auto"/>
        <w:right w:val="none" w:sz="0" w:space="0" w:color="auto"/>
      </w:divBdr>
    </w:div>
    <w:div w:id="2124566655">
      <w:bodyDiv w:val="1"/>
      <w:marLeft w:val="0"/>
      <w:marRight w:val="0"/>
      <w:marTop w:val="0"/>
      <w:marBottom w:val="0"/>
      <w:divBdr>
        <w:top w:val="none" w:sz="0" w:space="0" w:color="auto"/>
        <w:left w:val="none" w:sz="0" w:space="0" w:color="auto"/>
        <w:bottom w:val="none" w:sz="0" w:space="0" w:color="auto"/>
        <w:right w:val="none" w:sz="0" w:space="0" w:color="auto"/>
      </w:divBdr>
    </w:div>
    <w:div w:id="2132048109">
      <w:bodyDiv w:val="1"/>
      <w:marLeft w:val="0"/>
      <w:marRight w:val="0"/>
      <w:marTop w:val="0"/>
      <w:marBottom w:val="0"/>
      <w:divBdr>
        <w:top w:val="none" w:sz="0" w:space="0" w:color="auto"/>
        <w:left w:val="none" w:sz="0" w:space="0" w:color="auto"/>
        <w:bottom w:val="none" w:sz="0" w:space="0" w:color="auto"/>
        <w:right w:val="none" w:sz="0" w:space="0" w:color="auto"/>
      </w:divBdr>
    </w:div>
    <w:div w:id="214442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threeland.com" TargetMode="External"/><Relationship Id="rId2" Type="http://schemas.openxmlformats.org/officeDocument/2006/relationships/hyperlink" Target="mailto:help@threeland.com"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5766</Words>
  <Characters>31718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lpstr>
    </vt:vector>
  </TitlesOfParts>
  <Company>Grizli777</Company>
  <LinksUpToDate>false</LinksUpToDate>
  <CharactersWithSpaces>37410</CharactersWithSpaces>
  <SharedDoc>false</SharedDoc>
  <HLinks>
    <vt:vector size="12" baseType="variant">
      <vt:variant>
        <vt:i4>4390942</vt:i4>
      </vt:variant>
      <vt:variant>
        <vt:i4>3</vt:i4>
      </vt:variant>
      <vt:variant>
        <vt:i4>0</vt:i4>
      </vt:variant>
      <vt:variant>
        <vt:i4>5</vt:i4>
      </vt:variant>
      <vt:variant>
        <vt:lpwstr>http://www.threeland.com/</vt:lpwstr>
      </vt:variant>
      <vt:variant>
        <vt:lpwstr/>
      </vt:variant>
      <vt:variant>
        <vt:i4>6815834</vt:i4>
      </vt:variant>
      <vt:variant>
        <vt:i4>0</vt:i4>
      </vt:variant>
      <vt:variant>
        <vt:i4>0</vt:i4>
      </vt:variant>
      <vt:variant>
        <vt:i4>5</vt:i4>
      </vt:variant>
      <vt:variant>
        <vt:lpwstr>mailto:help@threeland.com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dc:creator>
  <cp:keywords/>
  <cp:lastModifiedBy>Jan Tourism Consultancy</cp:lastModifiedBy>
  <cp:revision>2</cp:revision>
  <cp:lastPrinted>2016-02-22T14:44:00Z</cp:lastPrinted>
  <dcterms:created xsi:type="dcterms:W3CDTF">2026-07-28T17:07:00Z</dcterms:created>
  <dcterms:modified xsi:type="dcterms:W3CDTF">2026-07-28T17:07:00Z</dcterms:modified>
</cp:coreProperties>
</file>